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44B" w:rsidRPr="000F7D77" w:rsidRDefault="0013644B" w:rsidP="0013644B">
      <w:pPr>
        <w:jc w:val="center"/>
        <w:rPr>
          <w:rFonts w:ascii="Arial" w:hAnsi="Arial" w:cs="Arial"/>
          <w:b/>
          <w:sz w:val="24"/>
          <w:szCs w:val="24"/>
        </w:rPr>
      </w:pPr>
      <w:r w:rsidRPr="000F7D77">
        <w:rPr>
          <w:rFonts w:ascii="Arial" w:hAnsi="Arial" w:cs="Arial"/>
          <w:b/>
          <w:sz w:val="24"/>
          <w:szCs w:val="24"/>
        </w:rPr>
        <w:t>REFERAT FRA STYREMØTE 05-19</w:t>
      </w:r>
    </w:p>
    <w:p w:rsidR="0013644B" w:rsidRPr="000F7D77" w:rsidRDefault="0013644B" w:rsidP="0013644B">
      <w:pPr>
        <w:pBdr>
          <w:bottom w:val="single" w:sz="12" w:space="1" w:color="auto"/>
        </w:pBdr>
        <w:jc w:val="center"/>
        <w:rPr>
          <w:rFonts w:ascii="Arial" w:hAnsi="Arial" w:cs="Arial"/>
          <w:b/>
          <w:sz w:val="24"/>
          <w:szCs w:val="24"/>
        </w:rPr>
      </w:pPr>
      <w:r w:rsidRPr="000F7D77">
        <w:rPr>
          <w:rFonts w:ascii="Arial" w:hAnsi="Arial" w:cs="Arial"/>
          <w:b/>
          <w:sz w:val="24"/>
          <w:szCs w:val="24"/>
        </w:rPr>
        <w:t>I NORSK IRSKSETTERKLUBB</w:t>
      </w:r>
    </w:p>
    <w:p w:rsidR="0013644B" w:rsidRPr="00C96A80" w:rsidRDefault="0013644B" w:rsidP="0013644B">
      <w:pPr>
        <w:rPr>
          <w:rFonts w:ascii="Arial" w:hAnsi="Arial" w:cs="Arial"/>
        </w:rPr>
      </w:pPr>
      <w:r w:rsidRPr="00C96A80">
        <w:rPr>
          <w:rFonts w:ascii="Arial" w:hAnsi="Arial" w:cs="Arial"/>
        </w:rPr>
        <w:t>Dato:</w:t>
      </w:r>
      <w:r w:rsidRPr="00C96A80">
        <w:rPr>
          <w:rFonts w:ascii="Arial" w:hAnsi="Arial" w:cs="Arial"/>
        </w:rPr>
        <w:tab/>
      </w:r>
      <w:r w:rsidRPr="00C96A80">
        <w:rPr>
          <w:rFonts w:ascii="Arial" w:hAnsi="Arial" w:cs="Arial"/>
        </w:rPr>
        <w:tab/>
      </w:r>
      <w:r>
        <w:rPr>
          <w:rFonts w:ascii="Arial" w:hAnsi="Arial" w:cs="Arial"/>
        </w:rPr>
        <w:t>11.mai</w:t>
      </w:r>
      <w:r w:rsidRPr="00C96A80">
        <w:rPr>
          <w:rFonts w:ascii="Arial" w:hAnsi="Arial" w:cs="Arial"/>
        </w:rPr>
        <w:t xml:space="preserve"> 2019.</w:t>
      </w:r>
    </w:p>
    <w:p w:rsidR="0013644B" w:rsidRPr="00C96A80" w:rsidRDefault="0013644B" w:rsidP="0013644B">
      <w:pPr>
        <w:rPr>
          <w:rFonts w:ascii="Arial" w:hAnsi="Arial" w:cs="Arial"/>
        </w:rPr>
      </w:pPr>
      <w:r w:rsidRPr="00C96A80">
        <w:rPr>
          <w:rFonts w:ascii="Arial" w:hAnsi="Arial" w:cs="Arial"/>
        </w:rPr>
        <w:t>Tid:</w:t>
      </w:r>
      <w:r w:rsidRPr="00C96A80">
        <w:rPr>
          <w:rFonts w:ascii="Arial" w:hAnsi="Arial" w:cs="Arial"/>
        </w:rPr>
        <w:tab/>
      </w:r>
      <w:r w:rsidRPr="00C96A80">
        <w:rPr>
          <w:rFonts w:ascii="Arial" w:hAnsi="Arial" w:cs="Arial"/>
        </w:rPr>
        <w:tab/>
        <w:t xml:space="preserve">Kl.  </w:t>
      </w:r>
      <w:r>
        <w:rPr>
          <w:rFonts w:ascii="Arial" w:hAnsi="Arial" w:cs="Arial"/>
        </w:rPr>
        <w:t xml:space="preserve">09.00-12.15 og 17.15 -18.15, </w:t>
      </w:r>
      <w:proofErr w:type="spellStart"/>
      <w:r>
        <w:rPr>
          <w:rFonts w:ascii="Arial" w:hAnsi="Arial" w:cs="Arial"/>
        </w:rPr>
        <w:t>Quality</w:t>
      </w:r>
      <w:proofErr w:type="spellEnd"/>
      <w:r>
        <w:rPr>
          <w:rFonts w:ascii="Arial" w:hAnsi="Arial" w:cs="Arial"/>
        </w:rPr>
        <w:t xml:space="preserve"> Airport hotell Gardemoen.</w:t>
      </w:r>
    </w:p>
    <w:p w:rsidR="0013644B" w:rsidRDefault="0013644B" w:rsidP="0013644B">
      <w:pPr>
        <w:ind w:left="1410" w:hanging="1410"/>
        <w:rPr>
          <w:rFonts w:ascii="Arial" w:hAnsi="Arial" w:cs="Arial"/>
        </w:rPr>
      </w:pPr>
      <w:r w:rsidRPr="00C96A80">
        <w:rPr>
          <w:rFonts w:ascii="Arial" w:hAnsi="Arial" w:cs="Arial"/>
        </w:rPr>
        <w:t xml:space="preserve">Tilstede: </w:t>
      </w:r>
      <w:r w:rsidRPr="00C96A80">
        <w:rPr>
          <w:rFonts w:ascii="Arial" w:hAnsi="Arial" w:cs="Arial"/>
        </w:rPr>
        <w:tab/>
        <w:t>Knut Reed (leder)</w:t>
      </w:r>
      <w:r>
        <w:rPr>
          <w:rFonts w:ascii="Arial" w:hAnsi="Arial" w:cs="Arial"/>
        </w:rPr>
        <w:t xml:space="preserve">, </w:t>
      </w:r>
      <w:r w:rsidRPr="00C96A80">
        <w:rPr>
          <w:rFonts w:ascii="Arial" w:hAnsi="Arial" w:cs="Arial"/>
        </w:rPr>
        <w:t>Lene Moen (nestleder), Nina Hordnes (utstilling), Arthur Aune (jakt og trening)  og  Anders Flesberg (økonomi)</w:t>
      </w:r>
      <w:r>
        <w:rPr>
          <w:rFonts w:ascii="Arial" w:hAnsi="Arial" w:cs="Arial"/>
        </w:rPr>
        <w:t xml:space="preserve"> </w:t>
      </w:r>
    </w:p>
    <w:p w:rsidR="0013644B" w:rsidRPr="00C96A80" w:rsidRDefault="0013644B" w:rsidP="0013644B">
      <w:pPr>
        <w:ind w:left="1410"/>
        <w:rPr>
          <w:rFonts w:ascii="Arial" w:hAnsi="Arial" w:cs="Arial"/>
        </w:rPr>
      </w:pPr>
      <w:r>
        <w:rPr>
          <w:rFonts w:ascii="Arial" w:hAnsi="Arial" w:cs="Arial"/>
        </w:rPr>
        <w:t xml:space="preserve">og </w:t>
      </w:r>
      <w:r w:rsidRPr="00C96A80">
        <w:rPr>
          <w:rFonts w:ascii="Arial" w:hAnsi="Arial" w:cs="Arial"/>
        </w:rPr>
        <w:t xml:space="preserve">Tor Westrum (1. vara) </w:t>
      </w:r>
    </w:p>
    <w:p w:rsidR="0013644B" w:rsidRPr="00C96A80" w:rsidRDefault="0013644B" w:rsidP="0013644B">
      <w:pPr>
        <w:ind w:left="1410" w:hanging="1410"/>
        <w:rPr>
          <w:rFonts w:ascii="Arial" w:hAnsi="Arial" w:cs="Arial"/>
        </w:rPr>
      </w:pPr>
      <w:r w:rsidRPr="00C96A80">
        <w:rPr>
          <w:rFonts w:ascii="Arial" w:hAnsi="Arial" w:cs="Arial"/>
        </w:rPr>
        <w:t xml:space="preserve"> Fravær:</w:t>
      </w:r>
      <w:r w:rsidRPr="00C96A80">
        <w:rPr>
          <w:rFonts w:ascii="Arial" w:hAnsi="Arial" w:cs="Arial"/>
        </w:rPr>
        <w:tab/>
        <w:t>Tor-Hartvig Bondø (avlsråd)</w:t>
      </w:r>
      <w:r>
        <w:rPr>
          <w:rFonts w:ascii="Arial" w:hAnsi="Arial" w:cs="Arial"/>
        </w:rPr>
        <w:t xml:space="preserve"> </w:t>
      </w:r>
      <w:r w:rsidRPr="00C96A80">
        <w:rPr>
          <w:rFonts w:ascii="Arial" w:hAnsi="Arial" w:cs="Arial"/>
        </w:rPr>
        <w:t>og Knut Mathias Barkhall (2. vara).</w:t>
      </w:r>
    </w:p>
    <w:p w:rsidR="0013644B" w:rsidRPr="00C96A80" w:rsidRDefault="0013644B" w:rsidP="0013644B">
      <w:pPr>
        <w:ind w:left="1410" w:hanging="1410"/>
        <w:rPr>
          <w:rFonts w:ascii="Arial" w:hAnsi="Arial" w:cs="Arial"/>
        </w:rPr>
      </w:pPr>
    </w:p>
    <w:p w:rsidR="0013644B" w:rsidRPr="00C96A80" w:rsidRDefault="0013644B" w:rsidP="0013644B">
      <w:pPr>
        <w:rPr>
          <w:rFonts w:ascii="Arial" w:hAnsi="Arial" w:cs="Arial"/>
        </w:rPr>
      </w:pPr>
      <w:r w:rsidRPr="00C96A80">
        <w:rPr>
          <w:rFonts w:ascii="Arial" w:hAnsi="Arial" w:cs="Arial"/>
        </w:rPr>
        <w:t>Referent:</w:t>
      </w:r>
      <w:r w:rsidRPr="00C96A80">
        <w:rPr>
          <w:rFonts w:ascii="Arial" w:hAnsi="Arial" w:cs="Arial"/>
        </w:rPr>
        <w:tab/>
        <w:t>Vigdis Ingebrigtsen.</w:t>
      </w:r>
    </w:p>
    <w:p w:rsidR="0013644B" w:rsidRPr="00C96A80" w:rsidRDefault="0013644B" w:rsidP="0013644B">
      <w:pPr>
        <w:rPr>
          <w:rFonts w:ascii="Arial" w:hAnsi="Arial" w:cs="Arial"/>
        </w:rPr>
      </w:pPr>
    </w:p>
    <w:p w:rsidR="0013644B" w:rsidRPr="00C96A80" w:rsidRDefault="0013644B" w:rsidP="0013644B">
      <w:pPr>
        <w:rPr>
          <w:rFonts w:ascii="Arial" w:hAnsi="Arial" w:cs="Arial"/>
        </w:rPr>
      </w:pPr>
    </w:p>
    <w:p w:rsidR="0013644B" w:rsidRPr="00C96A80" w:rsidRDefault="0013644B" w:rsidP="0013644B">
      <w:pPr>
        <w:rPr>
          <w:rFonts w:ascii="Arial" w:hAnsi="Arial" w:cs="Arial"/>
        </w:rPr>
      </w:pPr>
      <w:r w:rsidRPr="00C96A80">
        <w:rPr>
          <w:rFonts w:ascii="Arial" w:hAnsi="Arial" w:cs="Arial"/>
          <w:b/>
        </w:rPr>
        <w:t>Sak 01-0</w:t>
      </w:r>
      <w:r>
        <w:rPr>
          <w:rFonts w:ascii="Arial" w:hAnsi="Arial" w:cs="Arial"/>
          <w:b/>
        </w:rPr>
        <w:t>5</w:t>
      </w:r>
      <w:r w:rsidRPr="00C96A80">
        <w:rPr>
          <w:rFonts w:ascii="Arial" w:hAnsi="Arial" w:cs="Arial"/>
          <w:b/>
        </w:rPr>
        <w:t>-19:</w:t>
      </w:r>
      <w:r w:rsidRPr="00C96A80">
        <w:rPr>
          <w:rFonts w:ascii="Arial" w:hAnsi="Arial" w:cs="Arial"/>
          <w:b/>
        </w:rPr>
        <w:tab/>
      </w:r>
      <w:r w:rsidRPr="00C96A80">
        <w:rPr>
          <w:rFonts w:ascii="Arial" w:hAnsi="Arial" w:cs="Arial"/>
          <w:b/>
          <w:u w:val="single"/>
        </w:rPr>
        <w:t xml:space="preserve">Innkalling og dagsorden    </w:t>
      </w:r>
    </w:p>
    <w:p w:rsidR="0013644B" w:rsidRPr="00572F53" w:rsidRDefault="0013644B" w:rsidP="0013644B">
      <w:pPr>
        <w:pStyle w:val="Listeavsnitt"/>
        <w:numPr>
          <w:ilvl w:val="0"/>
          <w:numId w:val="6"/>
        </w:numPr>
        <w:rPr>
          <w:rFonts w:ascii="Arial" w:hAnsi="Arial" w:cs="Arial"/>
        </w:rPr>
      </w:pPr>
      <w:r w:rsidRPr="00C96A80">
        <w:rPr>
          <w:rFonts w:ascii="Arial" w:hAnsi="Arial" w:cs="Arial"/>
          <w:b/>
        </w:rPr>
        <w:t xml:space="preserve">Vedtak:  </w:t>
      </w:r>
      <w:r w:rsidRPr="00C96A80">
        <w:rPr>
          <w:rFonts w:ascii="Arial" w:hAnsi="Arial" w:cs="Arial"/>
          <w:i/>
        </w:rPr>
        <w:t xml:space="preserve">Godkjent med følgende tilleggssak: </w:t>
      </w:r>
      <w:r w:rsidRPr="00572F53">
        <w:rPr>
          <w:rFonts w:ascii="Arial" w:hAnsi="Arial" w:cs="Arial"/>
        </w:rPr>
        <w:t>Ubetalte medlemskontingenter 2019</w:t>
      </w:r>
      <w:r>
        <w:rPr>
          <w:rFonts w:ascii="Arial" w:hAnsi="Arial" w:cs="Arial"/>
        </w:rPr>
        <w:t xml:space="preserve"> (i)</w:t>
      </w:r>
    </w:p>
    <w:p w:rsidR="0013644B" w:rsidRPr="00B26F95" w:rsidRDefault="0013644B" w:rsidP="0013644B">
      <w:pPr>
        <w:pStyle w:val="Listeavsnitt"/>
        <w:rPr>
          <w:rFonts w:ascii="Arial" w:hAnsi="Arial" w:cs="Arial"/>
        </w:rPr>
      </w:pPr>
      <w:r w:rsidRPr="00572F53">
        <w:rPr>
          <w:rFonts w:ascii="Arial" w:hAnsi="Arial" w:cs="Arial"/>
        </w:rPr>
        <w:t>Avd.</w:t>
      </w:r>
      <w:r>
        <w:rPr>
          <w:rFonts w:ascii="Arial" w:hAnsi="Arial" w:cs="Arial"/>
        </w:rPr>
        <w:t>2</w:t>
      </w:r>
      <w:r w:rsidRPr="00572F53">
        <w:rPr>
          <w:rFonts w:ascii="Arial" w:hAnsi="Arial" w:cs="Arial"/>
        </w:rPr>
        <w:t xml:space="preserve"> brakke i Lier</w:t>
      </w:r>
      <w:r>
        <w:rPr>
          <w:rFonts w:ascii="Arial" w:hAnsi="Arial" w:cs="Arial"/>
        </w:rPr>
        <w:t xml:space="preserve"> (ii) Intern henvendelse (iii)  </w:t>
      </w:r>
      <w:proofErr w:type="spellStart"/>
      <w:r w:rsidRPr="00B26F95">
        <w:rPr>
          <w:rFonts w:ascii="Arial" w:hAnsi="Arial" w:cs="Arial"/>
        </w:rPr>
        <w:t>Fuglehundtinget</w:t>
      </w:r>
      <w:proofErr w:type="spellEnd"/>
      <w:r w:rsidRPr="00B26F95">
        <w:rPr>
          <w:rFonts w:ascii="Arial" w:hAnsi="Arial" w:cs="Arial"/>
        </w:rPr>
        <w:t xml:space="preserve"> 2019</w:t>
      </w:r>
      <w:r>
        <w:rPr>
          <w:rFonts w:ascii="Arial" w:hAnsi="Arial" w:cs="Arial"/>
        </w:rPr>
        <w:t xml:space="preserve"> (iv).</w:t>
      </w:r>
    </w:p>
    <w:p w:rsidR="0013644B" w:rsidRPr="00C96A80" w:rsidRDefault="0013644B" w:rsidP="0013644B">
      <w:pPr>
        <w:rPr>
          <w:rFonts w:ascii="Arial" w:hAnsi="Arial" w:cs="Arial"/>
          <w:i/>
        </w:rPr>
      </w:pPr>
    </w:p>
    <w:p w:rsidR="0013644B" w:rsidRPr="00C96A80" w:rsidRDefault="0013644B" w:rsidP="0013644B">
      <w:pPr>
        <w:rPr>
          <w:rFonts w:ascii="Arial" w:hAnsi="Arial" w:cs="Arial"/>
          <w:i/>
        </w:rPr>
      </w:pPr>
    </w:p>
    <w:p w:rsidR="0013644B" w:rsidRDefault="0013644B" w:rsidP="0013644B">
      <w:pPr>
        <w:rPr>
          <w:rFonts w:ascii="Arial" w:hAnsi="Arial" w:cs="Arial"/>
          <w:b/>
          <w:u w:val="single"/>
        </w:rPr>
      </w:pPr>
      <w:r w:rsidRPr="00C96A80">
        <w:rPr>
          <w:rFonts w:ascii="Arial" w:hAnsi="Arial" w:cs="Arial"/>
          <w:b/>
        </w:rPr>
        <w:t>Sak 02-0</w:t>
      </w:r>
      <w:r>
        <w:rPr>
          <w:rFonts w:ascii="Arial" w:hAnsi="Arial" w:cs="Arial"/>
          <w:b/>
        </w:rPr>
        <w:t>5</w:t>
      </w:r>
      <w:r w:rsidRPr="00C96A80">
        <w:rPr>
          <w:rFonts w:ascii="Arial" w:hAnsi="Arial" w:cs="Arial"/>
          <w:b/>
        </w:rPr>
        <w:t>-19:</w:t>
      </w:r>
      <w:r w:rsidRPr="00C96A80">
        <w:rPr>
          <w:rFonts w:ascii="Arial" w:hAnsi="Arial" w:cs="Arial"/>
          <w:b/>
        </w:rPr>
        <w:tab/>
        <w:t xml:space="preserve"> </w:t>
      </w:r>
      <w:r w:rsidRPr="00C96A80">
        <w:rPr>
          <w:rFonts w:ascii="Arial" w:hAnsi="Arial" w:cs="Arial"/>
          <w:b/>
          <w:u w:val="single"/>
        </w:rPr>
        <w:t>Utestående saker fra tidligere styresaker</w:t>
      </w:r>
    </w:p>
    <w:p w:rsidR="0013644B" w:rsidRPr="00C96A80" w:rsidRDefault="0013644B" w:rsidP="0013644B">
      <w:pPr>
        <w:rPr>
          <w:rFonts w:ascii="Arial" w:hAnsi="Arial" w:cs="Arial"/>
          <w:b/>
          <w:u w:val="single"/>
        </w:rPr>
      </w:pPr>
    </w:p>
    <w:tbl>
      <w:tblPr>
        <w:tblStyle w:val="Tabellrutenett"/>
        <w:tblW w:w="9634" w:type="dxa"/>
        <w:tblLook w:val="04A0" w:firstRow="1" w:lastRow="0" w:firstColumn="1" w:lastColumn="0" w:noHBand="0" w:noVBand="1"/>
      </w:tblPr>
      <w:tblGrid>
        <w:gridCol w:w="1224"/>
        <w:gridCol w:w="3182"/>
        <w:gridCol w:w="1219"/>
        <w:gridCol w:w="4009"/>
      </w:tblGrid>
      <w:tr w:rsidR="0013644B" w:rsidTr="009655F3">
        <w:tc>
          <w:tcPr>
            <w:tcW w:w="1224" w:type="dxa"/>
            <w:hideMark/>
          </w:tcPr>
          <w:p w:rsidR="0013644B" w:rsidRDefault="0013644B" w:rsidP="009655F3">
            <w:pPr>
              <w:jc w:val="center"/>
              <w:rPr>
                <w:rFonts w:ascii="Arial" w:hAnsi="Arial" w:cs="Arial"/>
                <w:b/>
                <w:bCs/>
              </w:rPr>
            </w:pPr>
            <w:r>
              <w:rPr>
                <w:rFonts w:ascii="Arial" w:hAnsi="Arial" w:cs="Arial"/>
                <w:b/>
                <w:bCs/>
              </w:rPr>
              <w:t>Sak nr.</w:t>
            </w:r>
          </w:p>
        </w:tc>
        <w:tc>
          <w:tcPr>
            <w:tcW w:w="3182" w:type="dxa"/>
            <w:hideMark/>
          </w:tcPr>
          <w:p w:rsidR="0013644B" w:rsidRDefault="0013644B" w:rsidP="009655F3">
            <w:pPr>
              <w:rPr>
                <w:rFonts w:ascii="Arial" w:hAnsi="Arial" w:cs="Arial"/>
                <w:b/>
                <w:bCs/>
              </w:rPr>
            </w:pPr>
            <w:r>
              <w:rPr>
                <w:rFonts w:ascii="Arial" w:hAnsi="Arial" w:cs="Arial"/>
                <w:b/>
                <w:bCs/>
              </w:rPr>
              <w:t>Tema</w:t>
            </w:r>
          </w:p>
        </w:tc>
        <w:tc>
          <w:tcPr>
            <w:tcW w:w="1219" w:type="dxa"/>
            <w:hideMark/>
          </w:tcPr>
          <w:p w:rsidR="0013644B" w:rsidRDefault="0013644B" w:rsidP="009655F3">
            <w:pPr>
              <w:jc w:val="center"/>
              <w:rPr>
                <w:rFonts w:ascii="Arial" w:hAnsi="Arial" w:cs="Arial"/>
                <w:b/>
                <w:bCs/>
              </w:rPr>
            </w:pPr>
            <w:r>
              <w:rPr>
                <w:rFonts w:ascii="Arial" w:hAnsi="Arial" w:cs="Arial"/>
                <w:b/>
                <w:bCs/>
              </w:rPr>
              <w:t>Ansvarlig</w:t>
            </w:r>
          </w:p>
        </w:tc>
        <w:tc>
          <w:tcPr>
            <w:tcW w:w="4009" w:type="dxa"/>
            <w:hideMark/>
          </w:tcPr>
          <w:p w:rsidR="0013644B" w:rsidRDefault="0013644B" w:rsidP="009655F3">
            <w:pPr>
              <w:rPr>
                <w:rFonts w:ascii="Arial" w:hAnsi="Arial" w:cs="Arial"/>
                <w:b/>
                <w:bCs/>
              </w:rPr>
            </w:pPr>
            <w:r>
              <w:rPr>
                <w:rFonts w:ascii="Arial" w:hAnsi="Arial" w:cs="Arial"/>
                <w:b/>
                <w:bCs/>
              </w:rPr>
              <w:t>Status</w:t>
            </w:r>
          </w:p>
        </w:tc>
      </w:tr>
      <w:tr w:rsidR="0013644B" w:rsidTr="009655F3">
        <w:tc>
          <w:tcPr>
            <w:tcW w:w="1224" w:type="dxa"/>
            <w:hideMark/>
          </w:tcPr>
          <w:p w:rsidR="0013644B" w:rsidRDefault="0013644B" w:rsidP="009655F3">
            <w:pPr>
              <w:jc w:val="center"/>
              <w:rPr>
                <w:rFonts w:ascii="Arial" w:hAnsi="Arial" w:cs="Arial"/>
              </w:rPr>
            </w:pPr>
            <w:r>
              <w:rPr>
                <w:rFonts w:ascii="Arial" w:hAnsi="Arial" w:cs="Arial"/>
              </w:rPr>
              <w:t>70/18 c</w:t>
            </w:r>
          </w:p>
        </w:tc>
        <w:tc>
          <w:tcPr>
            <w:tcW w:w="3182" w:type="dxa"/>
            <w:hideMark/>
          </w:tcPr>
          <w:p w:rsidR="0013644B" w:rsidRDefault="0013644B" w:rsidP="009655F3">
            <w:pPr>
              <w:rPr>
                <w:rFonts w:ascii="Arial" w:hAnsi="Arial" w:cs="Arial"/>
              </w:rPr>
            </w:pPr>
            <w:r>
              <w:rPr>
                <w:rFonts w:ascii="Arial" w:hAnsi="Arial" w:cs="Arial"/>
              </w:rPr>
              <w:t xml:space="preserve">Eksteriør dommer konferanse. </w:t>
            </w:r>
          </w:p>
        </w:tc>
        <w:tc>
          <w:tcPr>
            <w:tcW w:w="1219" w:type="dxa"/>
            <w:hideMark/>
          </w:tcPr>
          <w:p w:rsidR="0013644B" w:rsidRDefault="0013644B" w:rsidP="009655F3">
            <w:pPr>
              <w:jc w:val="center"/>
              <w:rPr>
                <w:rFonts w:ascii="Arial" w:hAnsi="Arial" w:cs="Arial"/>
              </w:rPr>
            </w:pPr>
            <w:r>
              <w:rPr>
                <w:rFonts w:ascii="Arial" w:hAnsi="Arial" w:cs="Arial"/>
              </w:rPr>
              <w:t>NH</w:t>
            </w:r>
          </w:p>
        </w:tc>
        <w:tc>
          <w:tcPr>
            <w:tcW w:w="4009" w:type="dxa"/>
            <w:hideMark/>
          </w:tcPr>
          <w:p w:rsidR="0013644B" w:rsidRDefault="0013644B" w:rsidP="009655F3">
            <w:pPr>
              <w:rPr>
                <w:rFonts w:ascii="Arial" w:hAnsi="Arial" w:cs="Arial"/>
              </w:rPr>
            </w:pPr>
            <w:r>
              <w:rPr>
                <w:rFonts w:ascii="Arial" w:hAnsi="Arial" w:cs="Arial"/>
              </w:rPr>
              <w:t>Arbeidet med oppdatering av  rasekompendium er ferdig Er lagt frem til godkjenning hos styre, deretter videresendes det til NKK.</w:t>
            </w:r>
          </w:p>
          <w:p w:rsidR="0013644B" w:rsidRDefault="0013644B" w:rsidP="009655F3">
            <w:pPr>
              <w:rPr>
                <w:rFonts w:ascii="Arial" w:hAnsi="Arial" w:cs="Arial"/>
                <w:i/>
                <w:iCs/>
              </w:rPr>
            </w:pPr>
            <w:r>
              <w:rPr>
                <w:rFonts w:ascii="Arial" w:hAnsi="Arial" w:cs="Arial"/>
                <w:i/>
                <w:iCs/>
              </w:rPr>
              <w:t xml:space="preserve">Eksteriørkonferanse 09.februar 2020. </w:t>
            </w:r>
          </w:p>
          <w:p w:rsidR="0013644B" w:rsidRDefault="0013644B" w:rsidP="009655F3">
            <w:pPr>
              <w:rPr>
                <w:rFonts w:ascii="Arial" w:hAnsi="Arial" w:cs="Arial"/>
                <w:i/>
                <w:iCs/>
              </w:rPr>
            </w:pPr>
            <w:r>
              <w:rPr>
                <w:rFonts w:ascii="Arial" w:hAnsi="Arial" w:cs="Arial"/>
                <w:i/>
                <w:iCs/>
              </w:rPr>
              <w:t>Utkastet til oppdaterte rasekompendiumer behandles under sak 04-05-19 i dagens møte.</w:t>
            </w:r>
          </w:p>
        </w:tc>
      </w:tr>
      <w:tr w:rsidR="0013644B" w:rsidRPr="006A42D4" w:rsidTr="009655F3">
        <w:tc>
          <w:tcPr>
            <w:tcW w:w="1224" w:type="dxa"/>
            <w:hideMark/>
          </w:tcPr>
          <w:p w:rsidR="0013644B" w:rsidRDefault="0013644B" w:rsidP="009655F3">
            <w:pPr>
              <w:jc w:val="center"/>
              <w:rPr>
                <w:rFonts w:ascii="Arial" w:hAnsi="Arial" w:cs="Arial"/>
              </w:rPr>
            </w:pPr>
            <w:r>
              <w:rPr>
                <w:rFonts w:ascii="Arial" w:hAnsi="Arial" w:cs="Arial"/>
              </w:rPr>
              <w:t>89/18</w:t>
            </w:r>
          </w:p>
        </w:tc>
        <w:tc>
          <w:tcPr>
            <w:tcW w:w="3182" w:type="dxa"/>
            <w:hideMark/>
          </w:tcPr>
          <w:p w:rsidR="0013644B" w:rsidRDefault="0013644B" w:rsidP="009655F3">
            <w:pPr>
              <w:rPr>
                <w:rFonts w:ascii="Arial" w:hAnsi="Arial" w:cs="Arial"/>
              </w:rPr>
            </w:pPr>
            <w:r>
              <w:rPr>
                <w:rFonts w:ascii="Arial" w:hAnsi="Arial" w:cs="Arial"/>
              </w:rPr>
              <w:t>Endring av NISK lover til nytt NKK format</w:t>
            </w:r>
          </w:p>
        </w:tc>
        <w:tc>
          <w:tcPr>
            <w:tcW w:w="1219" w:type="dxa"/>
            <w:hideMark/>
          </w:tcPr>
          <w:p w:rsidR="0013644B" w:rsidRDefault="0013644B" w:rsidP="009655F3">
            <w:pPr>
              <w:jc w:val="center"/>
              <w:rPr>
                <w:rFonts w:ascii="Arial" w:hAnsi="Arial" w:cs="Arial"/>
              </w:rPr>
            </w:pPr>
            <w:r>
              <w:rPr>
                <w:rFonts w:ascii="Arial" w:hAnsi="Arial" w:cs="Arial"/>
              </w:rPr>
              <w:t>AF</w:t>
            </w:r>
          </w:p>
        </w:tc>
        <w:tc>
          <w:tcPr>
            <w:tcW w:w="4009" w:type="dxa"/>
            <w:hideMark/>
          </w:tcPr>
          <w:p w:rsidR="0013644B" w:rsidRPr="005E26F9" w:rsidRDefault="0013644B" w:rsidP="009655F3">
            <w:pPr>
              <w:rPr>
                <w:rFonts w:ascii="Arial" w:hAnsi="Arial" w:cs="Arial"/>
              </w:rPr>
            </w:pPr>
            <w:r>
              <w:rPr>
                <w:rFonts w:ascii="Arial" w:hAnsi="Arial" w:cs="Arial"/>
              </w:rPr>
              <w:t>Legges frem til RS 2019 for godkjenning. Kun formaliteter/ordlyder som endres.</w:t>
            </w:r>
          </w:p>
        </w:tc>
      </w:tr>
      <w:tr w:rsidR="0013644B" w:rsidTr="009655F3">
        <w:tc>
          <w:tcPr>
            <w:tcW w:w="1224" w:type="dxa"/>
            <w:hideMark/>
          </w:tcPr>
          <w:p w:rsidR="0013644B" w:rsidRDefault="0013644B" w:rsidP="009655F3">
            <w:pPr>
              <w:jc w:val="center"/>
              <w:rPr>
                <w:rFonts w:ascii="Arial" w:hAnsi="Arial" w:cs="Arial"/>
              </w:rPr>
            </w:pPr>
            <w:r>
              <w:rPr>
                <w:rFonts w:ascii="Arial" w:hAnsi="Arial" w:cs="Arial"/>
              </w:rPr>
              <w:t>116/18</w:t>
            </w:r>
          </w:p>
        </w:tc>
        <w:tc>
          <w:tcPr>
            <w:tcW w:w="3182" w:type="dxa"/>
            <w:hideMark/>
          </w:tcPr>
          <w:p w:rsidR="0013644B" w:rsidRDefault="0013644B" w:rsidP="009655F3">
            <w:pPr>
              <w:rPr>
                <w:rFonts w:ascii="Arial" w:hAnsi="Arial" w:cs="Arial"/>
              </w:rPr>
            </w:pPr>
            <w:r>
              <w:rPr>
                <w:rFonts w:ascii="Arial" w:hAnsi="Arial" w:cs="Arial"/>
              </w:rPr>
              <w:t>Handlingsplan 2019</w:t>
            </w:r>
          </w:p>
        </w:tc>
        <w:tc>
          <w:tcPr>
            <w:tcW w:w="1219" w:type="dxa"/>
            <w:hideMark/>
          </w:tcPr>
          <w:p w:rsidR="0013644B" w:rsidRDefault="0013644B" w:rsidP="009655F3">
            <w:pPr>
              <w:jc w:val="center"/>
              <w:rPr>
                <w:rFonts w:ascii="Arial" w:hAnsi="Arial" w:cs="Arial"/>
              </w:rPr>
            </w:pPr>
            <w:r>
              <w:rPr>
                <w:rFonts w:ascii="Arial" w:hAnsi="Arial" w:cs="Arial"/>
              </w:rPr>
              <w:t>KR</w:t>
            </w:r>
          </w:p>
        </w:tc>
        <w:tc>
          <w:tcPr>
            <w:tcW w:w="4009" w:type="dxa"/>
            <w:hideMark/>
          </w:tcPr>
          <w:p w:rsidR="0013644B" w:rsidRDefault="0013644B" w:rsidP="009655F3">
            <w:pPr>
              <w:rPr>
                <w:rFonts w:ascii="Arial" w:hAnsi="Arial" w:cs="Arial"/>
                <w:i/>
                <w:iCs/>
              </w:rPr>
            </w:pPr>
            <w:r>
              <w:rPr>
                <w:rFonts w:ascii="Arial" w:hAnsi="Arial" w:cs="Arial"/>
                <w:i/>
                <w:iCs/>
              </w:rPr>
              <w:t>Sak 07-05-19 i dagens møte</w:t>
            </w:r>
          </w:p>
        </w:tc>
      </w:tr>
      <w:tr w:rsidR="0013644B" w:rsidTr="009655F3">
        <w:tc>
          <w:tcPr>
            <w:tcW w:w="1224" w:type="dxa"/>
            <w:hideMark/>
          </w:tcPr>
          <w:p w:rsidR="0013644B" w:rsidRDefault="0013644B" w:rsidP="009655F3">
            <w:pPr>
              <w:jc w:val="center"/>
              <w:rPr>
                <w:rFonts w:ascii="Arial" w:hAnsi="Arial" w:cs="Arial"/>
              </w:rPr>
            </w:pPr>
            <w:r>
              <w:rPr>
                <w:rFonts w:ascii="Arial" w:hAnsi="Arial" w:cs="Arial"/>
              </w:rPr>
              <w:t>119/18</w:t>
            </w:r>
          </w:p>
        </w:tc>
        <w:tc>
          <w:tcPr>
            <w:tcW w:w="3182" w:type="dxa"/>
            <w:hideMark/>
          </w:tcPr>
          <w:p w:rsidR="0013644B" w:rsidRDefault="0013644B" w:rsidP="009655F3">
            <w:pPr>
              <w:rPr>
                <w:rFonts w:ascii="Arial" w:hAnsi="Arial" w:cs="Arial"/>
              </w:rPr>
            </w:pPr>
            <w:r>
              <w:rPr>
                <w:rFonts w:ascii="Arial" w:hAnsi="Arial" w:cs="Arial"/>
              </w:rPr>
              <w:t>Profileringsartikler</w:t>
            </w:r>
          </w:p>
        </w:tc>
        <w:tc>
          <w:tcPr>
            <w:tcW w:w="1219" w:type="dxa"/>
            <w:hideMark/>
          </w:tcPr>
          <w:p w:rsidR="0013644B" w:rsidRDefault="0013644B" w:rsidP="009655F3">
            <w:pPr>
              <w:jc w:val="center"/>
              <w:rPr>
                <w:rFonts w:ascii="Arial" w:hAnsi="Arial" w:cs="Arial"/>
              </w:rPr>
            </w:pPr>
            <w:r>
              <w:rPr>
                <w:rFonts w:ascii="Arial" w:hAnsi="Arial" w:cs="Arial"/>
              </w:rPr>
              <w:t>AF</w:t>
            </w:r>
          </w:p>
        </w:tc>
        <w:tc>
          <w:tcPr>
            <w:tcW w:w="4009" w:type="dxa"/>
            <w:hideMark/>
          </w:tcPr>
          <w:p w:rsidR="0013644B" w:rsidRDefault="0013644B" w:rsidP="009655F3">
            <w:pPr>
              <w:rPr>
                <w:rFonts w:ascii="Arial" w:hAnsi="Arial" w:cs="Arial"/>
                <w:i/>
                <w:iCs/>
              </w:rPr>
            </w:pPr>
            <w:r>
              <w:rPr>
                <w:rFonts w:ascii="Arial" w:hAnsi="Arial" w:cs="Arial"/>
                <w:i/>
                <w:iCs/>
              </w:rPr>
              <w:t xml:space="preserve">AF holder kontakt med Hagløf til de har løst sine tekniske utfordringer. </w:t>
            </w:r>
          </w:p>
          <w:p w:rsidR="0013644B" w:rsidRDefault="0013644B" w:rsidP="009655F3">
            <w:pPr>
              <w:rPr>
                <w:rFonts w:ascii="Arial" w:hAnsi="Arial" w:cs="Arial"/>
                <w:i/>
                <w:iCs/>
              </w:rPr>
            </w:pPr>
            <w:r>
              <w:rPr>
                <w:rFonts w:ascii="Arial" w:hAnsi="Arial" w:cs="Arial"/>
                <w:i/>
                <w:iCs/>
              </w:rPr>
              <w:t>10..05. er det ikke noe nytt.</w:t>
            </w:r>
          </w:p>
        </w:tc>
      </w:tr>
      <w:tr w:rsidR="0013644B" w:rsidTr="009655F3">
        <w:tc>
          <w:tcPr>
            <w:tcW w:w="1224" w:type="dxa"/>
            <w:hideMark/>
          </w:tcPr>
          <w:p w:rsidR="0013644B" w:rsidRDefault="0013644B" w:rsidP="009655F3">
            <w:pPr>
              <w:jc w:val="center"/>
              <w:rPr>
                <w:rFonts w:ascii="Arial" w:hAnsi="Arial" w:cs="Arial"/>
              </w:rPr>
            </w:pPr>
            <w:r>
              <w:rPr>
                <w:rFonts w:ascii="Arial" w:hAnsi="Arial" w:cs="Arial"/>
              </w:rPr>
              <w:t>03-02-19</w:t>
            </w:r>
          </w:p>
        </w:tc>
        <w:tc>
          <w:tcPr>
            <w:tcW w:w="3182" w:type="dxa"/>
            <w:hideMark/>
          </w:tcPr>
          <w:p w:rsidR="0013644B" w:rsidRDefault="0013644B" w:rsidP="009655F3">
            <w:pPr>
              <w:rPr>
                <w:rFonts w:ascii="Arial" w:hAnsi="Arial" w:cs="Arial"/>
              </w:rPr>
            </w:pPr>
            <w:r>
              <w:rPr>
                <w:rFonts w:ascii="Arial" w:hAnsi="Arial" w:cs="Arial"/>
              </w:rPr>
              <w:t>Geografisk inndeling av lokallag</w:t>
            </w:r>
          </w:p>
        </w:tc>
        <w:tc>
          <w:tcPr>
            <w:tcW w:w="1219" w:type="dxa"/>
            <w:hideMark/>
          </w:tcPr>
          <w:p w:rsidR="0013644B" w:rsidRDefault="0013644B" w:rsidP="009655F3">
            <w:pPr>
              <w:jc w:val="center"/>
              <w:rPr>
                <w:rFonts w:ascii="Arial" w:hAnsi="Arial" w:cs="Arial"/>
              </w:rPr>
            </w:pPr>
            <w:r>
              <w:rPr>
                <w:rFonts w:ascii="Arial" w:hAnsi="Arial" w:cs="Arial"/>
              </w:rPr>
              <w:t>KR</w:t>
            </w:r>
          </w:p>
        </w:tc>
        <w:tc>
          <w:tcPr>
            <w:tcW w:w="4009" w:type="dxa"/>
            <w:hideMark/>
          </w:tcPr>
          <w:p w:rsidR="0013644B" w:rsidRDefault="0013644B" w:rsidP="009655F3">
            <w:pPr>
              <w:rPr>
                <w:rFonts w:ascii="Arial" w:hAnsi="Arial" w:cs="Arial"/>
              </w:rPr>
            </w:pPr>
            <w:r>
              <w:rPr>
                <w:rFonts w:ascii="Arial" w:hAnsi="Arial" w:cs="Arial"/>
              </w:rPr>
              <w:t>Regionsreformen trer i kraft fra 01.01.2020.</w:t>
            </w:r>
          </w:p>
          <w:p w:rsidR="0013644B" w:rsidRDefault="0013644B" w:rsidP="009655F3">
            <w:pPr>
              <w:rPr>
                <w:rFonts w:ascii="Arial" w:hAnsi="Arial" w:cs="Arial"/>
                <w:i/>
                <w:iCs/>
              </w:rPr>
            </w:pPr>
            <w:r>
              <w:rPr>
                <w:rFonts w:ascii="Arial" w:hAnsi="Arial" w:cs="Arial"/>
                <w:i/>
                <w:iCs/>
              </w:rPr>
              <w:t>Vurdere eventuelle endringer til høsten.</w:t>
            </w:r>
          </w:p>
          <w:p w:rsidR="0013644B" w:rsidRDefault="0013644B" w:rsidP="009655F3">
            <w:pPr>
              <w:rPr>
                <w:rFonts w:ascii="Arial" w:hAnsi="Arial" w:cs="Arial"/>
                <w:i/>
                <w:iCs/>
              </w:rPr>
            </w:pPr>
          </w:p>
        </w:tc>
      </w:tr>
      <w:tr w:rsidR="0013644B" w:rsidTr="009655F3">
        <w:tc>
          <w:tcPr>
            <w:tcW w:w="1224" w:type="dxa"/>
            <w:hideMark/>
          </w:tcPr>
          <w:p w:rsidR="0013644B" w:rsidRDefault="0013644B" w:rsidP="009655F3">
            <w:pPr>
              <w:jc w:val="center"/>
              <w:rPr>
                <w:rFonts w:ascii="Arial" w:hAnsi="Arial" w:cs="Arial"/>
              </w:rPr>
            </w:pPr>
            <w:r>
              <w:rPr>
                <w:rFonts w:ascii="Arial" w:hAnsi="Arial" w:cs="Arial"/>
              </w:rPr>
              <w:t>06-03-19</w:t>
            </w:r>
          </w:p>
        </w:tc>
        <w:tc>
          <w:tcPr>
            <w:tcW w:w="3182" w:type="dxa"/>
            <w:hideMark/>
          </w:tcPr>
          <w:p w:rsidR="0013644B" w:rsidRDefault="0013644B" w:rsidP="009655F3">
            <w:pPr>
              <w:rPr>
                <w:rFonts w:ascii="Arial" w:hAnsi="Arial" w:cs="Arial"/>
              </w:rPr>
            </w:pPr>
            <w:r>
              <w:rPr>
                <w:rFonts w:ascii="Arial" w:hAnsi="Arial" w:cs="Arial"/>
              </w:rPr>
              <w:t>Publisering av Valpekull</w:t>
            </w:r>
          </w:p>
        </w:tc>
        <w:tc>
          <w:tcPr>
            <w:tcW w:w="1219" w:type="dxa"/>
            <w:hideMark/>
          </w:tcPr>
          <w:p w:rsidR="0013644B" w:rsidRDefault="0013644B" w:rsidP="009655F3">
            <w:pPr>
              <w:jc w:val="center"/>
              <w:rPr>
                <w:rFonts w:ascii="Arial" w:hAnsi="Arial" w:cs="Arial"/>
              </w:rPr>
            </w:pPr>
            <w:r>
              <w:rPr>
                <w:rFonts w:ascii="Arial" w:hAnsi="Arial" w:cs="Arial"/>
              </w:rPr>
              <w:t>THB</w:t>
            </w:r>
          </w:p>
        </w:tc>
        <w:tc>
          <w:tcPr>
            <w:tcW w:w="4009" w:type="dxa"/>
            <w:hideMark/>
          </w:tcPr>
          <w:p w:rsidR="0013644B" w:rsidRDefault="0013644B" w:rsidP="009655F3">
            <w:pPr>
              <w:rPr>
                <w:rFonts w:ascii="Arial" w:hAnsi="Arial" w:cs="Arial"/>
              </w:rPr>
            </w:pPr>
            <w:r>
              <w:rPr>
                <w:rFonts w:ascii="Arial" w:hAnsi="Arial" w:cs="Arial"/>
              </w:rPr>
              <w:t>AR har fått tilbakemelding på at det er vanskelig å finne frem til valpelisten på nettsiden vår.</w:t>
            </w:r>
          </w:p>
          <w:p w:rsidR="0013644B" w:rsidRDefault="0013644B" w:rsidP="009655F3">
            <w:pPr>
              <w:rPr>
                <w:rFonts w:ascii="Arial" w:hAnsi="Arial" w:cs="Arial"/>
              </w:rPr>
            </w:pPr>
          </w:p>
          <w:p w:rsidR="0013644B" w:rsidRDefault="0013644B" w:rsidP="009655F3">
            <w:pPr>
              <w:rPr>
                <w:rFonts w:ascii="Arial" w:hAnsi="Arial" w:cs="Arial"/>
                <w:i/>
                <w:iCs/>
              </w:rPr>
            </w:pPr>
            <w:r>
              <w:rPr>
                <w:rFonts w:ascii="Arial" w:hAnsi="Arial" w:cs="Arial"/>
                <w:i/>
                <w:iCs/>
              </w:rPr>
              <w:t>AR lager et eget menypunkt i topplinjen.</w:t>
            </w:r>
          </w:p>
        </w:tc>
      </w:tr>
      <w:tr w:rsidR="0013644B" w:rsidRPr="00DC2F62" w:rsidTr="009655F3">
        <w:tc>
          <w:tcPr>
            <w:tcW w:w="1224" w:type="dxa"/>
          </w:tcPr>
          <w:p w:rsidR="0013644B" w:rsidRDefault="0013644B" w:rsidP="009655F3">
            <w:pPr>
              <w:jc w:val="center"/>
              <w:rPr>
                <w:rFonts w:ascii="Arial" w:hAnsi="Arial" w:cs="Arial"/>
              </w:rPr>
            </w:pPr>
            <w:r>
              <w:rPr>
                <w:rFonts w:ascii="Arial" w:hAnsi="Arial" w:cs="Arial"/>
              </w:rPr>
              <w:lastRenderedPageBreak/>
              <w:t>04-19</w:t>
            </w:r>
          </w:p>
        </w:tc>
        <w:tc>
          <w:tcPr>
            <w:tcW w:w="3182" w:type="dxa"/>
          </w:tcPr>
          <w:p w:rsidR="0013644B" w:rsidRDefault="0013644B" w:rsidP="009655F3">
            <w:pPr>
              <w:rPr>
                <w:rFonts w:ascii="Arial" w:hAnsi="Arial" w:cs="Arial"/>
              </w:rPr>
            </w:pPr>
            <w:r>
              <w:rPr>
                <w:rFonts w:ascii="Arial" w:hAnsi="Arial" w:cs="Arial"/>
              </w:rPr>
              <w:t>Styrets arbeidsoppgaver og roller</w:t>
            </w:r>
          </w:p>
        </w:tc>
        <w:tc>
          <w:tcPr>
            <w:tcW w:w="1219" w:type="dxa"/>
          </w:tcPr>
          <w:p w:rsidR="0013644B" w:rsidRDefault="0013644B" w:rsidP="009655F3">
            <w:pPr>
              <w:jc w:val="center"/>
              <w:rPr>
                <w:rFonts w:ascii="Arial" w:hAnsi="Arial" w:cs="Arial"/>
              </w:rPr>
            </w:pPr>
            <w:r>
              <w:rPr>
                <w:rFonts w:ascii="Arial" w:hAnsi="Arial" w:cs="Arial"/>
              </w:rPr>
              <w:t>KR</w:t>
            </w:r>
          </w:p>
        </w:tc>
        <w:tc>
          <w:tcPr>
            <w:tcW w:w="4009" w:type="dxa"/>
          </w:tcPr>
          <w:p w:rsidR="0013644B" w:rsidRDefault="0013644B" w:rsidP="009655F3">
            <w:pPr>
              <w:rPr>
                <w:rFonts w:ascii="Arial" w:hAnsi="Arial" w:cs="Arial"/>
              </w:rPr>
            </w:pPr>
            <w:r>
              <w:rPr>
                <w:rFonts w:ascii="Arial" w:hAnsi="Arial" w:cs="Arial"/>
              </w:rPr>
              <w:t xml:space="preserve">Gjennomgang og diskusjon av alle stillingsinstruksene og fordeling av oppgaver mellom styret’s medlemmer </w:t>
            </w:r>
          </w:p>
          <w:p w:rsidR="0013644B" w:rsidRDefault="0013644B" w:rsidP="009655F3">
            <w:pPr>
              <w:rPr>
                <w:rFonts w:ascii="Arial" w:hAnsi="Arial" w:cs="Arial"/>
              </w:rPr>
            </w:pPr>
          </w:p>
          <w:p w:rsidR="0013644B" w:rsidRPr="00DC2F62" w:rsidRDefault="0013644B" w:rsidP="009655F3">
            <w:pPr>
              <w:rPr>
                <w:rFonts w:ascii="Arial" w:hAnsi="Arial" w:cs="Arial"/>
                <w:i/>
              </w:rPr>
            </w:pPr>
            <w:r w:rsidRPr="00DC2F62">
              <w:rPr>
                <w:rFonts w:ascii="Arial" w:hAnsi="Arial" w:cs="Arial"/>
                <w:i/>
              </w:rPr>
              <w:t>Sak 05-05-19 i dagens møte</w:t>
            </w:r>
          </w:p>
        </w:tc>
      </w:tr>
      <w:tr w:rsidR="0013644B" w:rsidTr="009655F3">
        <w:tc>
          <w:tcPr>
            <w:tcW w:w="1224" w:type="dxa"/>
          </w:tcPr>
          <w:p w:rsidR="0013644B" w:rsidRDefault="0013644B" w:rsidP="009655F3">
            <w:pPr>
              <w:jc w:val="center"/>
              <w:rPr>
                <w:rFonts w:ascii="Arial" w:hAnsi="Arial" w:cs="Arial"/>
              </w:rPr>
            </w:pPr>
            <w:r>
              <w:rPr>
                <w:rFonts w:ascii="Arial" w:hAnsi="Arial" w:cs="Arial"/>
              </w:rPr>
              <w:t>04-19</w:t>
            </w:r>
          </w:p>
        </w:tc>
        <w:tc>
          <w:tcPr>
            <w:tcW w:w="3182" w:type="dxa"/>
          </w:tcPr>
          <w:p w:rsidR="0013644B" w:rsidRDefault="0013644B" w:rsidP="009655F3">
            <w:pPr>
              <w:rPr>
                <w:rFonts w:ascii="Arial" w:hAnsi="Arial" w:cs="Arial"/>
              </w:rPr>
            </w:pPr>
            <w:r>
              <w:rPr>
                <w:rFonts w:ascii="Arial" w:hAnsi="Arial" w:cs="Arial"/>
              </w:rPr>
              <w:t>Saksbehandlingsregeler, herunder habilitet og avlsgodkjenning</w:t>
            </w:r>
          </w:p>
        </w:tc>
        <w:tc>
          <w:tcPr>
            <w:tcW w:w="1219" w:type="dxa"/>
          </w:tcPr>
          <w:p w:rsidR="0013644B" w:rsidRDefault="0013644B" w:rsidP="009655F3">
            <w:pPr>
              <w:jc w:val="center"/>
              <w:rPr>
                <w:rFonts w:ascii="Arial" w:hAnsi="Arial" w:cs="Arial"/>
              </w:rPr>
            </w:pPr>
            <w:r>
              <w:rPr>
                <w:rFonts w:ascii="Arial" w:hAnsi="Arial" w:cs="Arial"/>
              </w:rPr>
              <w:t>KR</w:t>
            </w:r>
          </w:p>
        </w:tc>
        <w:tc>
          <w:tcPr>
            <w:tcW w:w="4009" w:type="dxa"/>
          </w:tcPr>
          <w:p w:rsidR="0013644B" w:rsidRDefault="0013644B" w:rsidP="009655F3">
            <w:pPr>
              <w:rPr>
                <w:rFonts w:ascii="Arial" w:hAnsi="Arial" w:cs="Arial"/>
              </w:rPr>
            </w:pPr>
            <w:r>
              <w:rPr>
                <w:rFonts w:ascii="Arial" w:hAnsi="Arial" w:cs="Arial"/>
              </w:rPr>
              <w:t>KR har sendt brev/vært i kontakt med lovavdelingen i NKK.</w:t>
            </w:r>
          </w:p>
          <w:p w:rsidR="0013644B" w:rsidRDefault="0013644B" w:rsidP="009655F3">
            <w:pPr>
              <w:rPr>
                <w:rFonts w:ascii="Arial" w:hAnsi="Arial" w:cs="Arial"/>
              </w:rPr>
            </w:pPr>
          </w:p>
          <w:p w:rsidR="0013644B" w:rsidRDefault="0013644B" w:rsidP="009655F3">
            <w:pPr>
              <w:rPr>
                <w:rFonts w:ascii="Arial" w:hAnsi="Arial" w:cs="Arial"/>
              </w:rPr>
            </w:pPr>
            <w:r>
              <w:rPr>
                <w:rFonts w:ascii="Arial" w:hAnsi="Arial" w:cs="Arial"/>
              </w:rPr>
              <w:t>S</w:t>
            </w:r>
            <w:r w:rsidRPr="00DC2F62">
              <w:rPr>
                <w:rFonts w:ascii="Arial" w:hAnsi="Arial" w:cs="Arial"/>
                <w:i/>
              </w:rPr>
              <w:t>ak 06-05-19 i dagens møte.</w:t>
            </w:r>
          </w:p>
        </w:tc>
      </w:tr>
    </w:tbl>
    <w:p w:rsidR="0013644B" w:rsidRPr="00C96A80" w:rsidRDefault="0013644B" w:rsidP="0013644B">
      <w:pPr>
        <w:rPr>
          <w:rFonts w:ascii="Arial" w:hAnsi="Arial" w:cs="Arial"/>
        </w:rPr>
      </w:pPr>
    </w:p>
    <w:p w:rsidR="0013644B" w:rsidRPr="00C96A80" w:rsidRDefault="0013644B" w:rsidP="0013644B">
      <w:pPr>
        <w:rPr>
          <w:rFonts w:ascii="Arial" w:hAnsi="Arial" w:cs="Arial"/>
        </w:rPr>
      </w:pPr>
    </w:p>
    <w:p w:rsidR="0013644B" w:rsidRDefault="0013644B" w:rsidP="0013644B">
      <w:pPr>
        <w:spacing w:after="0" w:line="240" w:lineRule="auto"/>
        <w:rPr>
          <w:rFonts w:ascii="Arial" w:hAnsi="Arial" w:cs="Arial"/>
          <w:b/>
          <w:u w:val="single"/>
        </w:rPr>
      </w:pPr>
      <w:r w:rsidRPr="000F7D77">
        <w:rPr>
          <w:rFonts w:ascii="Arial" w:hAnsi="Arial" w:cs="Arial"/>
          <w:b/>
        </w:rPr>
        <w:t xml:space="preserve">Sak 03-05-19: </w:t>
      </w:r>
      <w:r w:rsidRPr="000F7D77">
        <w:rPr>
          <w:rFonts w:ascii="Arial" w:hAnsi="Arial" w:cs="Arial"/>
          <w:b/>
          <w:u w:val="single"/>
        </w:rPr>
        <w:t>Budsjett 2019</w:t>
      </w:r>
    </w:p>
    <w:p w:rsidR="0013644B" w:rsidRDefault="0013644B" w:rsidP="0013644B">
      <w:pPr>
        <w:spacing w:after="0" w:line="240" w:lineRule="auto"/>
        <w:rPr>
          <w:rFonts w:ascii="Arial" w:hAnsi="Arial" w:cs="Arial"/>
          <w:b/>
          <w:u w:val="single"/>
        </w:rPr>
      </w:pPr>
    </w:p>
    <w:p w:rsidR="0013644B" w:rsidRPr="0004785F" w:rsidRDefault="0013644B" w:rsidP="0013644B">
      <w:pPr>
        <w:spacing w:after="0" w:line="240" w:lineRule="auto"/>
        <w:rPr>
          <w:rFonts w:ascii="Arial" w:hAnsi="Arial" w:cs="Arial"/>
        </w:rPr>
      </w:pPr>
      <w:r>
        <w:rPr>
          <w:rFonts w:ascii="Arial" w:hAnsi="Arial" w:cs="Arial"/>
        </w:rPr>
        <w:t>Forslag til b</w:t>
      </w:r>
      <w:r w:rsidRPr="0004785F">
        <w:rPr>
          <w:rFonts w:ascii="Arial" w:hAnsi="Arial" w:cs="Arial"/>
        </w:rPr>
        <w:t xml:space="preserve">udsjettet </w:t>
      </w:r>
      <w:r>
        <w:rPr>
          <w:rFonts w:ascii="Arial" w:hAnsi="Arial" w:cs="Arial"/>
        </w:rPr>
        <w:t xml:space="preserve">for 2019, </w:t>
      </w:r>
      <w:r w:rsidRPr="0004785F">
        <w:rPr>
          <w:rFonts w:ascii="Arial" w:hAnsi="Arial" w:cs="Arial"/>
        </w:rPr>
        <w:t xml:space="preserve">ble behandlet </w:t>
      </w:r>
      <w:r>
        <w:rPr>
          <w:rFonts w:ascii="Arial" w:hAnsi="Arial" w:cs="Arial"/>
        </w:rPr>
        <w:t xml:space="preserve">i </w:t>
      </w:r>
      <w:r w:rsidRPr="0004785F">
        <w:rPr>
          <w:rFonts w:ascii="Arial" w:hAnsi="Arial" w:cs="Arial"/>
        </w:rPr>
        <w:t xml:space="preserve"> forrige styremøte</w:t>
      </w:r>
      <w:r>
        <w:rPr>
          <w:rFonts w:ascii="Arial" w:hAnsi="Arial" w:cs="Arial"/>
        </w:rPr>
        <w:t>. D</w:t>
      </w:r>
      <w:r w:rsidRPr="0004785F">
        <w:rPr>
          <w:rFonts w:ascii="Arial" w:hAnsi="Arial" w:cs="Arial"/>
        </w:rPr>
        <w:t>et ble besluttet å gjøre noen endringer</w:t>
      </w:r>
      <w:r>
        <w:rPr>
          <w:rFonts w:ascii="Arial" w:hAnsi="Arial" w:cs="Arial"/>
        </w:rPr>
        <w:t xml:space="preserve">, bl.a. må det  budsjetteres med trykking av nytt rasekompendium. </w:t>
      </w:r>
    </w:p>
    <w:p w:rsidR="0013644B" w:rsidRPr="00CC4881" w:rsidRDefault="0013644B" w:rsidP="0013644B">
      <w:pPr>
        <w:spacing w:after="0" w:line="240" w:lineRule="auto"/>
        <w:rPr>
          <w:rFonts w:ascii="Arial" w:hAnsi="Arial" w:cs="Arial"/>
        </w:rPr>
      </w:pPr>
    </w:p>
    <w:p w:rsidR="0013644B" w:rsidRDefault="0013644B" w:rsidP="0013644B">
      <w:pPr>
        <w:spacing w:after="0" w:line="240" w:lineRule="auto"/>
        <w:rPr>
          <w:rFonts w:ascii="Arial" w:hAnsi="Arial" w:cs="Arial"/>
          <w:i/>
        </w:rPr>
      </w:pPr>
      <w:r w:rsidRPr="00CB6D78">
        <w:rPr>
          <w:rFonts w:ascii="Arial" w:hAnsi="Arial" w:cs="Arial"/>
          <w:u w:val="single"/>
        </w:rPr>
        <w:t>Vedtak:</w:t>
      </w:r>
      <w:r>
        <w:rPr>
          <w:rFonts w:ascii="Arial" w:hAnsi="Arial" w:cs="Arial"/>
          <w:i/>
        </w:rPr>
        <w:t xml:space="preserve"> Styret har behandlet og godtatt endringene. Forslaget legges frem til endelig godkjenning på RS 2018.</w:t>
      </w:r>
    </w:p>
    <w:p w:rsidR="0013644B" w:rsidRPr="00C96A80" w:rsidRDefault="0013644B" w:rsidP="0013644B">
      <w:pPr>
        <w:spacing w:after="0" w:line="240" w:lineRule="auto"/>
        <w:rPr>
          <w:rFonts w:ascii="Arial" w:hAnsi="Arial" w:cs="Arial"/>
          <w:i/>
        </w:rPr>
      </w:pPr>
    </w:p>
    <w:p w:rsidR="0013644B" w:rsidRPr="00C96A80" w:rsidRDefault="0013644B" w:rsidP="0013644B">
      <w:pPr>
        <w:spacing w:after="0" w:line="240" w:lineRule="auto"/>
        <w:rPr>
          <w:rFonts w:ascii="Arial" w:hAnsi="Arial" w:cs="Arial"/>
          <w:b/>
        </w:rPr>
      </w:pPr>
    </w:p>
    <w:p w:rsidR="0013644B" w:rsidRDefault="0013644B" w:rsidP="0013644B">
      <w:pPr>
        <w:spacing w:after="0" w:line="240" w:lineRule="auto"/>
        <w:rPr>
          <w:rFonts w:ascii="Arial" w:hAnsi="Arial" w:cs="Arial"/>
          <w:b/>
          <w:u w:val="single"/>
        </w:rPr>
      </w:pPr>
      <w:r w:rsidRPr="00C96A80">
        <w:rPr>
          <w:rFonts w:ascii="Arial" w:hAnsi="Arial" w:cs="Arial"/>
          <w:b/>
        </w:rPr>
        <w:t>Sak 04-0</w:t>
      </w:r>
      <w:r>
        <w:rPr>
          <w:rFonts w:ascii="Arial" w:hAnsi="Arial" w:cs="Arial"/>
          <w:b/>
        </w:rPr>
        <w:t>5</w:t>
      </w:r>
      <w:r w:rsidRPr="00C96A80">
        <w:rPr>
          <w:rFonts w:ascii="Arial" w:hAnsi="Arial" w:cs="Arial"/>
          <w:b/>
        </w:rPr>
        <w:t xml:space="preserve">-19:  </w:t>
      </w:r>
      <w:r>
        <w:rPr>
          <w:rFonts w:ascii="Arial" w:hAnsi="Arial" w:cs="Arial"/>
          <w:b/>
          <w:u w:val="single"/>
        </w:rPr>
        <w:t>Nytt rasekompendium</w:t>
      </w:r>
    </w:p>
    <w:p w:rsidR="0013644B" w:rsidRDefault="0013644B" w:rsidP="0013644B">
      <w:pPr>
        <w:spacing w:after="0" w:line="240" w:lineRule="auto"/>
        <w:rPr>
          <w:rFonts w:ascii="Arial" w:hAnsi="Arial" w:cs="Arial"/>
          <w:b/>
          <w:u w:val="single"/>
        </w:rPr>
      </w:pPr>
    </w:p>
    <w:p w:rsidR="0013644B" w:rsidRDefault="0013644B" w:rsidP="0013644B">
      <w:pPr>
        <w:spacing w:after="0" w:line="240" w:lineRule="auto"/>
        <w:rPr>
          <w:rFonts w:ascii="Arial" w:hAnsi="Arial" w:cs="Arial"/>
        </w:rPr>
      </w:pPr>
      <w:r w:rsidRPr="000F7D77">
        <w:rPr>
          <w:rFonts w:ascii="Arial" w:hAnsi="Arial" w:cs="Arial"/>
        </w:rPr>
        <w:t>Nina, sammen med Eldri Kjørren</w:t>
      </w:r>
      <w:r>
        <w:rPr>
          <w:rFonts w:ascii="Arial" w:hAnsi="Arial" w:cs="Arial"/>
        </w:rPr>
        <w:t>,</w:t>
      </w:r>
      <w:r w:rsidRPr="000F7D77">
        <w:rPr>
          <w:rFonts w:ascii="Arial" w:hAnsi="Arial" w:cs="Arial"/>
        </w:rPr>
        <w:t xml:space="preserve"> Rune </w:t>
      </w:r>
      <w:proofErr w:type="spellStart"/>
      <w:r w:rsidRPr="000F7D77">
        <w:rPr>
          <w:rFonts w:ascii="Arial" w:hAnsi="Arial" w:cs="Arial"/>
        </w:rPr>
        <w:t>Tyvold</w:t>
      </w:r>
      <w:proofErr w:type="spellEnd"/>
      <w:r w:rsidRPr="000F7D77">
        <w:rPr>
          <w:rFonts w:ascii="Arial" w:hAnsi="Arial" w:cs="Arial"/>
        </w:rPr>
        <w:t xml:space="preserve"> </w:t>
      </w:r>
      <w:r>
        <w:rPr>
          <w:rFonts w:ascii="Arial" w:hAnsi="Arial" w:cs="Arial"/>
        </w:rPr>
        <w:t xml:space="preserve">og Christen Lang </w:t>
      </w:r>
      <w:r w:rsidRPr="000F7D77">
        <w:rPr>
          <w:rFonts w:ascii="Arial" w:hAnsi="Arial" w:cs="Arial"/>
        </w:rPr>
        <w:t xml:space="preserve">har jobbet med en </w:t>
      </w:r>
      <w:r>
        <w:rPr>
          <w:rFonts w:ascii="Arial" w:hAnsi="Arial" w:cs="Arial"/>
        </w:rPr>
        <w:t xml:space="preserve">ny </w:t>
      </w:r>
      <w:r w:rsidRPr="000F7D77">
        <w:rPr>
          <w:rFonts w:ascii="Arial" w:hAnsi="Arial" w:cs="Arial"/>
        </w:rPr>
        <w:t>oppdatering av rasekompendiene. Et utkast er tidligere sendt til styret</w:t>
      </w:r>
      <w:r>
        <w:rPr>
          <w:rFonts w:ascii="Arial" w:hAnsi="Arial" w:cs="Arial"/>
        </w:rPr>
        <w:t xml:space="preserve"> for gjennomlesing.</w:t>
      </w:r>
    </w:p>
    <w:p w:rsidR="0013644B" w:rsidRPr="00CB6D78" w:rsidRDefault="0013644B" w:rsidP="0013644B">
      <w:pPr>
        <w:spacing w:after="0" w:line="240" w:lineRule="auto"/>
        <w:rPr>
          <w:rFonts w:ascii="Arial" w:hAnsi="Arial" w:cs="Arial"/>
          <w:b/>
          <w:u w:val="single"/>
        </w:rPr>
      </w:pPr>
    </w:p>
    <w:p w:rsidR="0013644B" w:rsidRPr="00D22BE0" w:rsidRDefault="0013644B" w:rsidP="0013644B">
      <w:pPr>
        <w:spacing w:after="0" w:line="240" w:lineRule="auto"/>
        <w:rPr>
          <w:rFonts w:ascii="Arial" w:hAnsi="Arial" w:cs="Arial"/>
          <w:i/>
        </w:rPr>
      </w:pPr>
      <w:r w:rsidRPr="00CB6D78">
        <w:rPr>
          <w:rFonts w:ascii="Arial" w:hAnsi="Arial" w:cs="Arial"/>
          <w:u w:val="single"/>
        </w:rPr>
        <w:t>Vedtak:</w:t>
      </w:r>
      <w:r>
        <w:rPr>
          <w:rFonts w:ascii="Arial" w:hAnsi="Arial" w:cs="Arial"/>
        </w:rPr>
        <w:t xml:space="preserve"> </w:t>
      </w:r>
      <w:r w:rsidRPr="00D22BE0">
        <w:rPr>
          <w:rFonts w:ascii="Arial" w:hAnsi="Arial" w:cs="Arial"/>
          <w:i/>
        </w:rPr>
        <w:t xml:space="preserve">Styret mener at disse har en god kvalitet og godkjente at de sendes videre til </w:t>
      </w:r>
      <w:proofErr w:type="spellStart"/>
      <w:r w:rsidRPr="00D22BE0">
        <w:rPr>
          <w:rFonts w:ascii="Arial" w:hAnsi="Arial" w:cs="Arial"/>
          <w:i/>
        </w:rPr>
        <w:t>NKK</w:t>
      </w:r>
      <w:r>
        <w:rPr>
          <w:rFonts w:ascii="Arial" w:hAnsi="Arial" w:cs="Arial"/>
          <w:i/>
        </w:rPr>
        <w:t>`s</w:t>
      </w:r>
      <w:proofErr w:type="spellEnd"/>
      <w:r>
        <w:rPr>
          <w:rFonts w:ascii="Arial" w:hAnsi="Arial" w:cs="Arial"/>
          <w:i/>
        </w:rPr>
        <w:t xml:space="preserve"> standardkomite</w:t>
      </w:r>
      <w:r w:rsidRPr="00D22BE0">
        <w:rPr>
          <w:rFonts w:ascii="Arial" w:hAnsi="Arial" w:cs="Arial"/>
          <w:i/>
        </w:rPr>
        <w:t xml:space="preserve"> for endelig godkjenning.</w:t>
      </w:r>
      <w:r>
        <w:rPr>
          <w:rFonts w:ascii="Arial" w:hAnsi="Arial" w:cs="Arial"/>
          <w:i/>
        </w:rPr>
        <w:t xml:space="preserve"> </w:t>
      </w:r>
      <w:r w:rsidRPr="00D22BE0">
        <w:rPr>
          <w:rFonts w:ascii="Arial" w:hAnsi="Arial" w:cs="Arial"/>
          <w:i/>
        </w:rPr>
        <w:t>Med bakgrunn i det nye rasekompendiet skal det gjennomføres en eksteriørdommer konferanse for irsksettere den 09.02.2020</w:t>
      </w:r>
      <w:r>
        <w:rPr>
          <w:rFonts w:ascii="Arial" w:hAnsi="Arial" w:cs="Arial"/>
          <w:i/>
        </w:rPr>
        <w:t xml:space="preserve"> i </w:t>
      </w:r>
      <w:proofErr w:type="spellStart"/>
      <w:r>
        <w:rPr>
          <w:rFonts w:ascii="Arial" w:hAnsi="Arial" w:cs="Arial"/>
          <w:i/>
        </w:rPr>
        <w:t>Letohallen</w:t>
      </w:r>
      <w:proofErr w:type="spellEnd"/>
      <w:r>
        <w:rPr>
          <w:rFonts w:ascii="Arial" w:hAnsi="Arial" w:cs="Arial"/>
          <w:i/>
        </w:rPr>
        <w:t xml:space="preserve">. </w:t>
      </w:r>
    </w:p>
    <w:p w:rsidR="0013644B" w:rsidRDefault="0013644B" w:rsidP="0013644B">
      <w:pPr>
        <w:spacing w:after="0" w:line="240" w:lineRule="auto"/>
        <w:rPr>
          <w:rFonts w:ascii="Arial" w:hAnsi="Arial" w:cs="Arial"/>
          <w:i/>
        </w:rPr>
      </w:pPr>
    </w:p>
    <w:p w:rsidR="0013644B" w:rsidRPr="00D22BE0" w:rsidRDefault="0013644B" w:rsidP="0013644B">
      <w:pPr>
        <w:spacing w:after="0" w:line="240" w:lineRule="auto"/>
        <w:rPr>
          <w:rFonts w:ascii="Arial" w:hAnsi="Arial" w:cs="Arial"/>
          <w:i/>
        </w:rPr>
      </w:pPr>
      <w:r>
        <w:rPr>
          <w:rFonts w:ascii="Arial" w:hAnsi="Arial" w:cs="Arial"/>
          <w:i/>
        </w:rPr>
        <w:t>Nina innhenter pris for trykking hos ulike aktører, og setter opp forslag til budsjett for konferansen.</w:t>
      </w:r>
    </w:p>
    <w:p w:rsidR="0013644B" w:rsidRPr="00D22BE0" w:rsidRDefault="0013644B" w:rsidP="0013644B">
      <w:pPr>
        <w:spacing w:after="0" w:line="240" w:lineRule="auto"/>
        <w:rPr>
          <w:rFonts w:ascii="Arial" w:hAnsi="Arial" w:cs="Arial"/>
          <w:i/>
        </w:rPr>
      </w:pPr>
    </w:p>
    <w:p w:rsidR="0013644B" w:rsidRPr="00C96A80" w:rsidRDefault="0013644B" w:rsidP="0013644B">
      <w:pPr>
        <w:spacing w:after="0" w:line="240" w:lineRule="auto"/>
        <w:rPr>
          <w:rFonts w:ascii="Arial" w:hAnsi="Arial" w:cs="Arial"/>
          <w:i/>
        </w:rPr>
      </w:pPr>
    </w:p>
    <w:p w:rsidR="0013644B" w:rsidRPr="00C96A80" w:rsidRDefault="0013644B" w:rsidP="0013644B">
      <w:pPr>
        <w:spacing w:after="0" w:line="240" w:lineRule="auto"/>
        <w:rPr>
          <w:rFonts w:ascii="Arial" w:hAnsi="Arial" w:cs="Arial"/>
          <w:i/>
        </w:rPr>
      </w:pPr>
    </w:p>
    <w:p w:rsidR="0013644B" w:rsidRDefault="0013644B" w:rsidP="0013644B">
      <w:pPr>
        <w:spacing w:after="0" w:line="240" w:lineRule="auto"/>
        <w:rPr>
          <w:rFonts w:ascii="Arial" w:hAnsi="Arial" w:cs="Arial"/>
          <w:b/>
          <w:u w:val="single"/>
        </w:rPr>
      </w:pPr>
      <w:r>
        <w:rPr>
          <w:rFonts w:ascii="Arial" w:hAnsi="Arial" w:cs="Arial"/>
          <w:b/>
        </w:rPr>
        <w:t>S</w:t>
      </w:r>
      <w:r w:rsidRPr="00C96A80">
        <w:rPr>
          <w:rFonts w:ascii="Arial" w:hAnsi="Arial" w:cs="Arial"/>
          <w:b/>
        </w:rPr>
        <w:t>ak 05-0</w:t>
      </w:r>
      <w:r>
        <w:rPr>
          <w:rFonts w:ascii="Arial" w:hAnsi="Arial" w:cs="Arial"/>
          <w:b/>
        </w:rPr>
        <w:t>5</w:t>
      </w:r>
      <w:r w:rsidRPr="00C96A80">
        <w:rPr>
          <w:rFonts w:ascii="Arial" w:hAnsi="Arial" w:cs="Arial"/>
          <w:b/>
        </w:rPr>
        <w:t xml:space="preserve">-19: </w:t>
      </w:r>
      <w:r>
        <w:rPr>
          <w:rFonts w:ascii="Arial" w:hAnsi="Arial" w:cs="Arial"/>
          <w:b/>
          <w:u w:val="single"/>
        </w:rPr>
        <w:t>Styrets arbeidsfordeling / stillingsinstrukser</w:t>
      </w:r>
    </w:p>
    <w:p w:rsidR="0013644B" w:rsidRDefault="0013644B" w:rsidP="0013644B">
      <w:pPr>
        <w:spacing w:after="200" w:line="276" w:lineRule="auto"/>
        <w:rPr>
          <w:rFonts w:ascii="Arial" w:hAnsi="Arial" w:cs="Arial"/>
        </w:rPr>
      </w:pPr>
    </w:p>
    <w:p w:rsidR="0013644B" w:rsidRPr="00D22BE0" w:rsidRDefault="0013644B" w:rsidP="0013644B">
      <w:pPr>
        <w:spacing w:after="200" w:line="276" w:lineRule="auto"/>
        <w:rPr>
          <w:rFonts w:ascii="Arial" w:hAnsi="Arial" w:cs="Arial"/>
        </w:rPr>
      </w:pPr>
      <w:r w:rsidRPr="00D22BE0">
        <w:rPr>
          <w:rFonts w:ascii="Arial" w:hAnsi="Arial" w:cs="Arial"/>
        </w:rPr>
        <w:t xml:space="preserve">Styrets medlemmer </w:t>
      </w:r>
      <w:r>
        <w:rPr>
          <w:rFonts w:ascii="Arial" w:hAnsi="Arial" w:cs="Arial"/>
        </w:rPr>
        <w:t xml:space="preserve">ble </w:t>
      </w:r>
      <w:r w:rsidRPr="00D22BE0">
        <w:rPr>
          <w:rFonts w:ascii="Arial" w:hAnsi="Arial" w:cs="Arial"/>
        </w:rPr>
        <w:t>oppfordre</w:t>
      </w:r>
      <w:r>
        <w:rPr>
          <w:rFonts w:ascii="Arial" w:hAnsi="Arial" w:cs="Arial"/>
        </w:rPr>
        <w:t>t i forkant av møte</w:t>
      </w:r>
      <w:r w:rsidRPr="00D22BE0">
        <w:rPr>
          <w:rFonts w:ascii="Arial" w:hAnsi="Arial" w:cs="Arial"/>
        </w:rPr>
        <w:t xml:space="preserve"> til å ta en gjennomgang av de respektive instruksene</w:t>
      </w:r>
      <w:r>
        <w:rPr>
          <w:rFonts w:ascii="Arial" w:hAnsi="Arial" w:cs="Arial"/>
        </w:rPr>
        <w:t xml:space="preserve"> for eventuelle </w:t>
      </w:r>
      <w:r w:rsidRPr="00D22BE0">
        <w:rPr>
          <w:rFonts w:ascii="Arial" w:hAnsi="Arial" w:cs="Arial"/>
        </w:rPr>
        <w:t>endringer</w:t>
      </w:r>
      <w:r>
        <w:rPr>
          <w:rFonts w:ascii="Arial" w:hAnsi="Arial" w:cs="Arial"/>
        </w:rPr>
        <w:t xml:space="preserve"> og </w:t>
      </w:r>
      <w:r w:rsidRPr="00D22BE0">
        <w:rPr>
          <w:rFonts w:ascii="Arial" w:hAnsi="Arial" w:cs="Arial"/>
        </w:rPr>
        <w:t>forbedringer</w:t>
      </w:r>
      <w:r>
        <w:rPr>
          <w:rFonts w:ascii="Arial" w:hAnsi="Arial" w:cs="Arial"/>
        </w:rPr>
        <w:t>.</w:t>
      </w:r>
    </w:p>
    <w:p w:rsidR="0013644B" w:rsidRPr="00D22BE0" w:rsidRDefault="0013644B" w:rsidP="0013644B">
      <w:pPr>
        <w:spacing w:after="0" w:line="276" w:lineRule="auto"/>
        <w:rPr>
          <w:rFonts w:ascii="Arial" w:hAnsi="Arial" w:cs="Arial"/>
        </w:rPr>
      </w:pPr>
    </w:p>
    <w:p w:rsidR="0013644B" w:rsidRPr="00D22BE0" w:rsidRDefault="0013644B" w:rsidP="0013644B">
      <w:pPr>
        <w:spacing w:after="0" w:line="276" w:lineRule="auto"/>
        <w:rPr>
          <w:rFonts w:ascii="Arial" w:hAnsi="Arial" w:cs="Arial"/>
          <w:i/>
        </w:rPr>
      </w:pPr>
      <w:r w:rsidRPr="00CB6D78">
        <w:rPr>
          <w:rFonts w:ascii="Arial" w:hAnsi="Arial" w:cs="Arial"/>
          <w:u w:val="single"/>
        </w:rPr>
        <w:t>Vedtak:</w:t>
      </w:r>
      <w:r w:rsidRPr="00D22BE0">
        <w:rPr>
          <w:rFonts w:ascii="Arial" w:hAnsi="Arial" w:cs="Arial"/>
          <w:i/>
        </w:rPr>
        <w:t xml:space="preserve"> Styret tok en gjennomgang av eksisterende stillingsinstrukser og styrets oppgaver.</w:t>
      </w:r>
    </w:p>
    <w:p w:rsidR="0013644B" w:rsidRPr="00077B90" w:rsidRDefault="0013644B" w:rsidP="0013644B">
      <w:pPr>
        <w:spacing w:after="0" w:line="276" w:lineRule="auto"/>
        <w:rPr>
          <w:rFonts w:ascii="Arial" w:hAnsi="Arial" w:cs="Arial"/>
          <w:i/>
        </w:rPr>
      </w:pPr>
      <w:r w:rsidRPr="00D22BE0">
        <w:rPr>
          <w:rFonts w:ascii="Arial" w:hAnsi="Arial" w:cs="Arial"/>
          <w:i/>
        </w:rPr>
        <w:t>Styret vil diskutere dette videre og konkludere med det nye styret som velges på RS</w:t>
      </w:r>
      <w:r>
        <w:rPr>
          <w:rFonts w:ascii="Arial" w:hAnsi="Arial" w:cs="Arial"/>
          <w:i/>
        </w:rPr>
        <w:t xml:space="preserve"> 2018</w:t>
      </w:r>
      <w:r w:rsidRPr="00D22BE0">
        <w:rPr>
          <w:rFonts w:ascii="Arial" w:hAnsi="Arial" w:cs="Arial"/>
          <w:i/>
        </w:rPr>
        <w:t xml:space="preserve">. </w:t>
      </w:r>
    </w:p>
    <w:p w:rsidR="0013644B" w:rsidRPr="00C96A80" w:rsidRDefault="0013644B" w:rsidP="0013644B">
      <w:pPr>
        <w:spacing w:after="0" w:line="240" w:lineRule="auto"/>
        <w:rPr>
          <w:rFonts w:ascii="Arial" w:hAnsi="Arial" w:cs="Arial"/>
          <w:b/>
          <w:u w:val="single"/>
        </w:rPr>
      </w:pPr>
    </w:p>
    <w:p w:rsidR="0013644B" w:rsidRPr="00C96A80" w:rsidRDefault="0013644B" w:rsidP="0013644B">
      <w:pPr>
        <w:spacing w:after="0" w:line="240" w:lineRule="auto"/>
        <w:rPr>
          <w:rFonts w:ascii="Arial" w:hAnsi="Arial" w:cs="Arial"/>
          <w:i/>
        </w:rPr>
      </w:pPr>
    </w:p>
    <w:p w:rsidR="0013644B" w:rsidRDefault="0013644B" w:rsidP="0013644B">
      <w:pPr>
        <w:rPr>
          <w:rFonts w:ascii="Arial" w:hAnsi="Arial" w:cs="Arial"/>
          <w:b/>
          <w:u w:val="single"/>
        </w:rPr>
      </w:pPr>
      <w:r w:rsidRPr="00C96A80">
        <w:rPr>
          <w:rFonts w:ascii="Arial" w:hAnsi="Arial" w:cs="Arial"/>
          <w:b/>
        </w:rPr>
        <w:t>Sak 06-0</w:t>
      </w:r>
      <w:r>
        <w:rPr>
          <w:rFonts w:ascii="Arial" w:hAnsi="Arial" w:cs="Arial"/>
          <w:b/>
        </w:rPr>
        <w:t>5</w:t>
      </w:r>
      <w:r w:rsidRPr="00C96A80">
        <w:rPr>
          <w:rFonts w:ascii="Arial" w:hAnsi="Arial" w:cs="Arial"/>
          <w:b/>
        </w:rPr>
        <w:t xml:space="preserve">-19: </w:t>
      </w:r>
      <w:r>
        <w:rPr>
          <w:rFonts w:ascii="Arial" w:hAnsi="Arial" w:cs="Arial"/>
          <w:b/>
          <w:u w:val="single"/>
        </w:rPr>
        <w:t>Saksbehandlingsregler</w:t>
      </w:r>
    </w:p>
    <w:p w:rsidR="0013644B" w:rsidRDefault="0013644B" w:rsidP="0013644B">
      <w:pPr>
        <w:spacing w:after="0" w:line="240" w:lineRule="auto"/>
        <w:rPr>
          <w:rFonts w:ascii="Arial" w:hAnsi="Arial" w:cs="Arial"/>
        </w:rPr>
      </w:pPr>
      <w:r w:rsidRPr="00D22BE0">
        <w:rPr>
          <w:rFonts w:ascii="Arial" w:hAnsi="Arial" w:cs="Arial"/>
        </w:rPr>
        <w:t xml:space="preserve">Basert på diskusjoner i forrige styremøte </w:t>
      </w:r>
      <w:r>
        <w:rPr>
          <w:rFonts w:ascii="Arial" w:hAnsi="Arial" w:cs="Arial"/>
        </w:rPr>
        <w:t xml:space="preserve">angående sak 04-04-19 </w:t>
      </w:r>
      <w:r w:rsidRPr="00D22BE0">
        <w:rPr>
          <w:rFonts w:ascii="Arial" w:hAnsi="Arial" w:cs="Arial"/>
        </w:rPr>
        <w:t xml:space="preserve">om </w:t>
      </w:r>
      <w:r>
        <w:rPr>
          <w:rFonts w:ascii="Arial" w:hAnsi="Arial" w:cs="Arial"/>
        </w:rPr>
        <w:t>to</w:t>
      </w:r>
      <w:r w:rsidRPr="00D22BE0">
        <w:rPr>
          <w:rFonts w:ascii="Arial" w:hAnsi="Arial" w:cs="Arial"/>
        </w:rPr>
        <w:t xml:space="preserve"> tema</w:t>
      </w:r>
      <w:r>
        <w:rPr>
          <w:rFonts w:ascii="Arial" w:hAnsi="Arial" w:cs="Arial"/>
        </w:rPr>
        <w:t>: (i).</w:t>
      </w:r>
      <w:r w:rsidRPr="00D22BE0">
        <w:rPr>
          <w:rFonts w:ascii="Arial" w:hAnsi="Arial" w:cs="Arial"/>
        </w:rPr>
        <w:t xml:space="preserve"> habilitetsregler og </w:t>
      </w:r>
      <w:r>
        <w:rPr>
          <w:rFonts w:ascii="Arial" w:hAnsi="Arial" w:cs="Arial"/>
        </w:rPr>
        <w:t xml:space="preserve">(ii)  </w:t>
      </w:r>
      <w:r w:rsidRPr="00D22BE0">
        <w:rPr>
          <w:rFonts w:ascii="Arial" w:hAnsi="Arial" w:cs="Arial"/>
        </w:rPr>
        <w:t xml:space="preserve">godkjenning av avlshund, ble det besluttet å oversende dette til </w:t>
      </w:r>
      <w:r w:rsidRPr="00D22BE0">
        <w:rPr>
          <w:rFonts w:ascii="Arial" w:hAnsi="Arial" w:cs="Arial"/>
        </w:rPr>
        <w:lastRenderedPageBreak/>
        <w:t>lovavdelingen til NKK</w:t>
      </w:r>
      <w:r>
        <w:rPr>
          <w:rFonts w:ascii="Arial" w:hAnsi="Arial" w:cs="Arial"/>
        </w:rPr>
        <w:t xml:space="preserve"> for å få råd og vurderinger slik at styret sikrer en objektiv og god saksbehandling.</w:t>
      </w:r>
    </w:p>
    <w:p w:rsidR="0013644B" w:rsidRDefault="0013644B" w:rsidP="0013644B">
      <w:pPr>
        <w:spacing w:after="0" w:line="240" w:lineRule="auto"/>
        <w:rPr>
          <w:rFonts w:ascii="Arial" w:hAnsi="Arial" w:cs="Arial"/>
        </w:rPr>
      </w:pPr>
    </w:p>
    <w:p w:rsidR="0013644B" w:rsidRDefault="0013644B" w:rsidP="0013644B">
      <w:pPr>
        <w:spacing w:after="0" w:line="240" w:lineRule="auto"/>
        <w:rPr>
          <w:rFonts w:ascii="Arial" w:hAnsi="Arial" w:cs="Arial"/>
        </w:rPr>
      </w:pPr>
      <w:r>
        <w:rPr>
          <w:rFonts w:ascii="Arial" w:hAnsi="Arial" w:cs="Arial"/>
        </w:rPr>
        <w:t xml:space="preserve">Leder sendte brev til </w:t>
      </w:r>
      <w:proofErr w:type="spellStart"/>
      <w:r>
        <w:rPr>
          <w:rFonts w:ascii="Arial" w:hAnsi="Arial" w:cs="Arial"/>
        </w:rPr>
        <w:t>NKK`s</w:t>
      </w:r>
      <w:proofErr w:type="spellEnd"/>
      <w:r>
        <w:rPr>
          <w:rFonts w:ascii="Arial" w:hAnsi="Arial" w:cs="Arial"/>
        </w:rPr>
        <w:t xml:space="preserve"> lovavdeling 27.04. med spørsmål om hvordan behandle disse sakene, og svaret fra NKK kom 06.05. Ut fra dette har styret behandlet saken. </w:t>
      </w:r>
    </w:p>
    <w:p w:rsidR="0013644B" w:rsidRDefault="0013644B" w:rsidP="0013644B">
      <w:pPr>
        <w:spacing w:after="0" w:line="240" w:lineRule="auto"/>
        <w:rPr>
          <w:rFonts w:ascii="Arial" w:hAnsi="Arial" w:cs="Arial"/>
        </w:rPr>
      </w:pPr>
    </w:p>
    <w:p w:rsidR="0013644B" w:rsidRDefault="0013644B" w:rsidP="0013644B">
      <w:pPr>
        <w:spacing w:after="0" w:line="240" w:lineRule="auto"/>
        <w:rPr>
          <w:rFonts w:ascii="Arial" w:hAnsi="Arial" w:cs="Arial"/>
          <w:u w:val="single"/>
        </w:rPr>
      </w:pPr>
      <w:r w:rsidRPr="00C83FEE">
        <w:rPr>
          <w:rFonts w:ascii="Arial" w:hAnsi="Arial" w:cs="Arial"/>
          <w:u w:val="single"/>
        </w:rPr>
        <w:t>Vedtak</w:t>
      </w:r>
    </w:p>
    <w:p w:rsidR="0013644B" w:rsidRDefault="0013644B" w:rsidP="0013644B">
      <w:pPr>
        <w:spacing w:after="0" w:line="240" w:lineRule="auto"/>
        <w:rPr>
          <w:rFonts w:ascii="Arial" w:hAnsi="Arial" w:cs="Arial"/>
          <w:i/>
        </w:rPr>
      </w:pPr>
      <w:r>
        <w:rPr>
          <w:rFonts w:ascii="Arial" w:hAnsi="Arial" w:cs="Arial"/>
          <w:i/>
        </w:rPr>
        <w:t>(i) I NISK velges styremedlemmer til å ha forskjellige roller (avl, jakt og trening, eksteriør mm.)i styret. Avlsrådet er et fagutvalg under styret som behandler saker innenfor vedtatte avlskriterier. Ved avvik og dispensasjonssøknader, forbereder avlsrådet saken og legger det frem for et samlet styre til diskusjon og vedtak.</w:t>
      </w:r>
    </w:p>
    <w:p w:rsidR="0013644B" w:rsidRDefault="0013644B" w:rsidP="0013644B">
      <w:pPr>
        <w:spacing w:after="0" w:line="240" w:lineRule="auto"/>
        <w:rPr>
          <w:rFonts w:ascii="Arial" w:hAnsi="Arial" w:cs="Arial"/>
          <w:i/>
        </w:rPr>
      </w:pPr>
    </w:p>
    <w:p w:rsidR="0013644B" w:rsidRDefault="0013644B" w:rsidP="0013644B">
      <w:pPr>
        <w:spacing w:after="0" w:line="240" w:lineRule="auto"/>
        <w:rPr>
          <w:rFonts w:ascii="Arial" w:hAnsi="Arial" w:cs="Arial"/>
          <w:i/>
        </w:rPr>
      </w:pPr>
      <w:r>
        <w:rPr>
          <w:rFonts w:ascii="Arial" w:hAnsi="Arial" w:cs="Arial"/>
          <w:i/>
        </w:rPr>
        <w:t>I forhold til spørsmål om habilitet er svaret at det i utgangspunktet ikke er problematisk å ha to ulike funksjoner  i en organisasjon, og at vedkommende selv må vurdere om han eller hun er habil eller ikke når de konkrete sakene behandles.</w:t>
      </w:r>
    </w:p>
    <w:p w:rsidR="0013644B" w:rsidRDefault="0013644B" w:rsidP="0013644B">
      <w:pPr>
        <w:spacing w:after="0" w:line="240" w:lineRule="auto"/>
        <w:rPr>
          <w:rFonts w:ascii="Arial" w:hAnsi="Arial" w:cs="Arial"/>
          <w:i/>
        </w:rPr>
      </w:pPr>
    </w:p>
    <w:p w:rsidR="0013644B" w:rsidRDefault="0013644B" w:rsidP="0013644B">
      <w:pPr>
        <w:spacing w:after="0" w:line="240" w:lineRule="auto"/>
        <w:rPr>
          <w:rFonts w:ascii="Arial" w:hAnsi="Arial" w:cs="Arial"/>
          <w:i/>
        </w:rPr>
      </w:pPr>
      <w:r>
        <w:rPr>
          <w:rFonts w:ascii="Arial" w:hAnsi="Arial" w:cs="Arial"/>
          <w:i/>
        </w:rPr>
        <w:t>.</w:t>
      </w:r>
    </w:p>
    <w:p w:rsidR="0013644B" w:rsidRDefault="0013644B" w:rsidP="0013644B">
      <w:pPr>
        <w:spacing w:after="0" w:line="240" w:lineRule="auto"/>
        <w:rPr>
          <w:rFonts w:ascii="Arial" w:hAnsi="Arial" w:cs="Arial"/>
          <w:i/>
        </w:rPr>
      </w:pPr>
    </w:p>
    <w:p w:rsidR="0013644B" w:rsidRDefault="0013644B" w:rsidP="0013644B">
      <w:pPr>
        <w:spacing w:after="0" w:line="240" w:lineRule="auto"/>
        <w:rPr>
          <w:rFonts w:ascii="Arial" w:hAnsi="Arial" w:cs="Arial"/>
          <w:i/>
        </w:rPr>
      </w:pPr>
      <w:r>
        <w:rPr>
          <w:rFonts w:ascii="Arial" w:hAnsi="Arial" w:cs="Arial"/>
          <w:i/>
        </w:rPr>
        <w:t>(ii) I forhold til behandling av avlsgodkjenning:</w:t>
      </w:r>
    </w:p>
    <w:p w:rsidR="0013644B" w:rsidRDefault="0013644B" w:rsidP="0013644B">
      <w:pPr>
        <w:spacing w:after="0" w:line="240" w:lineRule="auto"/>
        <w:rPr>
          <w:rFonts w:ascii="Arial" w:hAnsi="Arial" w:cs="Arial"/>
          <w:i/>
        </w:rPr>
      </w:pPr>
      <w:r>
        <w:rPr>
          <w:rFonts w:ascii="Arial" w:hAnsi="Arial" w:cs="Arial"/>
          <w:i/>
        </w:rPr>
        <w:t>Dette var en vanskelig sak for styret som ble grundig diskutert. Styret har det kynologiske ansvaret for irsksetteren i Norge. Styret anser det som sin plikt å sørge for å begrense uønsket adferd blant rasenes individer. Dette kan vi bare gjøre ved å luke ut individer fra avlsbasen, som vi vet har arvelige defekter. Losing er arvelig og vi finner derfor ikke å kunne godkjenne søknaden.</w:t>
      </w:r>
    </w:p>
    <w:p w:rsidR="0013644B" w:rsidRDefault="0013644B" w:rsidP="0013644B">
      <w:pPr>
        <w:spacing w:after="0" w:line="240" w:lineRule="auto"/>
        <w:rPr>
          <w:rFonts w:ascii="Arial" w:hAnsi="Arial" w:cs="Arial"/>
          <w:i/>
        </w:rPr>
      </w:pPr>
    </w:p>
    <w:p w:rsidR="0013644B" w:rsidRDefault="0013644B" w:rsidP="0013644B">
      <w:pPr>
        <w:spacing w:after="0" w:line="240" w:lineRule="auto"/>
        <w:rPr>
          <w:rFonts w:ascii="Arial" w:hAnsi="Arial" w:cs="Arial"/>
          <w:i/>
        </w:rPr>
      </w:pPr>
      <w:r>
        <w:rPr>
          <w:rFonts w:ascii="Arial" w:hAnsi="Arial" w:cs="Arial"/>
          <w:i/>
        </w:rPr>
        <w:t>Imidlertid er styret oppmerksom på at gjeldende avlskriterier på søknadstidspunktet er noe uklare.</w:t>
      </w:r>
    </w:p>
    <w:p w:rsidR="0013644B" w:rsidRDefault="0013644B" w:rsidP="0013644B">
      <w:pPr>
        <w:spacing w:after="0" w:line="240" w:lineRule="auto"/>
        <w:rPr>
          <w:rFonts w:ascii="Arial" w:hAnsi="Arial" w:cs="Arial"/>
          <w:i/>
        </w:rPr>
      </w:pPr>
    </w:p>
    <w:p w:rsidR="0013644B" w:rsidRDefault="0013644B" w:rsidP="0013644B">
      <w:pPr>
        <w:spacing w:after="0" w:line="240" w:lineRule="auto"/>
        <w:rPr>
          <w:rFonts w:ascii="Arial" w:hAnsi="Arial" w:cs="Arial"/>
          <w:i/>
        </w:rPr>
      </w:pPr>
      <w:r>
        <w:rPr>
          <w:rFonts w:ascii="Arial" w:hAnsi="Arial" w:cs="Arial"/>
          <w:i/>
        </w:rPr>
        <w:t xml:space="preserve">Styret anser allikevel at vårt ansvar til det beste for rasen er så tyngende at vi falt ned på </w:t>
      </w:r>
      <w:proofErr w:type="spellStart"/>
      <w:r>
        <w:rPr>
          <w:rFonts w:ascii="Arial" w:hAnsi="Arial" w:cs="Arial"/>
          <w:i/>
        </w:rPr>
        <w:t>nevnet</w:t>
      </w:r>
      <w:proofErr w:type="spellEnd"/>
      <w:r>
        <w:rPr>
          <w:rFonts w:ascii="Arial" w:hAnsi="Arial" w:cs="Arial"/>
          <w:i/>
        </w:rPr>
        <w:t xml:space="preserve"> beslutning.</w:t>
      </w:r>
    </w:p>
    <w:p w:rsidR="0013644B" w:rsidRDefault="0013644B" w:rsidP="0013644B">
      <w:pPr>
        <w:spacing w:after="0" w:line="240" w:lineRule="auto"/>
        <w:rPr>
          <w:rFonts w:ascii="Arial" w:hAnsi="Arial" w:cs="Arial"/>
          <w:i/>
        </w:rPr>
      </w:pPr>
      <w:r>
        <w:rPr>
          <w:rFonts w:ascii="Arial" w:hAnsi="Arial" w:cs="Arial"/>
          <w:i/>
        </w:rPr>
        <w:t xml:space="preserve"> </w:t>
      </w:r>
    </w:p>
    <w:p w:rsidR="0013644B" w:rsidRPr="00D22BE0" w:rsidRDefault="0013644B" w:rsidP="0013644B">
      <w:pPr>
        <w:spacing w:after="0" w:line="240" w:lineRule="auto"/>
        <w:rPr>
          <w:rFonts w:ascii="Arial" w:hAnsi="Arial" w:cs="Arial"/>
          <w:i/>
        </w:rPr>
      </w:pPr>
      <w:r>
        <w:rPr>
          <w:rFonts w:ascii="Arial" w:hAnsi="Arial" w:cs="Arial"/>
          <w:i/>
        </w:rPr>
        <w:t>Leder kontakter søker pr. telefon og brev  med resultatet av søknaden.</w:t>
      </w:r>
    </w:p>
    <w:p w:rsidR="0013644B" w:rsidRDefault="0013644B" w:rsidP="0013644B">
      <w:pPr>
        <w:rPr>
          <w:rFonts w:ascii="Arial" w:hAnsi="Arial" w:cs="Arial"/>
          <w:b/>
          <w:u w:val="single"/>
        </w:rPr>
      </w:pPr>
    </w:p>
    <w:p w:rsidR="0013644B" w:rsidRPr="00C96A80" w:rsidRDefault="0013644B" w:rsidP="0013644B">
      <w:pPr>
        <w:rPr>
          <w:rFonts w:ascii="Arial" w:hAnsi="Arial" w:cs="Arial"/>
          <w:b/>
          <w:u w:val="single"/>
        </w:rPr>
      </w:pPr>
    </w:p>
    <w:p w:rsidR="0013644B" w:rsidRPr="00C96A80" w:rsidRDefault="0013644B" w:rsidP="0013644B">
      <w:pPr>
        <w:rPr>
          <w:rFonts w:ascii="Arial" w:hAnsi="Arial" w:cs="Arial"/>
          <w:b/>
          <w:u w:val="single"/>
        </w:rPr>
      </w:pPr>
    </w:p>
    <w:p w:rsidR="0013644B" w:rsidRDefault="0013644B" w:rsidP="0013644B">
      <w:pPr>
        <w:rPr>
          <w:rFonts w:ascii="Arial" w:hAnsi="Arial" w:cs="Arial"/>
          <w:b/>
          <w:u w:val="single"/>
        </w:rPr>
      </w:pPr>
      <w:r w:rsidRPr="00C96A80">
        <w:rPr>
          <w:rFonts w:ascii="Arial" w:hAnsi="Arial" w:cs="Arial"/>
          <w:b/>
        </w:rPr>
        <w:t>Sak 07-0</w:t>
      </w:r>
      <w:r>
        <w:rPr>
          <w:rFonts w:ascii="Arial" w:hAnsi="Arial" w:cs="Arial"/>
          <w:b/>
        </w:rPr>
        <w:t>5</w:t>
      </w:r>
      <w:r w:rsidRPr="00C96A80">
        <w:rPr>
          <w:rFonts w:ascii="Arial" w:hAnsi="Arial" w:cs="Arial"/>
          <w:b/>
        </w:rPr>
        <w:t>-19:</w:t>
      </w:r>
      <w:r w:rsidRPr="00C96A80">
        <w:rPr>
          <w:rFonts w:ascii="Arial" w:hAnsi="Arial" w:cs="Arial"/>
          <w:b/>
          <w:u w:val="single"/>
        </w:rPr>
        <w:t xml:space="preserve"> </w:t>
      </w:r>
      <w:r>
        <w:rPr>
          <w:rFonts w:ascii="Arial" w:hAnsi="Arial" w:cs="Arial"/>
          <w:b/>
          <w:u w:val="single"/>
        </w:rPr>
        <w:t>Handlingsplan 2019</w:t>
      </w:r>
    </w:p>
    <w:p w:rsidR="0013644B" w:rsidRPr="00CC4881" w:rsidRDefault="0013644B" w:rsidP="0013644B">
      <w:pPr>
        <w:spacing w:after="200" w:line="276" w:lineRule="auto"/>
        <w:rPr>
          <w:rFonts w:ascii="Arial" w:hAnsi="Arial" w:cs="Arial"/>
          <w:b/>
        </w:rPr>
      </w:pPr>
      <w:r w:rsidRPr="00CC4881">
        <w:rPr>
          <w:rFonts w:ascii="Arial" w:hAnsi="Arial" w:cs="Arial"/>
          <w:b/>
        </w:rPr>
        <w:t>Mål 2019</w:t>
      </w:r>
    </w:p>
    <w:p w:rsidR="0013644B" w:rsidRPr="00CC4881" w:rsidRDefault="0013644B" w:rsidP="0013644B">
      <w:pPr>
        <w:spacing w:after="0" w:line="240" w:lineRule="auto"/>
        <w:rPr>
          <w:rFonts w:ascii="Arial" w:hAnsi="Arial" w:cs="Arial"/>
          <w:u w:val="single"/>
        </w:rPr>
      </w:pPr>
      <w:r w:rsidRPr="00CC4881">
        <w:rPr>
          <w:rFonts w:ascii="Arial" w:hAnsi="Arial" w:cs="Arial"/>
          <w:u w:val="single"/>
        </w:rPr>
        <w:t>Jaktegenskaper</w:t>
      </w:r>
    </w:p>
    <w:p w:rsidR="0013644B" w:rsidRPr="00CC4881" w:rsidRDefault="0013644B" w:rsidP="0013644B">
      <w:pPr>
        <w:numPr>
          <w:ilvl w:val="0"/>
          <w:numId w:val="1"/>
        </w:numPr>
        <w:spacing w:after="0" w:line="240" w:lineRule="auto"/>
        <w:contextualSpacing/>
        <w:rPr>
          <w:rFonts w:ascii="Arial" w:hAnsi="Arial" w:cs="Arial"/>
        </w:rPr>
      </w:pPr>
      <w:r w:rsidRPr="00CC4881">
        <w:rPr>
          <w:rFonts w:ascii="Arial" w:hAnsi="Arial" w:cs="Arial"/>
        </w:rPr>
        <w:t>Rød IS skal hevde seg blant topp 6 innenfor NM individuelt for stående fuglehunder (høyfjell, vinter, lavland og skog)</w:t>
      </w:r>
    </w:p>
    <w:p w:rsidR="0013644B" w:rsidRPr="00CC4881" w:rsidRDefault="0013644B" w:rsidP="0013644B">
      <w:pPr>
        <w:numPr>
          <w:ilvl w:val="0"/>
          <w:numId w:val="1"/>
        </w:numPr>
        <w:spacing w:after="0" w:line="240" w:lineRule="auto"/>
        <w:contextualSpacing/>
        <w:rPr>
          <w:rFonts w:ascii="Arial" w:hAnsi="Arial" w:cs="Arial"/>
        </w:rPr>
      </w:pPr>
      <w:r w:rsidRPr="00CC4881">
        <w:rPr>
          <w:rFonts w:ascii="Arial" w:hAnsi="Arial" w:cs="Arial"/>
        </w:rPr>
        <w:t>Rød IS skal være blant topp 3 innenfor NM lag (høyfjell, vinter og lavland)</w:t>
      </w:r>
    </w:p>
    <w:p w:rsidR="0013644B" w:rsidRPr="00CC4881" w:rsidRDefault="0013644B" w:rsidP="0013644B">
      <w:pPr>
        <w:numPr>
          <w:ilvl w:val="0"/>
          <w:numId w:val="1"/>
        </w:numPr>
        <w:spacing w:after="0" w:line="240" w:lineRule="auto"/>
        <w:contextualSpacing/>
        <w:rPr>
          <w:rFonts w:ascii="Arial" w:hAnsi="Arial" w:cs="Arial"/>
        </w:rPr>
      </w:pPr>
      <w:r w:rsidRPr="00CC4881">
        <w:rPr>
          <w:rFonts w:ascii="Arial" w:hAnsi="Arial" w:cs="Arial"/>
        </w:rPr>
        <w:t>Rød hvit IS skal får premie i alle kvalitetsklasser</w:t>
      </w:r>
    </w:p>
    <w:p w:rsidR="0013644B" w:rsidRPr="00CC4881" w:rsidRDefault="0013644B" w:rsidP="0013644B">
      <w:pPr>
        <w:spacing w:after="0" w:line="240" w:lineRule="auto"/>
        <w:ind w:left="720"/>
        <w:contextualSpacing/>
        <w:rPr>
          <w:rFonts w:ascii="Arial" w:hAnsi="Arial" w:cs="Arial"/>
        </w:rPr>
      </w:pPr>
    </w:p>
    <w:p w:rsidR="0013644B" w:rsidRPr="00CC4881" w:rsidRDefault="0013644B" w:rsidP="0013644B">
      <w:pPr>
        <w:spacing w:after="0" w:line="240" w:lineRule="auto"/>
        <w:contextualSpacing/>
        <w:rPr>
          <w:rFonts w:ascii="Arial" w:hAnsi="Arial" w:cs="Arial"/>
          <w:u w:val="single"/>
        </w:rPr>
      </w:pPr>
      <w:r w:rsidRPr="00CC4881">
        <w:rPr>
          <w:rFonts w:ascii="Arial" w:hAnsi="Arial" w:cs="Arial"/>
          <w:u w:val="single"/>
        </w:rPr>
        <w:t>Helse</w:t>
      </w:r>
    </w:p>
    <w:p w:rsidR="0013644B" w:rsidRPr="00CC4881" w:rsidRDefault="0013644B" w:rsidP="0013644B">
      <w:pPr>
        <w:numPr>
          <w:ilvl w:val="0"/>
          <w:numId w:val="2"/>
        </w:numPr>
        <w:spacing w:after="0" w:line="240" w:lineRule="auto"/>
        <w:contextualSpacing/>
        <w:rPr>
          <w:rFonts w:ascii="Arial" w:hAnsi="Arial" w:cs="Arial"/>
          <w:u w:val="single"/>
        </w:rPr>
      </w:pPr>
      <w:r w:rsidRPr="00CC4881">
        <w:rPr>
          <w:rFonts w:ascii="Arial" w:hAnsi="Arial" w:cs="Arial"/>
        </w:rPr>
        <w:t>Gjennomføre RAS konferanse (november 2018)</w:t>
      </w:r>
    </w:p>
    <w:p w:rsidR="0013644B" w:rsidRPr="00CC4881" w:rsidRDefault="0013644B" w:rsidP="0013644B">
      <w:pPr>
        <w:numPr>
          <w:ilvl w:val="0"/>
          <w:numId w:val="2"/>
        </w:numPr>
        <w:spacing w:after="0" w:line="240" w:lineRule="auto"/>
        <w:contextualSpacing/>
        <w:rPr>
          <w:rFonts w:ascii="Arial" w:hAnsi="Arial" w:cs="Arial"/>
          <w:u w:val="single"/>
        </w:rPr>
      </w:pPr>
      <w:r w:rsidRPr="00CC4881">
        <w:rPr>
          <w:rFonts w:ascii="Arial" w:hAnsi="Arial" w:cs="Arial"/>
        </w:rPr>
        <w:t>Godkjenning av RAS 2019 – 2024 på RS i 2019</w:t>
      </w:r>
    </w:p>
    <w:p w:rsidR="0013644B" w:rsidRPr="00CC4881" w:rsidRDefault="0013644B" w:rsidP="0013644B">
      <w:pPr>
        <w:numPr>
          <w:ilvl w:val="0"/>
          <w:numId w:val="2"/>
        </w:numPr>
        <w:spacing w:after="0" w:line="240" w:lineRule="auto"/>
        <w:contextualSpacing/>
        <w:rPr>
          <w:rFonts w:ascii="Arial" w:hAnsi="Arial" w:cs="Arial"/>
          <w:u w:val="single"/>
        </w:rPr>
      </w:pPr>
      <w:r w:rsidRPr="00CC4881">
        <w:rPr>
          <w:rFonts w:ascii="Arial" w:hAnsi="Arial" w:cs="Arial"/>
        </w:rPr>
        <w:t>Etablere Oppdretterpris (med fokus på alle hovedområdene – se over)</w:t>
      </w:r>
    </w:p>
    <w:p w:rsidR="0013644B" w:rsidRPr="00CC4881" w:rsidRDefault="0013644B" w:rsidP="0013644B">
      <w:pPr>
        <w:numPr>
          <w:ilvl w:val="0"/>
          <w:numId w:val="2"/>
        </w:numPr>
        <w:spacing w:after="0" w:line="240" w:lineRule="auto"/>
        <w:contextualSpacing/>
        <w:rPr>
          <w:rFonts w:ascii="Arial" w:hAnsi="Arial" w:cs="Arial"/>
          <w:u w:val="single"/>
        </w:rPr>
      </w:pPr>
      <w:r w:rsidRPr="00CC4881">
        <w:rPr>
          <w:rFonts w:ascii="Arial" w:hAnsi="Arial" w:cs="Arial"/>
        </w:rPr>
        <w:t>Gjennomføre RAS gjennomgang i alle avdelingene</w:t>
      </w:r>
    </w:p>
    <w:p w:rsidR="0013644B" w:rsidRPr="00CC4881" w:rsidRDefault="0013644B" w:rsidP="0013644B">
      <w:pPr>
        <w:spacing w:after="0" w:line="240" w:lineRule="auto"/>
        <w:rPr>
          <w:rFonts w:ascii="Arial" w:hAnsi="Arial" w:cs="Arial"/>
          <w:u w:val="single"/>
        </w:rPr>
      </w:pPr>
    </w:p>
    <w:p w:rsidR="0013644B" w:rsidRPr="00CC4881" w:rsidRDefault="0013644B" w:rsidP="0013644B">
      <w:pPr>
        <w:spacing w:after="0" w:line="240" w:lineRule="auto"/>
        <w:rPr>
          <w:rFonts w:ascii="Arial" w:hAnsi="Arial" w:cs="Arial"/>
          <w:u w:val="single"/>
        </w:rPr>
      </w:pPr>
      <w:r w:rsidRPr="00CC4881">
        <w:rPr>
          <w:rFonts w:ascii="Arial" w:hAnsi="Arial" w:cs="Arial"/>
          <w:u w:val="single"/>
        </w:rPr>
        <w:t>Gemytt</w:t>
      </w:r>
    </w:p>
    <w:p w:rsidR="0013644B" w:rsidRPr="00CC4881" w:rsidRDefault="0013644B" w:rsidP="0013644B">
      <w:pPr>
        <w:numPr>
          <w:ilvl w:val="0"/>
          <w:numId w:val="3"/>
        </w:numPr>
        <w:spacing w:after="0" w:line="240" w:lineRule="auto"/>
        <w:contextualSpacing/>
        <w:rPr>
          <w:rFonts w:ascii="Arial" w:hAnsi="Arial" w:cs="Arial"/>
        </w:rPr>
      </w:pPr>
      <w:r w:rsidRPr="00CC4881">
        <w:rPr>
          <w:rFonts w:ascii="Arial" w:hAnsi="Arial" w:cs="Arial"/>
        </w:rPr>
        <w:lastRenderedPageBreak/>
        <w:t>Promotere IS som mentalt sterke hunder som egen sak i Fuglehunden og hjemmesiden</w:t>
      </w:r>
    </w:p>
    <w:p w:rsidR="0013644B" w:rsidRPr="00CC4881" w:rsidRDefault="0013644B" w:rsidP="0013644B">
      <w:pPr>
        <w:numPr>
          <w:ilvl w:val="0"/>
          <w:numId w:val="3"/>
        </w:numPr>
        <w:spacing w:after="0" w:line="240" w:lineRule="auto"/>
        <w:contextualSpacing/>
        <w:rPr>
          <w:rFonts w:ascii="Arial" w:hAnsi="Arial" w:cs="Arial"/>
        </w:rPr>
      </w:pPr>
      <w:r w:rsidRPr="00CC4881">
        <w:rPr>
          <w:rFonts w:ascii="Arial" w:hAnsi="Arial" w:cs="Arial"/>
        </w:rPr>
        <w:t xml:space="preserve">Ingen gemyttanmerkinger på </w:t>
      </w:r>
      <w:proofErr w:type="spellStart"/>
      <w:r w:rsidRPr="00CC4881">
        <w:rPr>
          <w:rFonts w:ascii="Arial" w:hAnsi="Arial" w:cs="Arial"/>
        </w:rPr>
        <w:t>fuglehundprøve</w:t>
      </w:r>
      <w:proofErr w:type="spellEnd"/>
      <w:r w:rsidRPr="00CC4881">
        <w:rPr>
          <w:rFonts w:ascii="Arial" w:hAnsi="Arial" w:cs="Arial"/>
        </w:rPr>
        <w:t xml:space="preserve"> eller utstilling</w:t>
      </w:r>
    </w:p>
    <w:p w:rsidR="0013644B" w:rsidRPr="00CC4881" w:rsidRDefault="0013644B" w:rsidP="0013644B">
      <w:pPr>
        <w:spacing w:after="0" w:line="240" w:lineRule="auto"/>
        <w:rPr>
          <w:rFonts w:ascii="Arial" w:hAnsi="Arial" w:cs="Arial"/>
        </w:rPr>
      </w:pPr>
    </w:p>
    <w:p w:rsidR="0013644B" w:rsidRPr="00CC4881" w:rsidRDefault="0013644B" w:rsidP="0013644B">
      <w:pPr>
        <w:spacing w:after="0" w:line="240" w:lineRule="auto"/>
        <w:rPr>
          <w:rFonts w:ascii="Arial" w:hAnsi="Arial" w:cs="Arial"/>
          <w:u w:val="single"/>
        </w:rPr>
      </w:pPr>
      <w:r w:rsidRPr="00CC4881">
        <w:rPr>
          <w:rFonts w:ascii="Arial" w:hAnsi="Arial" w:cs="Arial"/>
          <w:u w:val="single"/>
        </w:rPr>
        <w:t>Eksteriør</w:t>
      </w:r>
    </w:p>
    <w:p w:rsidR="0013644B" w:rsidRPr="00CC4881" w:rsidRDefault="0013644B" w:rsidP="0013644B">
      <w:pPr>
        <w:numPr>
          <w:ilvl w:val="0"/>
          <w:numId w:val="4"/>
        </w:numPr>
        <w:spacing w:after="0" w:line="240" w:lineRule="auto"/>
        <w:contextualSpacing/>
        <w:rPr>
          <w:rFonts w:ascii="Arial" w:hAnsi="Arial" w:cs="Arial"/>
        </w:rPr>
      </w:pPr>
      <w:r w:rsidRPr="00CC4881">
        <w:rPr>
          <w:rFonts w:ascii="Arial" w:hAnsi="Arial" w:cs="Arial"/>
        </w:rPr>
        <w:t>3 røde IS NUCH</w:t>
      </w:r>
    </w:p>
    <w:p w:rsidR="0013644B" w:rsidRPr="00CC4881" w:rsidRDefault="0013644B" w:rsidP="0013644B">
      <w:pPr>
        <w:numPr>
          <w:ilvl w:val="0"/>
          <w:numId w:val="4"/>
        </w:numPr>
        <w:spacing w:after="0" w:line="240" w:lineRule="auto"/>
        <w:contextualSpacing/>
        <w:rPr>
          <w:rFonts w:ascii="Arial" w:hAnsi="Arial" w:cs="Arial"/>
        </w:rPr>
      </w:pPr>
      <w:r w:rsidRPr="00CC4881">
        <w:rPr>
          <w:rFonts w:ascii="Arial" w:hAnsi="Arial" w:cs="Arial"/>
        </w:rPr>
        <w:t>Gjennomføre dommerkonferanse</w:t>
      </w:r>
    </w:p>
    <w:p w:rsidR="0013644B" w:rsidRPr="00CC4881" w:rsidRDefault="0013644B" w:rsidP="0013644B">
      <w:pPr>
        <w:spacing w:after="0" w:line="240" w:lineRule="auto"/>
        <w:ind w:left="720"/>
        <w:contextualSpacing/>
        <w:rPr>
          <w:rFonts w:ascii="Arial" w:hAnsi="Arial" w:cs="Arial"/>
        </w:rPr>
      </w:pPr>
    </w:p>
    <w:p w:rsidR="0013644B" w:rsidRPr="00CC4881" w:rsidRDefault="0013644B" w:rsidP="0013644B">
      <w:pPr>
        <w:spacing w:after="0" w:line="240" w:lineRule="auto"/>
        <w:rPr>
          <w:rFonts w:ascii="Arial" w:hAnsi="Arial" w:cs="Arial"/>
          <w:u w:val="single"/>
        </w:rPr>
      </w:pPr>
      <w:r w:rsidRPr="00CC4881">
        <w:rPr>
          <w:rFonts w:ascii="Arial" w:hAnsi="Arial" w:cs="Arial"/>
          <w:u w:val="single"/>
        </w:rPr>
        <w:t>Medlemmer</w:t>
      </w:r>
    </w:p>
    <w:p w:rsidR="0013644B" w:rsidRPr="00CC4881" w:rsidRDefault="0013644B" w:rsidP="0013644B">
      <w:pPr>
        <w:numPr>
          <w:ilvl w:val="0"/>
          <w:numId w:val="5"/>
        </w:numPr>
        <w:spacing w:after="0" w:line="240" w:lineRule="auto"/>
        <w:contextualSpacing/>
        <w:rPr>
          <w:rFonts w:ascii="Arial" w:hAnsi="Arial" w:cs="Arial"/>
        </w:rPr>
      </w:pPr>
      <w:r w:rsidRPr="00CC4881">
        <w:rPr>
          <w:rFonts w:ascii="Arial" w:hAnsi="Arial" w:cs="Arial"/>
        </w:rPr>
        <w:t>1700 medlemmer</w:t>
      </w:r>
    </w:p>
    <w:p w:rsidR="0013644B" w:rsidRPr="00CC4881" w:rsidRDefault="0013644B" w:rsidP="0013644B">
      <w:pPr>
        <w:numPr>
          <w:ilvl w:val="0"/>
          <w:numId w:val="5"/>
        </w:numPr>
        <w:spacing w:after="0" w:line="240" w:lineRule="auto"/>
        <w:contextualSpacing/>
        <w:rPr>
          <w:rFonts w:ascii="Arial" w:hAnsi="Arial" w:cs="Arial"/>
        </w:rPr>
      </w:pPr>
      <w:r w:rsidRPr="00CC4881">
        <w:rPr>
          <w:rFonts w:ascii="Arial" w:hAnsi="Arial" w:cs="Arial"/>
        </w:rPr>
        <w:t>Ansette medieansvarlig (alle plattformer)</w:t>
      </w:r>
    </w:p>
    <w:p w:rsidR="0013644B" w:rsidRPr="00CC4881" w:rsidRDefault="0013644B" w:rsidP="0013644B">
      <w:pPr>
        <w:numPr>
          <w:ilvl w:val="0"/>
          <w:numId w:val="5"/>
        </w:numPr>
        <w:spacing w:after="0" w:line="240" w:lineRule="auto"/>
        <w:contextualSpacing/>
        <w:rPr>
          <w:rFonts w:ascii="Arial" w:hAnsi="Arial" w:cs="Arial"/>
        </w:rPr>
      </w:pPr>
      <w:r w:rsidRPr="00CC4881">
        <w:rPr>
          <w:rFonts w:ascii="Arial" w:hAnsi="Arial" w:cs="Arial"/>
        </w:rPr>
        <w:t>Gjennomføre medlemsundersøkelse</w:t>
      </w:r>
    </w:p>
    <w:p w:rsidR="0013644B" w:rsidRPr="00CC4881" w:rsidRDefault="0013644B" w:rsidP="0013644B">
      <w:pPr>
        <w:spacing w:after="200" w:line="276" w:lineRule="auto"/>
        <w:jc w:val="center"/>
      </w:pPr>
    </w:p>
    <w:p w:rsidR="0013644B" w:rsidRPr="00CC4881" w:rsidRDefault="0013644B" w:rsidP="0013644B">
      <w:pPr>
        <w:spacing w:after="200" w:line="276" w:lineRule="auto"/>
        <w:rPr>
          <w:rFonts w:ascii="Arial" w:hAnsi="Arial" w:cs="Arial"/>
          <w:b/>
        </w:rPr>
      </w:pPr>
      <w:r w:rsidRPr="00CC4881">
        <w:rPr>
          <w:rFonts w:ascii="Arial" w:hAnsi="Arial" w:cs="Arial"/>
          <w:b/>
        </w:rPr>
        <w:t>Tiltak 2019</w:t>
      </w:r>
    </w:p>
    <w:tbl>
      <w:tblPr>
        <w:tblStyle w:val="Rutenettabelllys"/>
        <w:tblW w:w="9136" w:type="dxa"/>
        <w:tblLook w:val="04A0" w:firstRow="1" w:lastRow="0" w:firstColumn="1" w:lastColumn="0" w:noHBand="0" w:noVBand="1"/>
      </w:tblPr>
      <w:tblGrid>
        <w:gridCol w:w="4935"/>
        <w:gridCol w:w="1973"/>
        <w:gridCol w:w="1388"/>
        <w:gridCol w:w="840"/>
      </w:tblGrid>
      <w:tr w:rsidR="0013644B" w:rsidRPr="00CC4881" w:rsidTr="009655F3">
        <w:tc>
          <w:tcPr>
            <w:tcW w:w="4935" w:type="dxa"/>
            <w:shd w:val="clear" w:color="auto" w:fill="FFF2CC" w:themeFill="accent4" w:themeFillTint="33"/>
          </w:tcPr>
          <w:p w:rsidR="0013644B" w:rsidRPr="00CC4881" w:rsidRDefault="0013644B" w:rsidP="009655F3">
            <w:pPr>
              <w:spacing w:after="200" w:line="276" w:lineRule="auto"/>
              <w:rPr>
                <w:rFonts w:ascii="Arial" w:hAnsi="Arial" w:cs="Arial"/>
              </w:rPr>
            </w:pPr>
            <w:r w:rsidRPr="00CC4881">
              <w:rPr>
                <w:rFonts w:ascii="Arial" w:hAnsi="Arial" w:cs="Arial"/>
              </w:rPr>
              <w:t>Jaktegenskaper</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Hvem?</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Når?</w:t>
            </w:r>
          </w:p>
        </w:tc>
        <w:tc>
          <w:tcPr>
            <w:tcW w:w="840" w:type="dxa"/>
          </w:tcPr>
          <w:p w:rsidR="0013644B" w:rsidRPr="00CC4881" w:rsidRDefault="0013644B" w:rsidP="009655F3">
            <w:pPr>
              <w:spacing w:after="200" w:line="276" w:lineRule="auto"/>
              <w:jc w:val="center"/>
              <w:rPr>
                <w:rFonts w:ascii="Arial" w:hAnsi="Arial" w:cs="Arial"/>
              </w:rPr>
            </w:pPr>
            <w:r w:rsidRPr="00CC4881">
              <w:rPr>
                <w:rFonts w:ascii="Arial" w:hAnsi="Arial" w:cs="Arial"/>
              </w:rPr>
              <w:t>Status</w:t>
            </w:r>
          </w:p>
        </w:tc>
      </w:tr>
      <w:tr w:rsidR="0013644B" w:rsidRPr="00CC4881" w:rsidTr="009655F3">
        <w:tc>
          <w:tcPr>
            <w:tcW w:w="4935" w:type="dxa"/>
          </w:tcPr>
          <w:p w:rsidR="0013644B" w:rsidRPr="00CC4881" w:rsidRDefault="0013644B" w:rsidP="009655F3">
            <w:pPr>
              <w:spacing w:after="200" w:line="276" w:lineRule="auto"/>
              <w:rPr>
                <w:rFonts w:ascii="Arial" w:hAnsi="Arial" w:cs="Arial"/>
              </w:rPr>
            </w:pPr>
            <w:r w:rsidRPr="00CC4881">
              <w:rPr>
                <w:rFonts w:ascii="Arial" w:hAnsi="Arial" w:cs="Arial"/>
              </w:rPr>
              <w:t>Ha gjennomført min. 1 nybegynnerkurs</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Avdelingene</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2019</w:t>
            </w:r>
          </w:p>
        </w:tc>
        <w:tc>
          <w:tcPr>
            <w:tcW w:w="840" w:type="dxa"/>
          </w:tcPr>
          <w:p w:rsidR="0013644B" w:rsidRPr="00CC4881" w:rsidRDefault="0013644B" w:rsidP="009655F3">
            <w:pPr>
              <w:spacing w:after="200" w:line="276" w:lineRule="auto"/>
              <w:jc w:val="center"/>
              <w:rPr>
                <w:rFonts w:ascii="Arial" w:hAnsi="Arial" w:cs="Arial"/>
              </w:rPr>
            </w:pPr>
          </w:p>
        </w:tc>
      </w:tr>
      <w:tr w:rsidR="0013644B" w:rsidRPr="00CC4881" w:rsidTr="009655F3">
        <w:tc>
          <w:tcPr>
            <w:tcW w:w="4935" w:type="dxa"/>
          </w:tcPr>
          <w:p w:rsidR="0013644B" w:rsidRPr="00CC4881" w:rsidRDefault="0013644B" w:rsidP="009655F3">
            <w:pPr>
              <w:spacing w:after="200" w:line="276" w:lineRule="auto"/>
              <w:rPr>
                <w:rFonts w:ascii="Arial" w:hAnsi="Arial" w:cs="Arial"/>
              </w:rPr>
            </w:pPr>
            <w:r w:rsidRPr="00CC4881">
              <w:rPr>
                <w:rFonts w:ascii="Arial" w:hAnsi="Arial" w:cs="Arial"/>
              </w:rPr>
              <w:t>Ha gjennomført min. 1 treningskurs</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Avdelingene</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2019</w:t>
            </w:r>
          </w:p>
        </w:tc>
        <w:tc>
          <w:tcPr>
            <w:tcW w:w="840" w:type="dxa"/>
          </w:tcPr>
          <w:p w:rsidR="0013644B" w:rsidRPr="00CC4881" w:rsidRDefault="0013644B" w:rsidP="009655F3">
            <w:pPr>
              <w:spacing w:after="200" w:line="276" w:lineRule="auto"/>
              <w:jc w:val="center"/>
              <w:rPr>
                <w:rFonts w:ascii="Arial" w:hAnsi="Arial" w:cs="Arial"/>
              </w:rPr>
            </w:pPr>
          </w:p>
        </w:tc>
      </w:tr>
      <w:tr w:rsidR="0013644B" w:rsidRPr="00CC4881" w:rsidTr="009655F3">
        <w:tc>
          <w:tcPr>
            <w:tcW w:w="4935" w:type="dxa"/>
          </w:tcPr>
          <w:p w:rsidR="0013644B" w:rsidRPr="00CC4881" w:rsidRDefault="0013644B" w:rsidP="009655F3">
            <w:pPr>
              <w:spacing w:after="200" w:line="276" w:lineRule="auto"/>
              <w:rPr>
                <w:rFonts w:ascii="Arial" w:hAnsi="Arial" w:cs="Arial"/>
              </w:rPr>
            </w:pPr>
            <w:r w:rsidRPr="00CC4881">
              <w:rPr>
                <w:rFonts w:ascii="Arial" w:hAnsi="Arial" w:cs="Arial"/>
              </w:rPr>
              <w:t>Ha etablert og promotert NISK Oppdretterpris</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Styret/avlsrådet</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01.06. 2019</w:t>
            </w:r>
          </w:p>
        </w:tc>
        <w:tc>
          <w:tcPr>
            <w:tcW w:w="840" w:type="dxa"/>
          </w:tcPr>
          <w:p w:rsidR="0013644B" w:rsidRPr="00CC4881" w:rsidRDefault="0013644B" w:rsidP="009655F3">
            <w:pPr>
              <w:spacing w:after="200" w:line="276" w:lineRule="auto"/>
              <w:jc w:val="center"/>
              <w:rPr>
                <w:rFonts w:ascii="Arial" w:hAnsi="Arial" w:cs="Arial"/>
              </w:rPr>
            </w:pPr>
          </w:p>
        </w:tc>
      </w:tr>
    </w:tbl>
    <w:p w:rsidR="0013644B" w:rsidRPr="00CC4881" w:rsidRDefault="0013644B" w:rsidP="0013644B">
      <w:pPr>
        <w:spacing w:after="200" w:line="276" w:lineRule="auto"/>
      </w:pPr>
    </w:p>
    <w:p w:rsidR="0013644B" w:rsidRPr="00CC4881" w:rsidRDefault="0013644B" w:rsidP="0013644B">
      <w:pPr>
        <w:spacing w:after="200" w:line="276" w:lineRule="auto"/>
      </w:pPr>
    </w:p>
    <w:tbl>
      <w:tblPr>
        <w:tblStyle w:val="Rutenettabelllys"/>
        <w:tblW w:w="9136" w:type="dxa"/>
        <w:tblLook w:val="04A0" w:firstRow="1" w:lastRow="0" w:firstColumn="1" w:lastColumn="0" w:noHBand="0" w:noVBand="1"/>
      </w:tblPr>
      <w:tblGrid>
        <w:gridCol w:w="4935"/>
        <w:gridCol w:w="1973"/>
        <w:gridCol w:w="1388"/>
        <w:gridCol w:w="840"/>
      </w:tblGrid>
      <w:tr w:rsidR="0013644B" w:rsidRPr="00CC4881" w:rsidTr="009655F3">
        <w:tc>
          <w:tcPr>
            <w:tcW w:w="4935" w:type="dxa"/>
            <w:shd w:val="clear" w:color="auto" w:fill="FFF2CC" w:themeFill="accent4" w:themeFillTint="33"/>
          </w:tcPr>
          <w:p w:rsidR="0013644B" w:rsidRPr="00CC4881" w:rsidRDefault="0013644B" w:rsidP="009655F3">
            <w:pPr>
              <w:spacing w:after="200" w:line="276" w:lineRule="auto"/>
              <w:rPr>
                <w:rFonts w:ascii="Arial" w:hAnsi="Arial" w:cs="Arial"/>
              </w:rPr>
            </w:pPr>
            <w:r w:rsidRPr="00CC4881">
              <w:rPr>
                <w:rFonts w:ascii="Arial" w:hAnsi="Arial" w:cs="Arial"/>
              </w:rPr>
              <w:t>Helse</w:t>
            </w:r>
          </w:p>
        </w:tc>
        <w:tc>
          <w:tcPr>
            <w:tcW w:w="1973" w:type="dxa"/>
          </w:tcPr>
          <w:p w:rsidR="0013644B" w:rsidRPr="00CC4881" w:rsidRDefault="0013644B" w:rsidP="009655F3">
            <w:pPr>
              <w:spacing w:after="200" w:line="276" w:lineRule="auto"/>
              <w:jc w:val="center"/>
              <w:rPr>
                <w:rFonts w:ascii="Arial" w:hAnsi="Arial" w:cs="Arial"/>
              </w:rPr>
            </w:pPr>
          </w:p>
        </w:tc>
        <w:tc>
          <w:tcPr>
            <w:tcW w:w="1388" w:type="dxa"/>
          </w:tcPr>
          <w:p w:rsidR="0013644B" w:rsidRPr="00CC4881" w:rsidRDefault="0013644B" w:rsidP="009655F3">
            <w:pPr>
              <w:spacing w:after="200" w:line="276" w:lineRule="auto"/>
              <w:jc w:val="center"/>
              <w:rPr>
                <w:rFonts w:ascii="Arial" w:hAnsi="Arial" w:cs="Arial"/>
              </w:rPr>
            </w:pPr>
          </w:p>
        </w:tc>
        <w:tc>
          <w:tcPr>
            <w:tcW w:w="840" w:type="dxa"/>
          </w:tcPr>
          <w:p w:rsidR="0013644B" w:rsidRPr="00CC4881" w:rsidRDefault="0013644B" w:rsidP="009655F3">
            <w:pPr>
              <w:spacing w:after="200" w:line="276" w:lineRule="auto"/>
              <w:jc w:val="center"/>
              <w:rPr>
                <w:rFonts w:ascii="Arial" w:hAnsi="Arial" w:cs="Arial"/>
              </w:rPr>
            </w:pPr>
          </w:p>
        </w:tc>
      </w:tr>
      <w:tr w:rsidR="0013644B" w:rsidRPr="00CC4881" w:rsidTr="009655F3">
        <w:tc>
          <w:tcPr>
            <w:tcW w:w="4935" w:type="dxa"/>
          </w:tcPr>
          <w:p w:rsidR="0013644B" w:rsidRPr="00CC4881" w:rsidRDefault="0013644B" w:rsidP="009655F3">
            <w:pPr>
              <w:spacing w:after="200" w:line="276" w:lineRule="auto"/>
              <w:rPr>
                <w:rFonts w:ascii="Arial" w:hAnsi="Arial" w:cs="Arial"/>
              </w:rPr>
            </w:pPr>
            <w:r w:rsidRPr="00CC4881">
              <w:rPr>
                <w:rFonts w:ascii="Arial" w:hAnsi="Arial" w:cs="Arial"/>
              </w:rPr>
              <w:t>se oppdretterpris</w:t>
            </w:r>
          </w:p>
        </w:tc>
        <w:tc>
          <w:tcPr>
            <w:tcW w:w="1973" w:type="dxa"/>
          </w:tcPr>
          <w:p w:rsidR="0013644B" w:rsidRPr="00CC4881" w:rsidRDefault="0013644B" w:rsidP="009655F3">
            <w:pPr>
              <w:spacing w:after="200" w:line="276" w:lineRule="auto"/>
              <w:jc w:val="center"/>
              <w:rPr>
                <w:rFonts w:ascii="Arial" w:hAnsi="Arial" w:cs="Arial"/>
              </w:rPr>
            </w:pPr>
          </w:p>
        </w:tc>
        <w:tc>
          <w:tcPr>
            <w:tcW w:w="1388" w:type="dxa"/>
          </w:tcPr>
          <w:p w:rsidR="0013644B" w:rsidRPr="00CC4881" w:rsidRDefault="0013644B" w:rsidP="009655F3">
            <w:pPr>
              <w:spacing w:after="200" w:line="276" w:lineRule="auto"/>
              <w:jc w:val="center"/>
              <w:rPr>
                <w:rFonts w:ascii="Arial" w:hAnsi="Arial" w:cs="Arial"/>
              </w:rPr>
            </w:pPr>
          </w:p>
        </w:tc>
        <w:tc>
          <w:tcPr>
            <w:tcW w:w="840" w:type="dxa"/>
          </w:tcPr>
          <w:p w:rsidR="0013644B" w:rsidRPr="00CC4881" w:rsidRDefault="0013644B" w:rsidP="009655F3">
            <w:pPr>
              <w:spacing w:after="200" w:line="276" w:lineRule="auto"/>
              <w:jc w:val="center"/>
              <w:rPr>
                <w:rFonts w:ascii="Arial" w:hAnsi="Arial" w:cs="Arial"/>
              </w:rPr>
            </w:pPr>
          </w:p>
        </w:tc>
      </w:tr>
      <w:tr w:rsidR="0013644B" w:rsidRPr="00CC4881" w:rsidTr="009655F3">
        <w:tc>
          <w:tcPr>
            <w:tcW w:w="4935" w:type="dxa"/>
          </w:tcPr>
          <w:p w:rsidR="0013644B" w:rsidRPr="00CC4881" w:rsidRDefault="0013644B" w:rsidP="009655F3">
            <w:pPr>
              <w:spacing w:after="200" w:line="276" w:lineRule="auto"/>
              <w:rPr>
                <w:rFonts w:ascii="Arial" w:hAnsi="Arial" w:cs="Arial"/>
              </w:rPr>
            </w:pPr>
            <w:r w:rsidRPr="00CC4881">
              <w:rPr>
                <w:rFonts w:ascii="Arial" w:hAnsi="Arial" w:cs="Arial"/>
              </w:rPr>
              <w:t>Ha godkjent oppdatert RAS på RS 2019</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Styret/avlsrådet</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01.06.2019</w:t>
            </w:r>
          </w:p>
        </w:tc>
        <w:tc>
          <w:tcPr>
            <w:tcW w:w="840" w:type="dxa"/>
          </w:tcPr>
          <w:p w:rsidR="0013644B" w:rsidRPr="00CC4881" w:rsidRDefault="0013644B" w:rsidP="009655F3">
            <w:pPr>
              <w:spacing w:after="200" w:line="276" w:lineRule="auto"/>
              <w:jc w:val="center"/>
              <w:rPr>
                <w:rFonts w:ascii="Arial" w:hAnsi="Arial" w:cs="Arial"/>
              </w:rPr>
            </w:pPr>
          </w:p>
        </w:tc>
      </w:tr>
      <w:tr w:rsidR="0013644B" w:rsidRPr="00CC4881" w:rsidTr="009655F3">
        <w:tc>
          <w:tcPr>
            <w:tcW w:w="4935" w:type="dxa"/>
          </w:tcPr>
          <w:p w:rsidR="0013644B" w:rsidRPr="00CC4881" w:rsidRDefault="0013644B" w:rsidP="009655F3">
            <w:pPr>
              <w:spacing w:after="200" w:line="276" w:lineRule="auto"/>
              <w:rPr>
                <w:rFonts w:ascii="Arial" w:hAnsi="Arial" w:cs="Arial"/>
              </w:rPr>
            </w:pPr>
            <w:r w:rsidRPr="00CC4881">
              <w:rPr>
                <w:rFonts w:ascii="Arial" w:hAnsi="Arial" w:cs="Arial"/>
              </w:rPr>
              <w:t>Ha gjennomført avlskonferanse i avdelingene</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Avdelingen</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2019</w:t>
            </w:r>
          </w:p>
        </w:tc>
        <w:tc>
          <w:tcPr>
            <w:tcW w:w="840" w:type="dxa"/>
          </w:tcPr>
          <w:p w:rsidR="0013644B" w:rsidRPr="00CC4881" w:rsidRDefault="0013644B" w:rsidP="009655F3">
            <w:pPr>
              <w:spacing w:after="200" w:line="276" w:lineRule="auto"/>
              <w:jc w:val="center"/>
              <w:rPr>
                <w:rFonts w:ascii="Arial" w:hAnsi="Arial" w:cs="Arial"/>
              </w:rPr>
            </w:pPr>
          </w:p>
        </w:tc>
      </w:tr>
    </w:tbl>
    <w:p w:rsidR="0013644B" w:rsidRPr="00CC4881" w:rsidRDefault="0013644B" w:rsidP="0013644B">
      <w:pPr>
        <w:spacing w:after="200" w:line="276" w:lineRule="auto"/>
      </w:pPr>
    </w:p>
    <w:tbl>
      <w:tblPr>
        <w:tblStyle w:val="Rutenettabelllys"/>
        <w:tblW w:w="9136" w:type="dxa"/>
        <w:tblLook w:val="04A0" w:firstRow="1" w:lastRow="0" w:firstColumn="1" w:lastColumn="0" w:noHBand="0" w:noVBand="1"/>
      </w:tblPr>
      <w:tblGrid>
        <w:gridCol w:w="4935"/>
        <w:gridCol w:w="1973"/>
        <w:gridCol w:w="1388"/>
        <w:gridCol w:w="840"/>
      </w:tblGrid>
      <w:tr w:rsidR="0013644B" w:rsidRPr="00CC4881" w:rsidTr="009655F3">
        <w:tc>
          <w:tcPr>
            <w:tcW w:w="4935" w:type="dxa"/>
            <w:shd w:val="clear" w:color="auto" w:fill="FFF2CC" w:themeFill="accent4" w:themeFillTint="33"/>
          </w:tcPr>
          <w:p w:rsidR="0013644B" w:rsidRPr="00CC4881" w:rsidRDefault="0013644B" w:rsidP="009655F3">
            <w:pPr>
              <w:spacing w:after="200" w:line="276" w:lineRule="auto"/>
              <w:rPr>
                <w:rFonts w:ascii="Arial" w:hAnsi="Arial" w:cs="Arial"/>
              </w:rPr>
            </w:pPr>
            <w:r w:rsidRPr="00CC4881">
              <w:rPr>
                <w:rFonts w:ascii="Arial" w:hAnsi="Arial" w:cs="Arial"/>
              </w:rPr>
              <w:t>Gemytt</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Hvem?</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Når?</w:t>
            </w:r>
          </w:p>
        </w:tc>
        <w:tc>
          <w:tcPr>
            <w:tcW w:w="840" w:type="dxa"/>
          </w:tcPr>
          <w:p w:rsidR="0013644B" w:rsidRPr="00CC4881" w:rsidRDefault="0013644B" w:rsidP="009655F3">
            <w:pPr>
              <w:spacing w:after="200" w:line="276" w:lineRule="auto"/>
              <w:jc w:val="center"/>
              <w:rPr>
                <w:rFonts w:ascii="Arial" w:hAnsi="Arial" w:cs="Arial"/>
              </w:rPr>
            </w:pPr>
            <w:r w:rsidRPr="00CC4881">
              <w:rPr>
                <w:rFonts w:ascii="Arial" w:hAnsi="Arial" w:cs="Arial"/>
              </w:rPr>
              <w:t>Status</w:t>
            </w:r>
          </w:p>
        </w:tc>
      </w:tr>
      <w:tr w:rsidR="0013644B" w:rsidRPr="00CC4881" w:rsidTr="009655F3">
        <w:tc>
          <w:tcPr>
            <w:tcW w:w="4935" w:type="dxa"/>
          </w:tcPr>
          <w:p w:rsidR="0013644B" w:rsidRPr="00CC4881" w:rsidRDefault="0013644B" w:rsidP="009655F3">
            <w:pPr>
              <w:spacing w:after="200" w:line="276" w:lineRule="auto"/>
              <w:rPr>
                <w:rFonts w:ascii="Arial" w:hAnsi="Arial" w:cs="Arial"/>
              </w:rPr>
            </w:pPr>
            <w:r w:rsidRPr="00CC4881">
              <w:rPr>
                <w:rFonts w:ascii="Arial" w:hAnsi="Arial" w:cs="Arial"/>
              </w:rPr>
              <w:t>Ha oversikt over anmerkninger på prøver og utstillinger</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Styret</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2019</w:t>
            </w:r>
          </w:p>
        </w:tc>
        <w:tc>
          <w:tcPr>
            <w:tcW w:w="840" w:type="dxa"/>
          </w:tcPr>
          <w:p w:rsidR="0013644B" w:rsidRPr="00CC4881" w:rsidRDefault="0013644B" w:rsidP="009655F3">
            <w:pPr>
              <w:spacing w:after="200" w:line="276" w:lineRule="auto"/>
              <w:jc w:val="center"/>
              <w:rPr>
                <w:rFonts w:ascii="Arial" w:hAnsi="Arial" w:cs="Arial"/>
              </w:rPr>
            </w:pPr>
          </w:p>
        </w:tc>
      </w:tr>
      <w:tr w:rsidR="0013644B" w:rsidRPr="00CC4881" w:rsidTr="009655F3">
        <w:tc>
          <w:tcPr>
            <w:tcW w:w="4935" w:type="dxa"/>
          </w:tcPr>
          <w:p w:rsidR="0013644B" w:rsidRPr="00CC4881" w:rsidRDefault="0013644B" w:rsidP="009655F3">
            <w:pPr>
              <w:spacing w:after="200" w:line="276" w:lineRule="auto"/>
              <w:rPr>
                <w:rFonts w:ascii="Arial" w:hAnsi="Arial" w:cs="Arial"/>
              </w:rPr>
            </w:pPr>
            <w:r w:rsidRPr="00CC4881">
              <w:rPr>
                <w:rFonts w:ascii="Arial" w:hAnsi="Arial" w:cs="Arial"/>
              </w:rPr>
              <w:t>Ha artikkel i Fuglehunden og hjemmesiden</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Styret</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01.07.2019</w:t>
            </w:r>
          </w:p>
        </w:tc>
        <w:tc>
          <w:tcPr>
            <w:tcW w:w="840" w:type="dxa"/>
          </w:tcPr>
          <w:p w:rsidR="0013644B" w:rsidRPr="00CC4881" w:rsidRDefault="0013644B" w:rsidP="009655F3">
            <w:pPr>
              <w:spacing w:after="200" w:line="276" w:lineRule="auto"/>
              <w:jc w:val="center"/>
              <w:rPr>
                <w:rFonts w:ascii="Arial" w:hAnsi="Arial" w:cs="Arial"/>
              </w:rPr>
            </w:pPr>
          </w:p>
        </w:tc>
      </w:tr>
    </w:tbl>
    <w:p w:rsidR="0013644B" w:rsidRPr="00CC4881" w:rsidRDefault="0013644B" w:rsidP="0013644B">
      <w:pPr>
        <w:spacing w:after="200" w:line="276" w:lineRule="auto"/>
      </w:pPr>
    </w:p>
    <w:tbl>
      <w:tblPr>
        <w:tblStyle w:val="Rutenettabelllys"/>
        <w:tblW w:w="9136" w:type="dxa"/>
        <w:tblLook w:val="04A0" w:firstRow="1" w:lastRow="0" w:firstColumn="1" w:lastColumn="0" w:noHBand="0" w:noVBand="1"/>
      </w:tblPr>
      <w:tblGrid>
        <w:gridCol w:w="4935"/>
        <w:gridCol w:w="1973"/>
        <w:gridCol w:w="1388"/>
        <w:gridCol w:w="840"/>
      </w:tblGrid>
      <w:tr w:rsidR="0013644B" w:rsidRPr="00CC4881" w:rsidTr="009655F3">
        <w:tc>
          <w:tcPr>
            <w:tcW w:w="4935" w:type="dxa"/>
            <w:shd w:val="clear" w:color="auto" w:fill="FFF2CC" w:themeFill="accent4" w:themeFillTint="33"/>
          </w:tcPr>
          <w:p w:rsidR="0013644B" w:rsidRPr="00CC4881" w:rsidRDefault="0013644B" w:rsidP="009655F3">
            <w:pPr>
              <w:spacing w:after="200" w:line="276" w:lineRule="auto"/>
              <w:rPr>
                <w:rFonts w:ascii="Arial" w:hAnsi="Arial" w:cs="Arial"/>
              </w:rPr>
            </w:pPr>
            <w:r w:rsidRPr="00CC4881">
              <w:rPr>
                <w:rFonts w:ascii="Arial" w:hAnsi="Arial" w:cs="Arial"/>
              </w:rPr>
              <w:t>Eksteriør</w:t>
            </w:r>
          </w:p>
        </w:tc>
        <w:tc>
          <w:tcPr>
            <w:tcW w:w="1973" w:type="dxa"/>
          </w:tcPr>
          <w:p w:rsidR="0013644B" w:rsidRPr="00CC4881" w:rsidRDefault="0013644B" w:rsidP="009655F3">
            <w:pPr>
              <w:spacing w:after="200" w:line="276" w:lineRule="auto"/>
              <w:jc w:val="center"/>
              <w:rPr>
                <w:rFonts w:ascii="Arial" w:hAnsi="Arial" w:cs="Arial"/>
              </w:rPr>
            </w:pPr>
          </w:p>
        </w:tc>
        <w:tc>
          <w:tcPr>
            <w:tcW w:w="1388" w:type="dxa"/>
          </w:tcPr>
          <w:p w:rsidR="0013644B" w:rsidRPr="00CC4881" w:rsidRDefault="0013644B" w:rsidP="009655F3">
            <w:pPr>
              <w:spacing w:after="200" w:line="276" w:lineRule="auto"/>
              <w:jc w:val="center"/>
              <w:rPr>
                <w:rFonts w:ascii="Arial" w:hAnsi="Arial" w:cs="Arial"/>
              </w:rPr>
            </w:pPr>
          </w:p>
        </w:tc>
        <w:tc>
          <w:tcPr>
            <w:tcW w:w="840" w:type="dxa"/>
          </w:tcPr>
          <w:p w:rsidR="0013644B" w:rsidRPr="00CC4881" w:rsidRDefault="0013644B" w:rsidP="009655F3">
            <w:pPr>
              <w:spacing w:after="200" w:line="276" w:lineRule="auto"/>
              <w:jc w:val="center"/>
              <w:rPr>
                <w:rFonts w:ascii="Arial" w:hAnsi="Arial" w:cs="Arial"/>
              </w:rPr>
            </w:pPr>
          </w:p>
        </w:tc>
      </w:tr>
      <w:tr w:rsidR="0013644B" w:rsidRPr="00CC4881" w:rsidTr="009655F3">
        <w:tc>
          <w:tcPr>
            <w:tcW w:w="4935" w:type="dxa"/>
          </w:tcPr>
          <w:p w:rsidR="0013644B" w:rsidRPr="00CC4881" w:rsidRDefault="0013644B" w:rsidP="009655F3">
            <w:pPr>
              <w:spacing w:after="200" w:line="276" w:lineRule="auto"/>
              <w:rPr>
                <w:rFonts w:ascii="Arial" w:hAnsi="Arial" w:cs="Arial"/>
              </w:rPr>
            </w:pPr>
            <w:r w:rsidRPr="00CC4881">
              <w:rPr>
                <w:rFonts w:ascii="Arial" w:hAnsi="Arial" w:cs="Arial"/>
              </w:rPr>
              <w:t>Ha gjennomført dommerkonferanse</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Styret</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01.12.2019</w:t>
            </w:r>
          </w:p>
        </w:tc>
        <w:tc>
          <w:tcPr>
            <w:tcW w:w="840" w:type="dxa"/>
          </w:tcPr>
          <w:p w:rsidR="0013644B" w:rsidRPr="00CC4881" w:rsidRDefault="0013644B" w:rsidP="009655F3">
            <w:pPr>
              <w:spacing w:after="200" w:line="276" w:lineRule="auto"/>
              <w:jc w:val="center"/>
              <w:rPr>
                <w:rFonts w:ascii="Arial" w:hAnsi="Arial" w:cs="Arial"/>
              </w:rPr>
            </w:pPr>
          </w:p>
        </w:tc>
      </w:tr>
      <w:tr w:rsidR="0013644B" w:rsidRPr="00CC4881" w:rsidTr="009655F3">
        <w:tc>
          <w:tcPr>
            <w:tcW w:w="4935" w:type="dxa"/>
          </w:tcPr>
          <w:p w:rsidR="0013644B" w:rsidRPr="00CC4881" w:rsidRDefault="0013644B" w:rsidP="009655F3">
            <w:pPr>
              <w:spacing w:after="200" w:line="276" w:lineRule="auto"/>
              <w:rPr>
                <w:rFonts w:ascii="Arial" w:hAnsi="Arial" w:cs="Arial"/>
              </w:rPr>
            </w:pPr>
            <w:r w:rsidRPr="00CC4881">
              <w:rPr>
                <w:rFonts w:ascii="Arial" w:hAnsi="Arial" w:cs="Arial"/>
              </w:rPr>
              <w:t>Ha oppdatert rasekompendiet</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Styret</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01.07.2019</w:t>
            </w:r>
          </w:p>
        </w:tc>
        <w:tc>
          <w:tcPr>
            <w:tcW w:w="840" w:type="dxa"/>
          </w:tcPr>
          <w:p w:rsidR="0013644B" w:rsidRPr="00CC4881" w:rsidRDefault="0013644B" w:rsidP="009655F3">
            <w:pPr>
              <w:spacing w:after="200" w:line="276" w:lineRule="auto"/>
              <w:jc w:val="center"/>
              <w:rPr>
                <w:rFonts w:ascii="Arial" w:hAnsi="Arial" w:cs="Arial"/>
              </w:rPr>
            </w:pPr>
          </w:p>
        </w:tc>
      </w:tr>
    </w:tbl>
    <w:p w:rsidR="0013644B" w:rsidRPr="00CC4881" w:rsidRDefault="0013644B" w:rsidP="0013644B">
      <w:pPr>
        <w:spacing w:after="200" w:line="276" w:lineRule="auto"/>
      </w:pPr>
    </w:p>
    <w:tbl>
      <w:tblPr>
        <w:tblStyle w:val="Rutenettabelllys"/>
        <w:tblW w:w="9136" w:type="dxa"/>
        <w:tblLook w:val="04A0" w:firstRow="1" w:lastRow="0" w:firstColumn="1" w:lastColumn="0" w:noHBand="0" w:noVBand="1"/>
      </w:tblPr>
      <w:tblGrid>
        <w:gridCol w:w="4935"/>
        <w:gridCol w:w="1973"/>
        <w:gridCol w:w="1388"/>
        <w:gridCol w:w="840"/>
      </w:tblGrid>
      <w:tr w:rsidR="0013644B" w:rsidRPr="00CC4881" w:rsidTr="009655F3">
        <w:tc>
          <w:tcPr>
            <w:tcW w:w="4935" w:type="dxa"/>
            <w:shd w:val="clear" w:color="auto" w:fill="FFF2CC" w:themeFill="accent4" w:themeFillTint="33"/>
          </w:tcPr>
          <w:p w:rsidR="0013644B" w:rsidRPr="00CC4881" w:rsidRDefault="0013644B" w:rsidP="009655F3">
            <w:pPr>
              <w:spacing w:after="200" w:line="276" w:lineRule="auto"/>
              <w:rPr>
                <w:rFonts w:ascii="Arial" w:hAnsi="Arial" w:cs="Arial"/>
              </w:rPr>
            </w:pPr>
            <w:r w:rsidRPr="00CC4881">
              <w:rPr>
                <w:rFonts w:ascii="Arial" w:hAnsi="Arial" w:cs="Arial"/>
              </w:rPr>
              <w:lastRenderedPageBreak/>
              <w:t>Medlemmer</w:t>
            </w:r>
          </w:p>
        </w:tc>
        <w:tc>
          <w:tcPr>
            <w:tcW w:w="1973" w:type="dxa"/>
          </w:tcPr>
          <w:p w:rsidR="0013644B" w:rsidRPr="00CC4881" w:rsidRDefault="0013644B" w:rsidP="009655F3">
            <w:pPr>
              <w:spacing w:after="200" w:line="276" w:lineRule="auto"/>
              <w:jc w:val="center"/>
              <w:rPr>
                <w:rFonts w:ascii="Arial" w:hAnsi="Arial" w:cs="Arial"/>
              </w:rPr>
            </w:pPr>
          </w:p>
        </w:tc>
        <w:tc>
          <w:tcPr>
            <w:tcW w:w="1388" w:type="dxa"/>
          </w:tcPr>
          <w:p w:rsidR="0013644B" w:rsidRPr="00CC4881" w:rsidRDefault="0013644B" w:rsidP="009655F3">
            <w:pPr>
              <w:spacing w:after="200" w:line="276" w:lineRule="auto"/>
              <w:jc w:val="center"/>
              <w:rPr>
                <w:rFonts w:ascii="Arial" w:hAnsi="Arial" w:cs="Arial"/>
              </w:rPr>
            </w:pPr>
          </w:p>
        </w:tc>
        <w:tc>
          <w:tcPr>
            <w:tcW w:w="840" w:type="dxa"/>
          </w:tcPr>
          <w:p w:rsidR="0013644B" w:rsidRPr="00CC4881" w:rsidRDefault="0013644B" w:rsidP="009655F3">
            <w:pPr>
              <w:spacing w:after="200" w:line="276" w:lineRule="auto"/>
              <w:jc w:val="center"/>
              <w:rPr>
                <w:rFonts w:ascii="Arial" w:hAnsi="Arial" w:cs="Arial"/>
              </w:rPr>
            </w:pPr>
          </w:p>
        </w:tc>
      </w:tr>
      <w:tr w:rsidR="0013644B" w:rsidRPr="00CC4881" w:rsidTr="009655F3">
        <w:tc>
          <w:tcPr>
            <w:tcW w:w="4935" w:type="dxa"/>
          </w:tcPr>
          <w:p w:rsidR="0013644B" w:rsidRPr="00CC4881" w:rsidRDefault="0013644B" w:rsidP="009655F3">
            <w:pPr>
              <w:spacing w:after="200" w:line="276" w:lineRule="auto"/>
              <w:rPr>
                <w:rFonts w:ascii="Arial" w:hAnsi="Arial" w:cs="Arial"/>
              </w:rPr>
            </w:pPr>
            <w:r w:rsidRPr="00CC4881">
              <w:rPr>
                <w:rFonts w:ascii="Arial" w:hAnsi="Arial" w:cs="Arial"/>
              </w:rPr>
              <w:t>Ha ansatt medieansvarlig</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Leder</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01.04.2019</w:t>
            </w:r>
          </w:p>
        </w:tc>
        <w:tc>
          <w:tcPr>
            <w:tcW w:w="840" w:type="dxa"/>
          </w:tcPr>
          <w:p w:rsidR="0013644B" w:rsidRPr="00CC4881" w:rsidRDefault="0013644B" w:rsidP="009655F3">
            <w:pPr>
              <w:spacing w:after="200" w:line="276" w:lineRule="auto"/>
              <w:jc w:val="center"/>
              <w:rPr>
                <w:rFonts w:ascii="Arial" w:hAnsi="Arial" w:cs="Arial"/>
              </w:rPr>
            </w:pPr>
          </w:p>
        </w:tc>
      </w:tr>
      <w:tr w:rsidR="0013644B" w:rsidRPr="00CC4881" w:rsidTr="009655F3">
        <w:tc>
          <w:tcPr>
            <w:tcW w:w="4935" w:type="dxa"/>
          </w:tcPr>
          <w:p w:rsidR="0013644B" w:rsidRPr="00CC4881" w:rsidRDefault="0013644B" w:rsidP="009655F3">
            <w:pPr>
              <w:spacing w:after="200" w:line="276" w:lineRule="auto"/>
              <w:rPr>
                <w:rFonts w:ascii="Arial" w:hAnsi="Arial" w:cs="Arial"/>
              </w:rPr>
            </w:pPr>
            <w:r w:rsidRPr="00CC4881">
              <w:rPr>
                <w:rFonts w:ascii="Arial" w:hAnsi="Arial" w:cs="Arial"/>
              </w:rPr>
              <w:t>Ha temaorientering i FH i hver utgave med utgangspunkt i hovedpunktene i strategiplanen</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Styret</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2019</w:t>
            </w:r>
          </w:p>
        </w:tc>
        <w:tc>
          <w:tcPr>
            <w:tcW w:w="840" w:type="dxa"/>
          </w:tcPr>
          <w:p w:rsidR="0013644B" w:rsidRPr="00CC4881" w:rsidRDefault="0013644B" w:rsidP="009655F3">
            <w:pPr>
              <w:spacing w:after="200" w:line="276" w:lineRule="auto"/>
              <w:jc w:val="center"/>
              <w:rPr>
                <w:rFonts w:ascii="Arial" w:hAnsi="Arial" w:cs="Arial"/>
              </w:rPr>
            </w:pPr>
          </w:p>
        </w:tc>
      </w:tr>
      <w:tr w:rsidR="0013644B" w:rsidRPr="00CC4881" w:rsidTr="009655F3">
        <w:tc>
          <w:tcPr>
            <w:tcW w:w="4935" w:type="dxa"/>
          </w:tcPr>
          <w:p w:rsidR="0013644B" w:rsidRPr="00CC4881" w:rsidRDefault="0013644B" w:rsidP="009655F3">
            <w:pPr>
              <w:spacing w:after="200" w:line="276" w:lineRule="auto"/>
              <w:rPr>
                <w:rFonts w:ascii="Arial" w:hAnsi="Arial" w:cs="Arial"/>
              </w:rPr>
            </w:pPr>
            <w:r w:rsidRPr="00CC4881">
              <w:rPr>
                <w:rFonts w:ascii="Arial" w:hAnsi="Arial" w:cs="Arial"/>
              </w:rPr>
              <w:t>Ha gjennomført vervekampanje</w:t>
            </w:r>
          </w:p>
        </w:tc>
        <w:tc>
          <w:tcPr>
            <w:tcW w:w="1973" w:type="dxa"/>
          </w:tcPr>
          <w:p w:rsidR="0013644B" w:rsidRPr="00CC4881" w:rsidRDefault="0013644B" w:rsidP="009655F3">
            <w:pPr>
              <w:spacing w:after="200" w:line="276" w:lineRule="auto"/>
              <w:jc w:val="center"/>
              <w:rPr>
                <w:rFonts w:ascii="Arial" w:hAnsi="Arial" w:cs="Arial"/>
              </w:rPr>
            </w:pPr>
            <w:r w:rsidRPr="00CC4881">
              <w:rPr>
                <w:rFonts w:ascii="Arial" w:hAnsi="Arial" w:cs="Arial"/>
              </w:rPr>
              <w:t>Styret</w:t>
            </w:r>
          </w:p>
        </w:tc>
        <w:tc>
          <w:tcPr>
            <w:tcW w:w="1388" w:type="dxa"/>
          </w:tcPr>
          <w:p w:rsidR="0013644B" w:rsidRPr="00CC4881" w:rsidRDefault="0013644B" w:rsidP="009655F3">
            <w:pPr>
              <w:spacing w:after="200" w:line="276" w:lineRule="auto"/>
              <w:jc w:val="center"/>
              <w:rPr>
                <w:rFonts w:ascii="Arial" w:hAnsi="Arial" w:cs="Arial"/>
              </w:rPr>
            </w:pPr>
            <w:r w:rsidRPr="00CC4881">
              <w:rPr>
                <w:rFonts w:ascii="Arial" w:hAnsi="Arial" w:cs="Arial"/>
              </w:rPr>
              <w:t>2019</w:t>
            </w:r>
          </w:p>
        </w:tc>
        <w:tc>
          <w:tcPr>
            <w:tcW w:w="840" w:type="dxa"/>
          </w:tcPr>
          <w:p w:rsidR="0013644B" w:rsidRPr="00CC4881" w:rsidRDefault="0013644B" w:rsidP="009655F3">
            <w:pPr>
              <w:spacing w:after="200" w:line="276" w:lineRule="auto"/>
              <w:jc w:val="center"/>
              <w:rPr>
                <w:rFonts w:ascii="Arial" w:hAnsi="Arial" w:cs="Arial"/>
              </w:rPr>
            </w:pPr>
          </w:p>
        </w:tc>
      </w:tr>
    </w:tbl>
    <w:p w:rsidR="0013644B" w:rsidRDefault="0013644B" w:rsidP="0013644B">
      <w:pPr>
        <w:rPr>
          <w:rFonts w:ascii="Arial" w:hAnsi="Arial" w:cs="Arial"/>
          <w:b/>
          <w:u w:val="single"/>
        </w:rPr>
      </w:pPr>
    </w:p>
    <w:p w:rsidR="0013644B" w:rsidRDefault="0013644B" w:rsidP="0013644B">
      <w:pPr>
        <w:rPr>
          <w:rFonts w:ascii="Arial" w:hAnsi="Arial" w:cs="Arial"/>
          <w:b/>
          <w:u w:val="single"/>
        </w:rPr>
      </w:pPr>
    </w:p>
    <w:p w:rsidR="0013644B" w:rsidRDefault="0013644B" w:rsidP="0013644B">
      <w:pPr>
        <w:rPr>
          <w:rFonts w:ascii="Arial" w:hAnsi="Arial" w:cs="Arial"/>
          <w:b/>
          <w:u w:val="single"/>
        </w:rPr>
      </w:pPr>
    </w:p>
    <w:p w:rsidR="0013644B" w:rsidRDefault="0013644B" w:rsidP="0013644B">
      <w:pPr>
        <w:rPr>
          <w:rFonts w:ascii="Arial" w:hAnsi="Arial" w:cs="Arial"/>
          <w:b/>
          <w:u w:val="single"/>
        </w:rPr>
      </w:pPr>
    </w:p>
    <w:p w:rsidR="0013644B" w:rsidRDefault="0013644B" w:rsidP="0013644B">
      <w:pPr>
        <w:rPr>
          <w:rFonts w:ascii="Arial" w:hAnsi="Arial" w:cs="Arial"/>
          <w:b/>
          <w:u w:val="single"/>
        </w:rPr>
      </w:pPr>
      <w:r>
        <w:rPr>
          <w:rFonts w:ascii="Arial" w:hAnsi="Arial" w:cs="Arial"/>
          <w:b/>
          <w:u w:val="single"/>
        </w:rPr>
        <w:t>Sak 08-05-19: Forberedelser til RS</w:t>
      </w:r>
    </w:p>
    <w:p w:rsidR="0013644B" w:rsidRDefault="0013644B" w:rsidP="0013644B">
      <w:pPr>
        <w:pStyle w:val="Listeavsnitt"/>
        <w:numPr>
          <w:ilvl w:val="0"/>
          <w:numId w:val="6"/>
        </w:numPr>
        <w:rPr>
          <w:rFonts w:ascii="Arial" w:hAnsi="Arial" w:cs="Arial"/>
        </w:rPr>
      </w:pPr>
      <w:r>
        <w:rPr>
          <w:rFonts w:ascii="Arial" w:hAnsi="Arial" w:cs="Arial"/>
        </w:rPr>
        <w:t>Dagsorden (avdelingens time, gjennomgang av styrets arbeid, forslag som skal behandles på RS)</w:t>
      </w:r>
    </w:p>
    <w:p w:rsidR="0013644B" w:rsidRDefault="0013644B" w:rsidP="0013644B">
      <w:pPr>
        <w:pStyle w:val="Listeavsnitt"/>
        <w:numPr>
          <w:ilvl w:val="0"/>
          <w:numId w:val="6"/>
        </w:numPr>
        <w:rPr>
          <w:rFonts w:ascii="Arial" w:hAnsi="Arial" w:cs="Arial"/>
        </w:rPr>
      </w:pPr>
      <w:r>
        <w:rPr>
          <w:rFonts w:ascii="Arial" w:hAnsi="Arial" w:cs="Arial"/>
        </w:rPr>
        <w:t>Forslag til 2 nye medlemmer i v</w:t>
      </w:r>
      <w:r w:rsidRPr="00CC4881">
        <w:rPr>
          <w:rFonts w:ascii="Arial" w:hAnsi="Arial" w:cs="Arial"/>
        </w:rPr>
        <w:t>algkomite</w:t>
      </w:r>
      <w:r>
        <w:rPr>
          <w:rFonts w:ascii="Arial" w:hAnsi="Arial" w:cs="Arial"/>
        </w:rPr>
        <w:t xml:space="preserve">en; Ingrid </w:t>
      </w:r>
      <w:proofErr w:type="spellStart"/>
      <w:r>
        <w:rPr>
          <w:rFonts w:ascii="Arial" w:hAnsi="Arial" w:cs="Arial"/>
        </w:rPr>
        <w:t>Frenning</w:t>
      </w:r>
      <w:proofErr w:type="spellEnd"/>
      <w:r>
        <w:rPr>
          <w:rFonts w:ascii="Arial" w:hAnsi="Arial" w:cs="Arial"/>
        </w:rPr>
        <w:t xml:space="preserve"> (medlem) og Tor-Hartvig (vara).</w:t>
      </w:r>
    </w:p>
    <w:p w:rsidR="0013644B" w:rsidRPr="00B26F95" w:rsidRDefault="0013644B" w:rsidP="0013644B">
      <w:pPr>
        <w:pStyle w:val="Listeavsnitt"/>
        <w:numPr>
          <w:ilvl w:val="0"/>
          <w:numId w:val="6"/>
        </w:numPr>
        <w:rPr>
          <w:rFonts w:ascii="Arial" w:hAnsi="Arial" w:cs="Arial"/>
        </w:rPr>
      </w:pPr>
      <w:r>
        <w:rPr>
          <w:rFonts w:ascii="Arial" w:hAnsi="Arial" w:cs="Arial"/>
        </w:rPr>
        <w:t>Innsendt stemmebegrunnelse fra DR Møre og Romsdal; Styret har mottatt på vegne av DR Møre og Romsdal et endringsforslag til styrets forslag for nye avlskriterier i forbindelse med oppdatering av RAS. Dette ble sendt til styrt sent fredag kveld. Styret har lest gjennom og diskutert begrunnelsen. Forutsatt at det  foreligger en fullmakt fra DR Møre og Romsdal, vil deres forslag og stemmegivning bli tatt opp på RS 2018.</w:t>
      </w:r>
    </w:p>
    <w:p w:rsidR="0013644B" w:rsidRPr="00CC4881" w:rsidRDefault="0013644B" w:rsidP="0013644B">
      <w:pPr>
        <w:pStyle w:val="Listeavsnitt"/>
        <w:rPr>
          <w:rFonts w:ascii="Arial" w:hAnsi="Arial" w:cs="Arial"/>
        </w:rPr>
      </w:pPr>
    </w:p>
    <w:p w:rsidR="0013644B" w:rsidRPr="00C96A80" w:rsidRDefault="0013644B" w:rsidP="0013644B">
      <w:pPr>
        <w:rPr>
          <w:rFonts w:ascii="Arial" w:hAnsi="Arial" w:cs="Arial"/>
          <w:i/>
        </w:rPr>
      </w:pPr>
    </w:p>
    <w:p w:rsidR="0013644B" w:rsidRPr="00C96A80" w:rsidRDefault="0013644B" w:rsidP="0013644B">
      <w:pPr>
        <w:rPr>
          <w:rFonts w:ascii="Arial" w:hAnsi="Arial" w:cs="Arial"/>
          <w:b/>
          <w:u w:val="single"/>
        </w:rPr>
      </w:pPr>
      <w:r w:rsidRPr="00C96A80">
        <w:rPr>
          <w:rFonts w:ascii="Arial" w:hAnsi="Arial" w:cs="Arial"/>
          <w:b/>
        </w:rPr>
        <w:t>Sak 0</w:t>
      </w:r>
      <w:r>
        <w:rPr>
          <w:rFonts w:ascii="Arial" w:hAnsi="Arial" w:cs="Arial"/>
          <w:b/>
        </w:rPr>
        <w:t>9</w:t>
      </w:r>
      <w:r w:rsidRPr="00C96A80">
        <w:rPr>
          <w:rFonts w:ascii="Arial" w:hAnsi="Arial" w:cs="Arial"/>
          <w:b/>
        </w:rPr>
        <w:t>-0</w:t>
      </w:r>
      <w:r>
        <w:rPr>
          <w:rFonts w:ascii="Arial" w:hAnsi="Arial" w:cs="Arial"/>
          <w:b/>
        </w:rPr>
        <w:t>5</w:t>
      </w:r>
      <w:r w:rsidRPr="00C96A80">
        <w:rPr>
          <w:rFonts w:ascii="Arial" w:hAnsi="Arial" w:cs="Arial"/>
          <w:b/>
        </w:rPr>
        <w:t>-19:</w:t>
      </w:r>
      <w:r w:rsidRPr="00C96A80">
        <w:rPr>
          <w:rFonts w:ascii="Arial" w:hAnsi="Arial" w:cs="Arial"/>
          <w:b/>
          <w:u w:val="single"/>
        </w:rPr>
        <w:t xml:space="preserve"> Nytt fra RU</w:t>
      </w:r>
    </w:p>
    <w:p w:rsidR="0013644B" w:rsidRPr="00C96A80" w:rsidRDefault="0013644B" w:rsidP="0013644B">
      <w:pPr>
        <w:rPr>
          <w:rFonts w:ascii="Arial" w:hAnsi="Arial" w:cs="Arial"/>
        </w:rPr>
      </w:pPr>
      <w:r w:rsidRPr="00C96A80">
        <w:rPr>
          <w:rFonts w:ascii="Arial" w:hAnsi="Arial" w:cs="Arial"/>
        </w:rPr>
        <w:t xml:space="preserve">Det har ikke vært noen møteaktivitet siden forrige styremøte. </w:t>
      </w:r>
    </w:p>
    <w:p w:rsidR="0013644B" w:rsidRPr="00C96A80" w:rsidRDefault="0013644B" w:rsidP="0013644B">
      <w:pPr>
        <w:rPr>
          <w:rFonts w:ascii="Arial" w:hAnsi="Arial" w:cs="Arial"/>
          <w:b/>
          <w:u w:val="single"/>
        </w:rPr>
      </w:pPr>
    </w:p>
    <w:p w:rsidR="0013644B" w:rsidRDefault="0013644B" w:rsidP="0013644B">
      <w:pPr>
        <w:rPr>
          <w:rFonts w:ascii="Arial" w:hAnsi="Arial" w:cs="Arial"/>
          <w:b/>
          <w:u w:val="single"/>
        </w:rPr>
      </w:pPr>
      <w:r w:rsidRPr="00C96A80">
        <w:rPr>
          <w:rFonts w:ascii="Arial" w:hAnsi="Arial" w:cs="Arial"/>
          <w:b/>
          <w:u w:val="single"/>
        </w:rPr>
        <w:t>Eventuelt;</w:t>
      </w:r>
    </w:p>
    <w:p w:rsidR="0013644B" w:rsidRPr="00572F53" w:rsidRDefault="0013644B" w:rsidP="0013644B">
      <w:pPr>
        <w:pStyle w:val="Listeavsnitt"/>
        <w:numPr>
          <w:ilvl w:val="0"/>
          <w:numId w:val="7"/>
        </w:numPr>
        <w:rPr>
          <w:rFonts w:ascii="Arial" w:hAnsi="Arial" w:cs="Arial"/>
        </w:rPr>
      </w:pPr>
      <w:r w:rsidRPr="00572F53">
        <w:rPr>
          <w:rFonts w:ascii="Arial" w:hAnsi="Arial" w:cs="Arial"/>
        </w:rPr>
        <w:t>Ubetalte medlemskontingenter 2019</w:t>
      </w:r>
      <w:r>
        <w:rPr>
          <w:rFonts w:ascii="Arial" w:hAnsi="Arial" w:cs="Arial"/>
        </w:rPr>
        <w:t>; Pr. 09.05.19. er det 154 ubetalte medlemskontingenter, utgjør kr. 63.300,-  Hver avdeling oppfordres til å kontakte disse medlemmene og oppfordre til å fortsette å være medlem.</w:t>
      </w:r>
    </w:p>
    <w:p w:rsidR="0013644B" w:rsidRDefault="0013644B" w:rsidP="0013644B">
      <w:pPr>
        <w:pStyle w:val="Listeavsnitt"/>
        <w:numPr>
          <w:ilvl w:val="0"/>
          <w:numId w:val="7"/>
        </w:numPr>
        <w:rPr>
          <w:rFonts w:ascii="Arial" w:hAnsi="Arial" w:cs="Arial"/>
        </w:rPr>
      </w:pPr>
      <w:r w:rsidRPr="00572F53">
        <w:rPr>
          <w:rFonts w:ascii="Arial" w:hAnsi="Arial" w:cs="Arial"/>
        </w:rPr>
        <w:t>Avd.</w:t>
      </w:r>
      <w:r>
        <w:rPr>
          <w:rFonts w:ascii="Arial" w:hAnsi="Arial" w:cs="Arial"/>
        </w:rPr>
        <w:t>2</w:t>
      </w:r>
      <w:r w:rsidRPr="00572F53">
        <w:rPr>
          <w:rFonts w:ascii="Arial" w:hAnsi="Arial" w:cs="Arial"/>
        </w:rPr>
        <w:t xml:space="preserve"> </w:t>
      </w:r>
      <w:r>
        <w:rPr>
          <w:rFonts w:ascii="Arial" w:hAnsi="Arial" w:cs="Arial"/>
        </w:rPr>
        <w:t xml:space="preserve">- </w:t>
      </w:r>
      <w:r w:rsidRPr="00572F53">
        <w:rPr>
          <w:rFonts w:ascii="Arial" w:hAnsi="Arial" w:cs="Arial"/>
        </w:rPr>
        <w:t>brakke i Lie</w:t>
      </w:r>
      <w:r>
        <w:rPr>
          <w:rFonts w:ascii="Arial" w:hAnsi="Arial" w:cs="Arial"/>
        </w:rPr>
        <w:t>r; Avdelingen satt opp en brakke i forbindelse med dressurtrening for en del år siden. Denne er nå ikke i bruk og forfalt, og grunneier ønsker denne fjernet. Avdeling 2 kontakter grunneier og får fjernet brakken snarest.</w:t>
      </w:r>
    </w:p>
    <w:p w:rsidR="0013644B" w:rsidRDefault="0013644B" w:rsidP="0013644B">
      <w:pPr>
        <w:pStyle w:val="Listeavsnitt"/>
        <w:numPr>
          <w:ilvl w:val="0"/>
          <w:numId w:val="7"/>
        </w:numPr>
        <w:rPr>
          <w:rFonts w:ascii="Arial" w:hAnsi="Arial" w:cs="Arial"/>
        </w:rPr>
      </w:pPr>
      <w:r>
        <w:rPr>
          <w:rFonts w:ascii="Arial" w:hAnsi="Arial" w:cs="Arial"/>
        </w:rPr>
        <w:t>Intern henvendelse; behandles internt.</w:t>
      </w:r>
    </w:p>
    <w:p w:rsidR="0013644B" w:rsidRDefault="0013644B" w:rsidP="0013644B">
      <w:pPr>
        <w:pStyle w:val="Listeavsnitt"/>
        <w:numPr>
          <w:ilvl w:val="0"/>
          <w:numId w:val="7"/>
        </w:numPr>
        <w:rPr>
          <w:rFonts w:ascii="Arial" w:hAnsi="Arial" w:cs="Arial"/>
        </w:rPr>
      </w:pPr>
      <w:proofErr w:type="spellStart"/>
      <w:r>
        <w:rPr>
          <w:rFonts w:ascii="Arial" w:hAnsi="Arial" w:cs="Arial"/>
        </w:rPr>
        <w:t>Fuglehundtinget</w:t>
      </w:r>
      <w:proofErr w:type="spellEnd"/>
      <w:r>
        <w:rPr>
          <w:rFonts w:ascii="Arial" w:hAnsi="Arial" w:cs="Arial"/>
        </w:rPr>
        <w:t xml:space="preserve"> 2019; Representanter fra NISK: Representanter blir valgt etter valg på RS 2018. </w:t>
      </w:r>
    </w:p>
    <w:p w:rsidR="0013644B" w:rsidRDefault="0013644B">
      <w:bookmarkStart w:id="0" w:name="_GoBack"/>
      <w:bookmarkEnd w:id="0"/>
    </w:p>
    <w:sectPr w:rsidR="00136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6FE"/>
    <w:multiLevelType w:val="hybridMultilevel"/>
    <w:tmpl w:val="F0B8485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570C64"/>
    <w:multiLevelType w:val="hybridMultilevel"/>
    <w:tmpl w:val="2EA4D67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E87851"/>
    <w:multiLevelType w:val="hybridMultilevel"/>
    <w:tmpl w:val="F8E4E79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E07609"/>
    <w:multiLevelType w:val="hybridMultilevel"/>
    <w:tmpl w:val="3664E34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D083DB7"/>
    <w:multiLevelType w:val="hybridMultilevel"/>
    <w:tmpl w:val="8A322B9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85B2B6B"/>
    <w:multiLevelType w:val="hybridMultilevel"/>
    <w:tmpl w:val="B614ADE6"/>
    <w:lvl w:ilvl="0" w:tplc="66D2E64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4B47D17"/>
    <w:multiLevelType w:val="hybridMultilevel"/>
    <w:tmpl w:val="FA80C20E"/>
    <w:lvl w:ilvl="0" w:tplc="23A6DE48">
      <w:start w:val="1"/>
      <w:numFmt w:val="decimal"/>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4B"/>
    <w:rsid w:val="001364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24583-9C25-4077-9379-AF6879F9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4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3644B"/>
    <w:pPr>
      <w:ind w:left="720"/>
      <w:contextualSpacing/>
    </w:pPr>
  </w:style>
  <w:style w:type="table" w:styleId="Tabellrutenett">
    <w:name w:val="Table Grid"/>
    <w:aliases w:val="HF-1"/>
    <w:basedOn w:val="Vanligtabell"/>
    <w:uiPriority w:val="59"/>
    <w:rsid w:val="0013644B"/>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1364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6816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cp:revision>
  <dcterms:created xsi:type="dcterms:W3CDTF">2019-05-20T08:11:00Z</dcterms:created>
  <dcterms:modified xsi:type="dcterms:W3CDTF">2019-05-20T08:11:00Z</dcterms:modified>
</cp:coreProperties>
</file>