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B7E28" w14:textId="77777777" w:rsidR="00780D26" w:rsidRDefault="00780D26" w:rsidP="00780D26">
      <w:pPr>
        <w:jc w:val="center"/>
        <w:rPr>
          <w:rFonts w:ascii="Arial" w:hAnsi="Arial" w:cs="Arial"/>
          <w:b/>
          <w:sz w:val="24"/>
          <w:szCs w:val="24"/>
        </w:rPr>
      </w:pPr>
      <w:bookmarkStart w:id="0" w:name="_Hlk52900777"/>
      <w:r>
        <w:rPr>
          <w:rFonts w:ascii="Arial" w:hAnsi="Arial" w:cs="Arial"/>
          <w:b/>
          <w:sz w:val="24"/>
          <w:szCs w:val="24"/>
        </w:rPr>
        <w:t xml:space="preserve">REFERTA FRA </w:t>
      </w:r>
      <w:r w:rsidRPr="00126621">
        <w:rPr>
          <w:rFonts w:ascii="Arial" w:hAnsi="Arial" w:cs="Arial"/>
          <w:b/>
          <w:sz w:val="24"/>
          <w:szCs w:val="24"/>
        </w:rPr>
        <w:t xml:space="preserve">STYREMØTE </w:t>
      </w:r>
      <w:r>
        <w:rPr>
          <w:rFonts w:ascii="Arial" w:hAnsi="Arial" w:cs="Arial"/>
          <w:b/>
          <w:sz w:val="24"/>
          <w:szCs w:val="24"/>
        </w:rPr>
        <w:t>12-</w:t>
      </w:r>
      <w:r w:rsidRPr="00126621">
        <w:rPr>
          <w:rFonts w:ascii="Arial" w:hAnsi="Arial" w:cs="Arial"/>
          <w:b/>
          <w:sz w:val="24"/>
          <w:szCs w:val="24"/>
        </w:rPr>
        <w:t>2020</w:t>
      </w:r>
    </w:p>
    <w:p w14:paraId="6743730F" w14:textId="19431C07" w:rsidR="00780D26" w:rsidRPr="00126621" w:rsidRDefault="00780D26" w:rsidP="00780D26">
      <w:pPr>
        <w:pBdr>
          <w:bottom w:val="single" w:sz="12" w:space="1" w:color="auto"/>
        </w:pBdr>
        <w:jc w:val="center"/>
        <w:rPr>
          <w:rFonts w:ascii="Arial" w:hAnsi="Arial" w:cs="Arial"/>
          <w:b/>
          <w:sz w:val="24"/>
          <w:szCs w:val="24"/>
        </w:rPr>
      </w:pPr>
      <w:r w:rsidRPr="00126621">
        <w:rPr>
          <w:rFonts w:ascii="Arial" w:hAnsi="Arial" w:cs="Arial"/>
          <w:b/>
          <w:sz w:val="24"/>
          <w:szCs w:val="24"/>
        </w:rPr>
        <w:t>I NORSK IRSKSETTERKLUBB</w:t>
      </w:r>
      <w:r>
        <w:rPr>
          <w:rFonts w:ascii="Arial" w:hAnsi="Arial" w:cs="Arial"/>
          <w:b/>
          <w:sz w:val="24"/>
          <w:szCs w:val="24"/>
        </w:rPr>
        <w:t xml:space="preserve"> </w:t>
      </w:r>
    </w:p>
    <w:p w14:paraId="21A1FEF0" w14:textId="77777777" w:rsidR="00780D26" w:rsidRPr="00126621" w:rsidRDefault="00780D26" w:rsidP="00780D26">
      <w:pPr>
        <w:rPr>
          <w:rFonts w:ascii="Arial" w:hAnsi="Arial" w:cs="Arial"/>
          <w:sz w:val="24"/>
          <w:szCs w:val="24"/>
        </w:rPr>
      </w:pPr>
      <w:r w:rsidRPr="00126621">
        <w:rPr>
          <w:rFonts w:ascii="Arial" w:hAnsi="Arial" w:cs="Arial"/>
          <w:sz w:val="24"/>
          <w:szCs w:val="24"/>
        </w:rPr>
        <w:t>Dato:</w:t>
      </w:r>
      <w:r w:rsidRPr="00126621">
        <w:rPr>
          <w:rFonts w:ascii="Arial" w:hAnsi="Arial" w:cs="Arial"/>
          <w:sz w:val="24"/>
          <w:szCs w:val="24"/>
        </w:rPr>
        <w:tab/>
      </w:r>
      <w:r w:rsidRPr="00126621">
        <w:rPr>
          <w:rFonts w:ascii="Arial" w:hAnsi="Arial" w:cs="Arial"/>
          <w:sz w:val="24"/>
          <w:szCs w:val="24"/>
        </w:rPr>
        <w:tab/>
      </w:r>
      <w:r>
        <w:rPr>
          <w:rFonts w:ascii="Arial" w:hAnsi="Arial" w:cs="Arial"/>
          <w:sz w:val="24"/>
          <w:szCs w:val="24"/>
        </w:rPr>
        <w:t>10.november</w:t>
      </w:r>
      <w:r w:rsidRPr="00126621">
        <w:rPr>
          <w:rFonts w:ascii="Arial" w:hAnsi="Arial" w:cs="Arial"/>
          <w:sz w:val="24"/>
          <w:szCs w:val="24"/>
        </w:rPr>
        <w:t xml:space="preserve"> 2020</w:t>
      </w:r>
    </w:p>
    <w:p w14:paraId="5EBDF3A9" w14:textId="77777777" w:rsidR="00780D26" w:rsidRDefault="00780D26" w:rsidP="00780D26">
      <w:pPr>
        <w:rPr>
          <w:rFonts w:ascii="Arial" w:hAnsi="Arial" w:cs="Arial"/>
          <w:sz w:val="24"/>
          <w:szCs w:val="24"/>
        </w:rPr>
      </w:pPr>
      <w:r w:rsidRPr="00126621">
        <w:rPr>
          <w:rFonts w:ascii="Arial" w:hAnsi="Arial" w:cs="Arial"/>
          <w:sz w:val="24"/>
          <w:szCs w:val="24"/>
        </w:rPr>
        <w:t>Tid/sted:</w:t>
      </w:r>
      <w:r w:rsidRPr="00126621">
        <w:rPr>
          <w:rFonts w:ascii="Arial" w:hAnsi="Arial" w:cs="Arial"/>
          <w:sz w:val="24"/>
          <w:szCs w:val="24"/>
        </w:rPr>
        <w:tab/>
        <w:t xml:space="preserve">Kl. </w:t>
      </w:r>
      <w:r>
        <w:rPr>
          <w:rFonts w:ascii="Arial" w:hAnsi="Arial" w:cs="Arial"/>
          <w:sz w:val="24"/>
          <w:szCs w:val="24"/>
        </w:rPr>
        <w:t>19.00- 20.40.</w:t>
      </w:r>
      <w:r w:rsidRPr="00126621">
        <w:rPr>
          <w:rFonts w:ascii="Arial" w:hAnsi="Arial" w:cs="Arial"/>
          <w:sz w:val="24"/>
          <w:szCs w:val="24"/>
        </w:rPr>
        <w:t xml:space="preserve"> Microsoft Teams.</w:t>
      </w:r>
    </w:p>
    <w:p w14:paraId="38397642" w14:textId="77777777" w:rsidR="00780D26" w:rsidRDefault="00780D26" w:rsidP="00780D26">
      <w:pPr>
        <w:ind w:left="1410" w:hanging="1410"/>
        <w:rPr>
          <w:rFonts w:ascii="Arial" w:hAnsi="Arial" w:cs="Arial"/>
          <w:sz w:val="24"/>
          <w:szCs w:val="24"/>
        </w:rPr>
      </w:pPr>
      <w:r w:rsidRPr="00126621">
        <w:rPr>
          <w:rFonts w:ascii="Arial" w:hAnsi="Arial" w:cs="Arial"/>
          <w:sz w:val="24"/>
          <w:szCs w:val="24"/>
        </w:rPr>
        <w:t xml:space="preserve">Tilstede: </w:t>
      </w:r>
      <w:r w:rsidRPr="00126621">
        <w:rPr>
          <w:rFonts w:ascii="Arial" w:hAnsi="Arial" w:cs="Arial"/>
          <w:sz w:val="24"/>
          <w:szCs w:val="24"/>
        </w:rPr>
        <w:tab/>
        <w:t>Gisle Sveva (leder), Lene Moen (nestleder), Ragnhild Bergheim (utstilling), Anders Fledsberg (avlsrådsleder), Stein Nilsen (jakt og trening)</w:t>
      </w:r>
      <w:r>
        <w:rPr>
          <w:rFonts w:ascii="Arial" w:hAnsi="Arial" w:cs="Arial"/>
          <w:sz w:val="24"/>
          <w:szCs w:val="24"/>
        </w:rPr>
        <w:t xml:space="preserve">, </w:t>
      </w:r>
      <w:r w:rsidRPr="00126621">
        <w:rPr>
          <w:rFonts w:ascii="Arial" w:hAnsi="Arial" w:cs="Arial"/>
          <w:sz w:val="24"/>
          <w:szCs w:val="24"/>
        </w:rPr>
        <w:t xml:space="preserve">Geir Pedersen (økonomi), Nina Hordnes (1.vara) og Morten </w:t>
      </w:r>
      <w:proofErr w:type="spellStart"/>
      <w:r w:rsidRPr="00126621">
        <w:rPr>
          <w:rFonts w:ascii="Arial" w:hAnsi="Arial" w:cs="Arial"/>
          <w:sz w:val="24"/>
          <w:szCs w:val="24"/>
        </w:rPr>
        <w:t>Risstad</w:t>
      </w:r>
      <w:proofErr w:type="spellEnd"/>
      <w:r w:rsidRPr="00126621">
        <w:rPr>
          <w:rFonts w:ascii="Arial" w:hAnsi="Arial" w:cs="Arial"/>
          <w:sz w:val="24"/>
          <w:szCs w:val="24"/>
        </w:rPr>
        <w:t xml:space="preserve"> ( 2.vara).</w:t>
      </w:r>
    </w:p>
    <w:p w14:paraId="0F7A8FFB" w14:textId="77777777" w:rsidR="00780D26" w:rsidRPr="00126621" w:rsidRDefault="00780D26" w:rsidP="00780D26">
      <w:pPr>
        <w:ind w:left="1410" w:hanging="1410"/>
        <w:rPr>
          <w:rFonts w:ascii="Arial" w:hAnsi="Arial" w:cs="Arial"/>
          <w:sz w:val="24"/>
          <w:szCs w:val="24"/>
        </w:rPr>
      </w:pPr>
      <w:r>
        <w:rPr>
          <w:rFonts w:ascii="Arial" w:hAnsi="Arial" w:cs="Arial"/>
          <w:sz w:val="24"/>
          <w:szCs w:val="24"/>
        </w:rPr>
        <w:tab/>
      </w:r>
      <w:r w:rsidRPr="00126621">
        <w:rPr>
          <w:rFonts w:ascii="Arial" w:hAnsi="Arial" w:cs="Arial"/>
          <w:sz w:val="24"/>
          <w:szCs w:val="24"/>
        </w:rPr>
        <w:tab/>
      </w:r>
    </w:p>
    <w:p w14:paraId="6BF24707" w14:textId="77777777" w:rsidR="00780D26" w:rsidRPr="00126621" w:rsidRDefault="00780D26" w:rsidP="00780D26">
      <w:pPr>
        <w:rPr>
          <w:rFonts w:ascii="Arial" w:hAnsi="Arial" w:cs="Arial"/>
          <w:sz w:val="24"/>
          <w:szCs w:val="24"/>
        </w:rPr>
      </w:pPr>
      <w:r w:rsidRPr="00126621">
        <w:rPr>
          <w:rFonts w:ascii="Arial" w:hAnsi="Arial" w:cs="Arial"/>
          <w:sz w:val="24"/>
          <w:szCs w:val="24"/>
        </w:rPr>
        <w:t>Referent:</w:t>
      </w:r>
      <w:r w:rsidRPr="00126621">
        <w:rPr>
          <w:rFonts w:ascii="Arial" w:hAnsi="Arial" w:cs="Arial"/>
          <w:sz w:val="24"/>
          <w:szCs w:val="24"/>
        </w:rPr>
        <w:tab/>
        <w:t>Vigdis Ingebrigtsen.</w:t>
      </w:r>
    </w:p>
    <w:p w14:paraId="489BD63F" w14:textId="77777777" w:rsidR="00780D26" w:rsidRPr="00126621" w:rsidRDefault="00780D26" w:rsidP="00780D26">
      <w:pPr>
        <w:rPr>
          <w:rFonts w:ascii="Arial" w:hAnsi="Arial" w:cs="Arial"/>
          <w:i/>
          <w:iCs/>
          <w:sz w:val="24"/>
          <w:szCs w:val="24"/>
        </w:rPr>
      </w:pPr>
    </w:p>
    <w:p w14:paraId="1D770EB9" w14:textId="77777777" w:rsidR="00780D26" w:rsidRPr="00126621" w:rsidRDefault="00780D26" w:rsidP="00780D26">
      <w:pPr>
        <w:rPr>
          <w:rFonts w:ascii="Arial" w:hAnsi="Arial" w:cs="Arial"/>
          <w:b/>
          <w:sz w:val="24"/>
          <w:szCs w:val="24"/>
          <w:u w:val="single"/>
        </w:rPr>
      </w:pPr>
      <w:r w:rsidRPr="00126621">
        <w:rPr>
          <w:rFonts w:ascii="Arial" w:hAnsi="Arial" w:cs="Arial"/>
          <w:b/>
          <w:sz w:val="24"/>
          <w:szCs w:val="24"/>
        </w:rPr>
        <w:t>Sak 01-</w:t>
      </w:r>
      <w:r>
        <w:rPr>
          <w:rFonts w:ascii="Arial" w:hAnsi="Arial" w:cs="Arial"/>
          <w:b/>
          <w:sz w:val="24"/>
          <w:szCs w:val="24"/>
        </w:rPr>
        <w:t>12</w:t>
      </w:r>
      <w:r w:rsidRPr="00126621">
        <w:rPr>
          <w:rFonts w:ascii="Arial" w:hAnsi="Arial" w:cs="Arial"/>
          <w:b/>
          <w:sz w:val="24"/>
          <w:szCs w:val="24"/>
        </w:rPr>
        <w:t>-20:</w:t>
      </w:r>
      <w:r>
        <w:rPr>
          <w:rFonts w:ascii="Arial" w:hAnsi="Arial" w:cs="Arial"/>
          <w:b/>
          <w:sz w:val="24"/>
          <w:szCs w:val="24"/>
        </w:rPr>
        <w:t xml:space="preserve"> </w:t>
      </w:r>
      <w:r w:rsidRPr="00126621">
        <w:rPr>
          <w:rFonts w:ascii="Arial" w:hAnsi="Arial" w:cs="Arial"/>
          <w:b/>
          <w:sz w:val="24"/>
          <w:szCs w:val="24"/>
          <w:u w:val="single"/>
        </w:rPr>
        <w:t xml:space="preserve">Innkalling og dagsorden    </w:t>
      </w:r>
    </w:p>
    <w:p w14:paraId="7B7C8EE5" w14:textId="77777777" w:rsidR="00780D26" w:rsidRDefault="00780D26" w:rsidP="00780D26">
      <w:pPr>
        <w:rPr>
          <w:rFonts w:ascii="Arial" w:hAnsi="Arial" w:cs="Arial"/>
          <w:bCs/>
          <w:i/>
          <w:iCs/>
          <w:sz w:val="24"/>
          <w:szCs w:val="24"/>
        </w:rPr>
      </w:pPr>
      <w:r w:rsidRPr="00126621">
        <w:rPr>
          <w:rFonts w:ascii="Arial" w:hAnsi="Arial" w:cs="Arial"/>
          <w:bCs/>
          <w:sz w:val="24"/>
          <w:szCs w:val="24"/>
        </w:rPr>
        <w:t>Vedtak:</w:t>
      </w:r>
      <w:r w:rsidRPr="00126621">
        <w:rPr>
          <w:rFonts w:ascii="Arial" w:hAnsi="Arial" w:cs="Arial"/>
          <w:b/>
          <w:sz w:val="24"/>
          <w:szCs w:val="24"/>
        </w:rPr>
        <w:t xml:space="preserve"> </w:t>
      </w:r>
      <w:r w:rsidRPr="00D3565C">
        <w:rPr>
          <w:rFonts w:ascii="Arial" w:hAnsi="Arial" w:cs="Arial"/>
          <w:bCs/>
          <w:i/>
          <w:iCs/>
          <w:sz w:val="24"/>
          <w:szCs w:val="24"/>
        </w:rPr>
        <w:t xml:space="preserve">Godkjent med tilleggssak; </w:t>
      </w:r>
      <w:r>
        <w:rPr>
          <w:rFonts w:ascii="Arial" w:hAnsi="Arial" w:cs="Arial"/>
          <w:bCs/>
          <w:i/>
          <w:iCs/>
          <w:sz w:val="24"/>
          <w:szCs w:val="24"/>
        </w:rPr>
        <w:t xml:space="preserve">NKK sitt forslag til økning av </w:t>
      </w:r>
      <w:proofErr w:type="spellStart"/>
      <w:r>
        <w:rPr>
          <w:rFonts w:ascii="Arial" w:hAnsi="Arial" w:cs="Arial"/>
          <w:bCs/>
          <w:i/>
          <w:iCs/>
          <w:sz w:val="24"/>
          <w:szCs w:val="24"/>
        </w:rPr>
        <w:t>grunnkontigent</w:t>
      </w:r>
      <w:proofErr w:type="spellEnd"/>
      <w:r>
        <w:rPr>
          <w:rFonts w:ascii="Arial" w:hAnsi="Arial" w:cs="Arial"/>
          <w:bCs/>
          <w:i/>
          <w:iCs/>
          <w:sz w:val="24"/>
          <w:szCs w:val="24"/>
        </w:rPr>
        <w:t xml:space="preserve"> (l), </w:t>
      </w:r>
      <w:proofErr w:type="spellStart"/>
      <w:r>
        <w:rPr>
          <w:rFonts w:ascii="Arial" w:hAnsi="Arial" w:cs="Arial"/>
          <w:bCs/>
          <w:i/>
          <w:iCs/>
          <w:sz w:val="24"/>
          <w:szCs w:val="24"/>
        </w:rPr>
        <w:t>Hannhundliste</w:t>
      </w:r>
      <w:proofErr w:type="spellEnd"/>
      <w:r>
        <w:rPr>
          <w:rFonts w:ascii="Arial" w:hAnsi="Arial" w:cs="Arial"/>
          <w:bCs/>
          <w:i/>
          <w:iCs/>
          <w:sz w:val="24"/>
          <w:szCs w:val="24"/>
        </w:rPr>
        <w:t xml:space="preserve"> (</w:t>
      </w:r>
      <w:proofErr w:type="spellStart"/>
      <w:r>
        <w:rPr>
          <w:rFonts w:ascii="Arial" w:hAnsi="Arial" w:cs="Arial"/>
          <w:bCs/>
          <w:i/>
          <w:iCs/>
          <w:sz w:val="24"/>
          <w:szCs w:val="24"/>
        </w:rPr>
        <w:t>ll</w:t>
      </w:r>
      <w:proofErr w:type="spellEnd"/>
      <w:r>
        <w:rPr>
          <w:rFonts w:ascii="Arial" w:hAnsi="Arial" w:cs="Arial"/>
          <w:bCs/>
          <w:i/>
          <w:iCs/>
          <w:sz w:val="24"/>
          <w:szCs w:val="24"/>
        </w:rPr>
        <w:t>), Økonomiveileder (</w:t>
      </w:r>
      <w:proofErr w:type="spellStart"/>
      <w:r>
        <w:rPr>
          <w:rFonts w:ascii="Arial" w:hAnsi="Arial" w:cs="Arial"/>
          <w:bCs/>
          <w:i/>
          <w:iCs/>
          <w:sz w:val="24"/>
          <w:szCs w:val="24"/>
        </w:rPr>
        <w:t>lll</w:t>
      </w:r>
      <w:proofErr w:type="spellEnd"/>
      <w:r>
        <w:rPr>
          <w:rFonts w:ascii="Arial" w:hAnsi="Arial" w:cs="Arial"/>
          <w:bCs/>
          <w:i/>
          <w:iCs/>
          <w:sz w:val="24"/>
          <w:szCs w:val="24"/>
        </w:rPr>
        <w:t>), Henvendelse fra FH redaktør (lv).</w:t>
      </w:r>
    </w:p>
    <w:p w14:paraId="7482D02A" w14:textId="77777777" w:rsidR="00780D26" w:rsidRDefault="00780D26" w:rsidP="00780D26">
      <w:pPr>
        <w:rPr>
          <w:rFonts w:ascii="Arial" w:hAnsi="Arial" w:cs="Arial"/>
          <w:bCs/>
          <w:i/>
          <w:iCs/>
          <w:sz w:val="24"/>
          <w:szCs w:val="24"/>
        </w:rPr>
      </w:pPr>
    </w:p>
    <w:p w14:paraId="5978C787" w14:textId="77777777" w:rsidR="00780D26" w:rsidRDefault="00780D26" w:rsidP="00780D26">
      <w:pPr>
        <w:rPr>
          <w:rFonts w:ascii="Arial" w:hAnsi="Arial" w:cs="Arial"/>
          <w:b/>
          <w:u w:val="single"/>
        </w:rPr>
      </w:pPr>
      <w:r w:rsidRPr="00E257D5">
        <w:rPr>
          <w:rFonts w:ascii="Arial" w:hAnsi="Arial" w:cs="Arial"/>
          <w:b/>
          <w:sz w:val="24"/>
          <w:szCs w:val="24"/>
        </w:rPr>
        <w:t>Sak 02-1</w:t>
      </w:r>
      <w:r>
        <w:rPr>
          <w:rFonts w:ascii="Arial" w:hAnsi="Arial" w:cs="Arial"/>
          <w:b/>
          <w:sz w:val="24"/>
          <w:szCs w:val="24"/>
        </w:rPr>
        <w:t>2</w:t>
      </w:r>
      <w:r w:rsidRPr="00E257D5">
        <w:rPr>
          <w:rFonts w:ascii="Arial" w:hAnsi="Arial" w:cs="Arial"/>
          <w:b/>
          <w:sz w:val="24"/>
          <w:szCs w:val="24"/>
        </w:rPr>
        <w:t>-20</w:t>
      </w:r>
      <w:r w:rsidRPr="008252E1">
        <w:rPr>
          <w:rFonts w:ascii="Arial" w:hAnsi="Arial" w:cs="Arial"/>
          <w:b/>
          <w:sz w:val="24"/>
          <w:szCs w:val="24"/>
        </w:rPr>
        <w:t>:</w:t>
      </w:r>
      <w:r>
        <w:rPr>
          <w:rFonts w:ascii="Arial" w:hAnsi="Arial" w:cs="Arial"/>
          <w:b/>
          <w:sz w:val="24"/>
          <w:szCs w:val="24"/>
          <w:u w:val="single"/>
        </w:rPr>
        <w:t xml:space="preserve"> </w:t>
      </w:r>
      <w:r w:rsidRPr="00AB279A">
        <w:rPr>
          <w:rFonts w:ascii="Arial" w:hAnsi="Arial" w:cs="Arial"/>
          <w:b/>
          <w:u w:val="single"/>
        </w:rPr>
        <w:t>Utestående saker fra tidligere styresaker</w:t>
      </w:r>
    </w:p>
    <w:p w14:paraId="098B7205" w14:textId="77777777" w:rsidR="00780D26" w:rsidRPr="00AB279A" w:rsidRDefault="00780D26" w:rsidP="00780D26">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780D26" w:rsidRPr="00A7429F" w14:paraId="0C1AB056" w14:textId="77777777" w:rsidTr="00DB7313">
        <w:tc>
          <w:tcPr>
            <w:tcW w:w="1218" w:type="dxa"/>
            <w:hideMark/>
          </w:tcPr>
          <w:p w14:paraId="45A1D37A" w14:textId="77777777" w:rsidR="00780D26" w:rsidRPr="00AB279A" w:rsidRDefault="00780D26" w:rsidP="00DB7313">
            <w:pPr>
              <w:spacing w:after="200"/>
              <w:jc w:val="center"/>
              <w:rPr>
                <w:rFonts w:ascii="Arial" w:hAnsi="Arial" w:cs="Arial"/>
                <w:b/>
                <w:bCs/>
              </w:rPr>
            </w:pPr>
            <w:r w:rsidRPr="00AB279A">
              <w:rPr>
                <w:rFonts w:ascii="Arial" w:hAnsi="Arial" w:cs="Arial"/>
                <w:b/>
                <w:bCs/>
              </w:rPr>
              <w:t>Sak nr.</w:t>
            </w:r>
          </w:p>
        </w:tc>
        <w:tc>
          <w:tcPr>
            <w:tcW w:w="3127" w:type="dxa"/>
            <w:hideMark/>
          </w:tcPr>
          <w:p w14:paraId="6C3AC8DB" w14:textId="77777777" w:rsidR="00780D26" w:rsidRPr="00AB279A" w:rsidRDefault="00780D26" w:rsidP="00DB7313">
            <w:pPr>
              <w:spacing w:after="200"/>
              <w:rPr>
                <w:rFonts w:ascii="Arial" w:hAnsi="Arial" w:cs="Arial"/>
                <w:b/>
                <w:bCs/>
              </w:rPr>
            </w:pPr>
            <w:r w:rsidRPr="00AB279A">
              <w:rPr>
                <w:rFonts w:ascii="Arial" w:hAnsi="Arial" w:cs="Arial"/>
                <w:b/>
                <w:bCs/>
              </w:rPr>
              <w:t>Tema</w:t>
            </w:r>
          </w:p>
        </w:tc>
        <w:tc>
          <w:tcPr>
            <w:tcW w:w="1310" w:type="dxa"/>
            <w:hideMark/>
          </w:tcPr>
          <w:p w14:paraId="26387C16" w14:textId="77777777" w:rsidR="00780D26" w:rsidRPr="00AB279A" w:rsidRDefault="00780D26" w:rsidP="00DB7313">
            <w:pPr>
              <w:spacing w:after="200"/>
              <w:jc w:val="center"/>
              <w:rPr>
                <w:rFonts w:ascii="Arial" w:hAnsi="Arial" w:cs="Arial"/>
                <w:b/>
                <w:bCs/>
              </w:rPr>
            </w:pPr>
            <w:r w:rsidRPr="00AB279A">
              <w:rPr>
                <w:rFonts w:ascii="Arial" w:hAnsi="Arial" w:cs="Arial"/>
                <w:b/>
                <w:bCs/>
              </w:rPr>
              <w:t>Ansvarlig</w:t>
            </w:r>
          </w:p>
        </w:tc>
        <w:tc>
          <w:tcPr>
            <w:tcW w:w="3979" w:type="dxa"/>
            <w:hideMark/>
          </w:tcPr>
          <w:p w14:paraId="5FFD1BA7" w14:textId="77777777" w:rsidR="00780D26" w:rsidRPr="00AB279A" w:rsidRDefault="00780D26" w:rsidP="00DB7313">
            <w:pPr>
              <w:spacing w:after="200"/>
              <w:rPr>
                <w:rFonts w:ascii="Arial" w:hAnsi="Arial" w:cs="Arial"/>
                <w:b/>
                <w:bCs/>
              </w:rPr>
            </w:pPr>
            <w:r w:rsidRPr="00AB279A">
              <w:rPr>
                <w:rFonts w:ascii="Arial" w:hAnsi="Arial" w:cs="Arial"/>
                <w:b/>
                <w:bCs/>
              </w:rPr>
              <w:t>Status</w:t>
            </w:r>
          </w:p>
        </w:tc>
      </w:tr>
      <w:tr w:rsidR="00780D26" w:rsidRPr="00A7429F" w14:paraId="49EC5954" w14:textId="77777777" w:rsidTr="00DB7313">
        <w:tc>
          <w:tcPr>
            <w:tcW w:w="1218" w:type="dxa"/>
            <w:hideMark/>
          </w:tcPr>
          <w:p w14:paraId="76EB7E79" w14:textId="77777777" w:rsidR="00780D26" w:rsidRPr="00A7429F" w:rsidRDefault="00780D26" w:rsidP="00DB7313">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14:paraId="435FE0BE" w14:textId="77777777" w:rsidR="00780D26" w:rsidRPr="00A7429F" w:rsidRDefault="00780D26" w:rsidP="00DB7313">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14:paraId="503DAB5E" w14:textId="77777777" w:rsidR="00780D26" w:rsidRDefault="00780D26" w:rsidP="00DB7313">
            <w:pPr>
              <w:spacing w:after="200"/>
              <w:jc w:val="center"/>
              <w:rPr>
                <w:rFonts w:ascii="Arial" w:hAnsi="Arial" w:cs="Arial"/>
                <w:sz w:val="24"/>
                <w:szCs w:val="24"/>
              </w:rPr>
            </w:pPr>
            <w:r>
              <w:rPr>
                <w:rFonts w:ascii="Arial" w:hAnsi="Arial" w:cs="Arial"/>
                <w:sz w:val="24"/>
                <w:szCs w:val="24"/>
              </w:rPr>
              <w:t>GP</w:t>
            </w:r>
          </w:p>
          <w:p w14:paraId="68E426E3" w14:textId="77777777" w:rsidR="00780D26" w:rsidRDefault="00780D26" w:rsidP="00DB7313">
            <w:pPr>
              <w:spacing w:after="200"/>
              <w:jc w:val="center"/>
              <w:rPr>
                <w:rFonts w:ascii="Arial" w:hAnsi="Arial" w:cs="Arial"/>
                <w:sz w:val="24"/>
                <w:szCs w:val="24"/>
              </w:rPr>
            </w:pPr>
            <w:r>
              <w:rPr>
                <w:rFonts w:ascii="Arial" w:hAnsi="Arial" w:cs="Arial"/>
                <w:sz w:val="24"/>
                <w:szCs w:val="24"/>
              </w:rPr>
              <w:t>GS</w:t>
            </w:r>
          </w:p>
          <w:p w14:paraId="13B4C854" w14:textId="77777777" w:rsidR="00780D26" w:rsidRDefault="00780D26" w:rsidP="00DB7313">
            <w:pPr>
              <w:spacing w:after="200"/>
              <w:jc w:val="center"/>
              <w:rPr>
                <w:rFonts w:ascii="Arial" w:hAnsi="Arial" w:cs="Arial"/>
                <w:sz w:val="24"/>
                <w:szCs w:val="24"/>
              </w:rPr>
            </w:pPr>
          </w:p>
          <w:p w14:paraId="19760DA5" w14:textId="77777777" w:rsidR="00780D26" w:rsidRDefault="00780D26" w:rsidP="00DB7313">
            <w:pPr>
              <w:spacing w:after="200"/>
              <w:jc w:val="center"/>
              <w:rPr>
                <w:rFonts w:ascii="Arial" w:hAnsi="Arial" w:cs="Arial"/>
                <w:sz w:val="24"/>
                <w:szCs w:val="24"/>
              </w:rPr>
            </w:pPr>
          </w:p>
          <w:p w14:paraId="60F61F39" w14:textId="77777777" w:rsidR="00780D26" w:rsidRPr="00A7429F" w:rsidRDefault="00780D26" w:rsidP="00DB7313">
            <w:pPr>
              <w:spacing w:after="200"/>
              <w:rPr>
                <w:rFonts w:ascii="Arial" w:hAnsi="Arial" w:cs="Arial"/>
                <w:sz w:val="24"/>
                <w:szCs w:val="24"/>
              </w:rPr>
            </w:pPr>
          </w:p>
        </w:tc>
        <w:tc>
          <w:tcPr>
            <w:tcW w:w="3979" w:type="dxa"/>
            <w:hideMark/>
          </w:tcPr>
          <w:p w14:paraId="5D18B4F5" w14:textId="77777777" w:rsidR="00780D26" w:rsidRDefault="00780D26" w:rsidP="00DB7313">
            <w:pPr>
              <w:spacing w:after="200"/>
              <w:rPr>
                <w:rFonts w:ascii="Arial" w:hAnsi="Arial" w:cs="Arial"/>
                <w:sz w:val="24"/>
                <w:szCs w:val="24"/>
              </w:rPr>
            </w:pPr>
            <w:r w:rsidRPr="00D16C57">
              <w:rPr>
                <w:rFonts w:ascii="Arial" w:hAnsi="Arial" w:cs="Arial"/>
                <w:sz w:val="24"/>
                <w:szCs w:val="24"/>
              </w:rPr>
              <w:t xml:space="preserve">Avdelingene </w:t>
            </w:r>
            <w:r>
              <w:rPr>
                <w:rFonts w:ascii="Arial" w:hAnsi="Arial" w:cs="Arial"/>
                <w:sz w:val="24"/>
                <w:szCs w:val="24"/>
              </w:rPr>
              <w:t xml:space="preserve">har gitt </w:t>
            </w:r>
            <w:r w:rsidRPr="00D16C57">
              <w:rPr>
                <w:rFonts w:ascii="Arial" w:hAnsi="Arial" w:cs="Arial"/>
                <w:sz w:val="24"/>
                <w:szCs w:val="24"/>
              </w:rPr>
              <w:t xml:space="preserve">tilbakemelding om at de ønsket et tilbud på jaktvesten til Bergans. </w:t>
            </w:r>
            <w:r>
              <w:rPr>
                <w:rFonts w:ascii="Arial" w:hAnsi="Arial" w:cs="Arial"/>
                <w:sz w:val="24"/>
                <w:szCs w:val="24"/>
              </w:rPr>
              <w:t xml:space="preserve">Vi har fått oppgitt innkjøpspris. Undersøker videre pris for brodering og evt. sponsing. </w:t>
            </w:r>
          </w:p>
          <w:p w14:paraId="17E30062" w14:textId="77777777" w:rsidR="00780D26" w:rsidRPr="00B72546" w:rsidRDefault="00780D26" w:rsidP="00DB7313">
            <w:pPr>
              <w:spacing w:after="200"/>
              <w:rPr>
                <w:rFonts w:ascii="Arial" w:hAnsi="Arial" w:cs="Arial"/>
                <w:sz w:val="24"/>
                <w:szCs w:val="24"/>
              </w:rPr>
            </w:pPr>
            <w:r w:rsidRPr="00B72546">
              <w:rPr>
                <w:rFonts w:ascii="Arial" w:hAnsi="Arial" w:cs="Arial"/>
                <w:sz w:val="24"/>
                <w:szCs w:val="24"/>
              </w:rPr>
              <w:t xml:space="preserve">Dersom </w:t>
            </w:r>
            <w:r>
              <w:rPr>
                <w:rFonts w:ascii="Arial" w:hAnsi="Arial" w:cs="Arial"/>
                <w:sz w:val="24"/>
                <w:szCs w:val="24"/>
              </w:rPr>
              <w:t>aktuelt</w:t>
            </w:r>
            <w:r w:rsidRPr="00B72546">
              <w:rPr>
                <w:rFonts w:ascii="Arial" w:hAnsi="Arial" w:cs="Arial"/>
                <w:sz w:val="24"/>
                <w:szCs w:val="24"/>
              </w:rPr>
              <w:t xml:space="preserve"> så tar avdelingene opp bestillinger </w:t>
            </w:r>
            <w:r>
              <w:rPr>
                <w:rFonts w:ascii="Arial" w:hAnsi="Arial" w:cs="Arial"/>
                <w:sz w:val="24"/>
                <w:szCs w:val="24"/>
              </w:rPr>
              <w:t xml:space="preserve">eller kjøper inn et lager for videresalg selv. </w:t>
            </w:r>
          </w:p>
          <w:p w14:paraId="7A928039" w14:textId="77777777" w:rsidR="00780D26" w:rsidRDefault="00780D26" w:rsidP="00DB7313">
            <w:pPr>
              <w:rPr>
                <w:rFonts w:ascii="Arial" w:hAnsi="Arial" w:cs="Arial"/>
                <w:sz w:val="24"/>
                <w:szCs w:val="24"/>
              </w:rPr>
            </w:pPr>
            <w:r>
              <w:rPr>
                <w:rFonts w:ascii="Arial" w:hAnsi="Arial" w:cs="Arial"/>
                <w:sz w:val="24"/>
                <w:szCs w:val="24"/>
              </w:rPr>
              <w:t>Det er også</w:t>
            </w:r>
            <w:r w:rsidRPr="00756B3B">
              <w:rPr>
                <w:rFonts w:ascii="Arial" w:hAnsi="Arial" w:cs="Arial"/>
                <w:sz w:val="24"/>
                <w:szCs w:val="24"/>
              </w:rPr>
              <w:t xml:space="preserve"> interesse for dirkete netthandel hos levrandører for sportsklær og hundeutstyr. Styret ser videre på denne løsningen hos ulike levrandører. NISK ønske flere sponsorer og vil se på aktører. En innkjøps samarbeidsavtale med nettbutikker på nettsiden kan være en løsning.</w:t>
            </w:r>
          </w:p>
          <w:p w14:paraId="614DF5A1" w14:textId="77777777" w:rsidR="00780D26" w:rsidRDefault="00780D26" w:rsidP="00DB7313">
            <w:pPr>
              <w:rPr>
                <w:rFonts w:ascii="Arial" w:hAnsi="Arial" w:cs="Arial"/>
                <w:sz w:val="24"/>
                <w:szCs w:val="24"/>
              </w:rPr>
            </w:pPr>
            <w:r>
              <w:rPr>
                <w:rFonts w:ascii="Arial" w:hAnsi="Arial" w:cs="Arial"/>
                <w:sz w:val="24"/>
                <w:szCs w:val="24"/>
              </w:rPr>
              <w:t>Vi har avventet videre behandling av denne saken pga korona situasjonene.</w:t>
            </w:r>
          </w:p>
          <w:p w14:paraId="06D50320" w14:textId="77777777" w:rsidR="00780D26" w:rsidRDefault="00780D26" w:rsidP="00DB7313">
            <w:pPr>
              <w:rPr>
                <w:rFonts w:ascii="Arial" w:hAnsi="Arial" w:cs="Arial"/>
                <w:sz w:val="24"/>
                <w:szCs w:val="24"/>
              </w:rPr>
            </w:pPr>
          </w:p>
          <w:p w14:paraId="34E589BD" w14:textId="77777777" w:rsidR="00780D26" w:rsidRDefault="00780D26" w:rsidP="00DB7313">
            <w:pPr>
              <w:spacing w:after="200"/>
              <w:rPr>
                <w:rFonts w:ascii="Arial" w:hAnsi="Arial" w:cs="Arial"/>
                <w:sz w:val="24"/>
                <w:szCs w:val="24"/>
              </w:rPr>
            </w:pPr>
            <w:r w:rsidRPr="00F672DF">
              <w:rPr>
                <w:rFonts w:ascii="Arial" w:hAnsi="Arial" w:cs="Arial"/>
                <w:sz w:val="24"/>
                <w:szCs w:val="24"/>
              </w:rPr>
              <w:t>29.09.GS kontakter Bergans og forhører seg om tilbudet fortsatt er der</w:t>
            </w:r>
            <w:r>
              <w:rPr>
                <w:rFonts w:ascii="Arial" w:hAnsi="Arial" w:cs="Arial"/>
                <w:sz w:val="24"/>
                <w:szCs w:val="24"/>
              </w:rPr>
              <w:t>, og tilbudet står fortsatt.</w:t>
            </w:r>
            <w:r w:rsidRPr="00F672DF">
              <w:rPr>
                <w:rFonts w:ascii="Arial" w:hAnsi="Arial" w:cs="Arial"/>
                <w:sz w:val="24"/>
                <w:szCs w:val="24"/>
              </w:rPr>
              <w:t xml:space="preserve"> </w:t>
            </w:r>
          </w:p>
          <w:p w14:paraId="64E1EA74" w14:textId="77777777" w:rsidR="00780D26" w:rsidRPr="00BB7DB5" w:rsidRDefault="00780D26" w:rsidP="00DB7313">
            <w:pPr>
              <w:spacing w:after="200"/>
              <w:rPr>
                <w:rFonts w:ascii="Arial" w:hAnsi="Arial" w:cs="Arial"/>
                <w:i/>
                <w:iCs/>
                <w:sz w:val="24"/>
                <w:szCs w:val="24"/>
              </w:rPr>
            </w:pPr>
            <w:r w:rsidRPr="00BB7DB5">
              <w:rPr>
                <w:rFonts w:ascii="Arial" w:hAnsi="Arial" w:cs="Arial"/>
                <w:i/>
                <w:iCs/>
                <w:sz w:val="24"/>
                <w:szCs w:val="24"/>
              </w:rPr>
              <w:t>GP kontakter sponsor for evt. å dekke kostnader med brodering.</w:t>
            </w:r>
          </w:p>
        </w:tc>
      </w:tr>
      <w:tr w:rsidR="00780D26" w:rsidRPr="00A7429F" w14:paraId="074B44EF" w14:textId="77777777" w:rsidTr="00DB7313">
        <w:tc>
          <w:tcPr>
            <w:tcW w:w="1218" w:type="dxa"/>
          </w:tcPr>
          <w:p w14:paraId="0B2BC8A8" w14:textId="77777777" w:rsidR="00780D26" w:rsidRPr="00A7429F" w:rsidRDefault="00780D26" w:rsidP="00DB7313">
            <w:pPr>
              <w:spacing w:after="200"/>
              <w:jc w:val="center"/>
              <w:rPr>
                <w:rFonts w:ascii="Arial" w:hAnsi="Arial" w:cs="Arial"/>
                <w:sz w:val="24"/>
                <w:szCs w:val="24"/>
              </w:rPr>
            </w:pPr>
            <w:r>
              <w:rPr>
                <w:rFonts w:ascii="Arial" w:hAnsi="Arial" w:cs="Arial"/>
                <w:sz w:val="24"/>
                <w:szCs w:val="24"/>
              </w:rPr>
              <w:lastRenderedPageBreak/>
              <w:t>05-11-20</w:t>
            </w:r>
          </w:p>
        </w:tc>
        <w:tc>
          <w:tcPr>
            <w:tcW w:w="3127" w:type="dxa"/>
          </w:tcPr>
          <w:p w14:paraId="29BD800B" w14:textId="77777777" w:rsidR="00780D26" w:rsidRPr="00A7429F" w:rsidRDefault="00780D26" w:rsidP="00DB7313">
            <w:pPr>
              <w:spacing w:after="200"/>
              <w:rPr>
                <w:rFonts w:ascii="Arial" w:hAnsi="Arial" w:cs="Arial"/>
                <w:sz w:val="24"/>
                <w:szCs w:val="24"/>
              </w:rPr>
            </w:pPr>
            <w:r>
              <w:rPr>
                <w:rFonts w:ascii="Arial" w:hAnsi="Arial" w:cs="Arial"/>
                <w:sz w:val="24"/>
                <w:szCs w:val="24"/>
              </w:rPr>
              <w:t>Kalender 2021</w:t>
            </w:r>
          </w:p>
        </w:tc>
        <w:tc>
          <w:tcPr>
            <w:tcW w:w="1310" w:type="dxa"/>
          </w:tcPr>
          <w:p w14:paraId="65E5E383" w14:textId="77777777" w:rsidR="00780D26" w:rsidRDefault="00780D26" w:rsidP="00DB7313">
            <w:pPr>
              <w:spacing w:after="200"/>
              <w:jc w:val="center"/>
              <w:rPr>
                <w:rFonts w:ascii="Arial" w:hAnsi="Arial" w:cs="Arial"/>
                <w:sz w:val="24"/>
                <w:szCs w:val="24"/>
              </w:rPr>
            </w:pPr>
            <w:r>
              <w:rPr>
                <w:rFonts w:ascii="Arial" w:hAnsi="Arial" w:cs="Arial"/>
                <w:sz w:val="24"/>
                <w:szCs w:val="24"/>
              </w:rPr>
              <w:t>TS</w:t>
            </w:r>
          </w:p>
          <w:p w14:paraId="3F55F74D" w14:textId="77777777" w:rsidR="00780D26" w:rsidRDefault="00780D26" w:rsidP="00DB7313">
            <w:pPr>
              <w:spacing w:after="200"/>
              <w:jc w:val="center"/>
              <w:rPr>
                <w:rFonts w:ascii="Arial" w:hAnsi="Arial" w:cs="Arial"/>
                <w:sz w:val="24"/>
                <w:szCs w:val="24"/>
              </w:rPr>
            </w:pPr>
            <w:r>
              <w:rPr>
                <w:rFonts w:ascii="Arial" w:hAnsi="Arial" w:cs="Arial"/>
                <w:sz w:val="24"/>
                <w:szCs w:val="24"/>
              </w:rPr>
              <w:t>VI</w:t>
            </w:r>
          </w:p>
        </w:tc>
        <w:tc>
          <w:tcPr>
            <w:tcW w:w="3979" w:type="dxa"/>
          </w:tcPr>
          <w:p w14:paraId="5FFD0F3A" w14:textId="77777777" w:rsidR="00780D26" w:rsidRDefault="00780D26" w:rsidP="00DB7313">
            <w:pPr>
              <w:spacing w:after="200"/>
              <w:rPr>
                <w:rFonts w:ascii="Arial" w:hAnsi="Arial" w:cs="Arial"/>
                <w:sz w:val="24"/>
                <w:szCs w:val="24"/>
              </w:rPr>
            </w:pPr>
            <w:r>
              <w:rPr>
                <w:rFonts w:ascii="Arial" w:hAnsi="Arial" w:cs="Arial"/>
                <w:sz w:val="24"/>
                <w:szCs w:val="24"/>
              </w:rPr>
              <w:t>Inngått avtale med samme trykkeri som for 2020, samme pris for trykking, men noe økt portoutgifter. 1712 medlemmer pr.30.10.20.</w:t>
            </w:r>
          </w:p>
          <w:p w14:paraId="0A3DFE23" w14:textId="77777777" w:rsidR="00780D26" w:rsidRPr="00D16C57" w:rsidRDefault="00780D26" w:rsidP="00DB7313">
            <w:pPr>
              <w:spacing w:after="200"/>
              <w:rPr>
                <w:rFonts w:ascii="Arial" w:hAnsi="Arial" w:cs="Arial"/>
                <w:sz w:val="24"/>
                <w:szCs w:val="24"/>
              </w:rPr>
            </w:pPr>
            <w:r>
              <w:rPr>
                <w:rFonts w:ascii="Arial" w:hAnsi="Arial" w:cs="Arial"/>
                <w:sz w:val="24"/>
                <w:szCs w:val="24"/>
              </w:rPr>
              <w:t>Går i trykk 11.11.</w:t>
            </w:r>
          </w:p>
        </w:tc>
      </w:tr>
      <w:tr w:rsidR="00780D26" w:rsidRPr="00A7429F" w14:paraId="1BB0FF9E" w14:textId="77777777" w:rsidTr="00DB7313">
        <w:tc>
          <w:tcPr>
            <w:tcW w:w="1218" w:type="dxa"/>
          </w:tcPr>
          <w:p w14:paraId="6DA02B7C" w14:textId="77777777" w:rsidR="00780D26" w:rsidRDefault="00780D26" w:rsidP="00DB7313">
            <w:pPr>
              <w:spacing w:after="200"/>
              <w:jc w:val="center"/>
              <w:rPr>
                <w:rFonts w:ascii="Arial" w:hAnsi="Arial" w:cs="Arial"/>
                <w:sz w:val="24"/>
                <w:szCs w:val="24"/>
              </w:rPr>
            </w:pPr>
            <w:r>
              <w:rPr>
                <w:rFonts w:ascii="Arial" w:hAnsi="Arial" w:cs="Arial"/>
                <w:sz w:val="24"/>
                <w:szCs w:val="24"/>
              </w:rPr>
              <w:t>06-11-20</w:t>
            </w:r>
          </w:p>
        </w:tc>
        <w:tc>
          <w:tcPr>
            <w:tcW w:w="3127" w:type="dxa"/>
          </w:tcPr>
          <w:p w14:paraId="34B129C3" w14:textId="77777777" w:rsidR="00780D26" w:rsidRDefault="00780D26" w:rsidP="00DB7313">
            <w:pPr>
              <w:spacing w:after="200"/>
              <w:rPr>
                <w:rFonts w:ascii="Arial" w:hAnsi="Arial" w:cs="Arial"/>
                <w:sz w:val="24"/>
                <w:szCs w:val="24"/>
              </w:rPr>
            </w:pPr>
            <w:r>
              <w:rPr>
                <w:rFonts w:ascii="Arial" w:hAnsi="Arial" w:cs="Arial"/>
                <w:sz w:val="24"/>
                <w:szCs w:val="24"/>
              </w:rPr>
              <w:t>Sponsor  2021</w:t>
            </w:r>
          </w:p>
          <w:p w14:paraId="0B9BDF1B" w14:textId="77777777" w:rsidR="00780D26" w:rsidRDefault="00780D26" w:rsidP="00DB7313">
            <w:pPr>
              <w:spacing w:after="200"/>
              <w:rPr>
                <w:rFonts w:ascii="Arial" w:hAnsi="Arial" w:cs="Arial"/>
                <w:sz w:val="24"/>
                <w:szCs w:val="24"/>
              </w:rPr>
            </w:pPr>
          </w:p>
          <w:p w14:paraId="75CACA4C" w14:textId="77777777" w:rsidR="00780D26" w:rsidRDefault="00780D26" w:rsidP="00DB7313">
            <w:pPr>
              <w:spacing w:after="200"/>
              <w:rPr>
                <w:rFonts w:ascii="Arial" w:hAnsi="Arial" w:cs="Arial"/>
                <w:sz w:val="24"/>
                <w:szCs w:val="24"/>
              </w:rPr>
            </w:pPr>
            <w:r>
              <w:rPr>
                <w:rFonts w:ascii="Arial" w:hAnsi="Arial" w:cs="Arial"/>
                <w:sz w:val="24"/>
                <w:szCs w:val="24"/>
              </w:rPr>
              <w:t>Det jobbes med flere sponsorer.</w:t>
            </w:r>
          </w:p>
        </w:tc>
        <w:tc>
          <w:tcPr>
            <w:tcW w:w="1310" w:type="dxa"/>
          </w:tcPr>
          <w:p w14:paraId="7FBFCE5A" w14:textId="77777777" w:rsidR="00780D26" w:rsidRDefault="00780D26" w:rsidP="00DB7313">
            <w:pPr>
              <w:spacing w:after="200"/>
              <w:jc w:val="center"/>
              <w:rPr>
                <w:rFonts w:ascii="Arial" w:hAnsi="Arial" w:cs="Arial"/>
                <w:sz w:val="24"/>
                <w:szCs w:val="24"/>
              </w:rPr>
            </w:pPr>
            <w:r>
              <w:rPr>
                <w:rFonts w:ascii="Arial" w:hAnsi="Arial" w:cs="Arial"/>
                <w:sz w:val="24"/>
                <w:szCs w:val="24"/>
              </w:rPr>
              <w:t>GP</w:t>
            </w:r>
          </w:p>
        </w:tc>
        <w:tc>
          <w:tcPr>
            <w:tcW w:w="3979" w:type="dxa"/>
          </w:tcPr>
          <w:p w14:paraId="7C5C3F90" w14:textId="77777777" w:rsidR="00780D26" w:rsidRDefault="00780D26" w:rsidP="00DB7313">
            <w:pPr>
              <w:spacing w:after="200"/>
              <w:rPr>
                <w:rFonts w:ascii="Arial" w:hAnsi="Arial" w:cs="Arial"/>
                <w:sz w:val="24"/>
                <w:szCs w:val="24"/>
              </w:rPr>
            </w:pPr>
            <w:r>
              <w:rPr>
                <w:rFonts w:ascii="Arial" w:hAnsi="Arial" w:cs="Arial"/>
                <w:sz w:val="24"/>
                <w:szCs w:val="24"/>
              </w:rPr>
              <w:t>Vigor &amp; Sage blir NISK sin hovedsponsor også for 2021.</w:t>
            </w:r>
          </w:p>
          <w:p w14:paraId="79FF74AA" w14:textId="77777777" w:rsidR="00780D26" w:rsidRDefault="00780D26" w:rsidP="00DB7313">
            <w:pPr>
              <w:spacing w:after="200"/>
              <w:rPr>
                <w:rFonts w:ascii="Arial" w:hAnsi="Arial" w:cs="Arial"/>
                <w:sz w:val="24"/>
                <w:szCs w:val="24"/>
              </w:rPr>
            </w:pPr>
          </w:p>
          <w:p w14:paraId="582B999D" w14:textId="77777777" w:rsidR="00780D26" w:rsidRPr="00BB7DB5" w:rsidRDefault="00780D26" w:rsidP="00DB7313">
            <w:pPr>
              <w:spacing w:after="200"/>
              <w:rPr>
                <w:rFonts w:ascii="Arial" w:hAnsi="Arial" w:cs="Arial"/>
                <w:i/>
                <w:iCs/>
                <w:sz w:val="24"/>
                <w:szCs w:val="24"/>
              </w:rPr>
            </w:pPr>
            <w:r w:rsidRPr="00BB7DB5">
              <w:rPr>
                <w:rFonts w:ascii="Arial" w:hAnsi="Arial" w:cs="Arial"/>
                <w:i/>
                <w:iCs/>
                <w:sz w:val="24"/>
                <w:szCs w:val="24"/>
              </w:rPr>
              <w:t>RB forespør Non-stop.</w:t>
            </w:r>
          </w:p>
        </w:tc>
      </w:tr>
    </w:tbl>
    <w:p w14:paraId="704B133B" w14:textId="77777777" w:rsidR="00780D26" w:rsidRDefault="00780D26" w:rsidP="00780D26">
      <w:pPr>
        <w:rPr>
          <w:rFonts w:ascii="Arial" w:hAnsi="Arial" w:cs="Arial"/>
          <w:b/>
          <w:sz w:val="24"/>
          <w:szCs w:val="24"/>
        </w:rPr>
      </w:pPr>
    </w:p>
    <w:p w14:paraId="0B2DBF8A" w14:textId="77777777" w:rsidR="00780D26" w:rsidRDefault="00780D26" w:rsidP="00780D26">
      <w:pPr>
        <w:rPr>
          <w:rFonts w:ascii="Arial" w:hAnsi="Arial" w:cs="Arial"/>
          <w:b/>
          <w:sz w:val="24"/>
          <w:szCs w:val="24"/>
        </w:rPr>
      </w:pPr>
      <w:r w:rsidRPr="008252E1">
        <w:rPr>
          <w:rFonts w:ascii="Arial" w:hAnsi="Arial" w:cs="Arial"/>
          <w:b/>
          <w:sz w:val="24"/>
          <w:szCs w:val="24"/>
        </w:rPr>
        <w:t>Sak 03-1</w:t>
      </w:r>
      <w:r>
        <w:rPr>
          <w:rFonts w:ascii="Arial" w:hAnsi="Arial" w:cs="Arial"/>
          <w:b/>
          <w:sz w:val="24"/>
          <w:szCs w:val="24"/>
        </w:rPr>
        <w:t>2</w:t>
      </w:r>
      <w:r w:rsidRPr="008252E1">
        <w:rPr>
          <w:rFonts w:ascii="Arial" w:hAnsi="Arial" w:cs="Arial"/>
          <w:b/>
          <w:sz w:val="24"/>
          <w:szCs w:val="24"/>
        </w:rPr>
        <w:t xml:space="preserve">-20: </w:t>
      </w:r>
      <w:r w:rsidRPr="00D66A79">
        <w:rPr>
          <w:rFonts w:ascii="Arial" w:hAnsi="Arial" w:cs="Arial"/>
          <w:b/>
          <w:sz w:val="24"/>
          <w:szCs w:val="24"/>
          <w:u w:val="single"/>
        </w:rPr>
        <w:t>Post til styret</w:t>
      </w:r>
    </w:p>
    <w:p w14:paraId="7519C368" w14:textId="77777777" w:rsidR="00780D26" w:rsidRPr="00FD0DFF" w:rsidRDefault="00780D26" w:rsidP="00780D26">
      <w:pPr>
        <w:pStyle w:val="Listeavsnitt"/>
        <w:numPr>
          <w:ilvl w:val="0"/>
          <w:numId w:val="1"/>
        </w:numPr>
        <w:rPr>
          <w:rFonts w:ascii="Arial" w:hAnsi="Arial" w:cs="Arial"/>
          <w:sz w:val="24"/>
          <w:szCs w:val="24"/>
        </w:rPr>
      </w:pPr>
      <w:r w:rsidRPr="00FD0DFF">
        <w:rPr>
          <w:rFonts w:ascii="Arial" w:hAnsi="Arial" w:cs="Arial"/>
          <w:sz w:val="24"/>
          <w:szCs w:val="24"/>
        </w:rPr>
        <w:t>Diverse informasjon fra FKF</w:t>
      </w:r>
      <w:r>
        <w:rPr>
          <w:rFonts w:ascii="Arial" w:hAnsi="Arial" w:cs="Arial"/>
          <w:sz w:val="24"/>
          <w:szCs w:val="24"/>
        </w:rPr>
        <w:t xml:space="preserve"> og NKK</w:t>
      </w:r>
      <w:r w:rsidRPr="00FD0DFF">
        <w:rPr>
          <w:rFonts w:ascii="Arial" w:hAnsi="Arial" w:cs="Arial"/>
          <w:sz w:val="24"/>
          <w:szCs w:val="24"/>
        </w:rPr>
        <w:t>; videresendt til avdelingene.</w:t>
      </w:r>
    </w:p>
    <w:p w14:paraId="786A6869" w14:textId="77777777" w:rsidR="00780D26" w:rsidRPr="00FD0DFF" w:rsidRDefault="00780D26" w:rsidP="00780D26">
      <w:pPr>
        <w:pStyle w:val="Listeavsnitt"/>
        <w:numPr>
          <w:ilvl w:val="0"/>
          <w:numId w:val="1"/>
        </w:numPr>
        <w:rPr>
          <w:rFonts w:ascii="Arial" w:hAnsi="Arial" w:cs="Arial"/>
          <w:sz w:val="24"/>
          <w:szCs w:val="24"/>
        </w:rPr>
      </w:pPr>
      <w:r w:rsidRPr="00FD0DFF">
        <w:rPr>
          <w:rFonts w:ascii="Arial" w:hAnsi="Arial" w:cs="Arial"/>
          <w:sz w:val="24"/>
          <w:szCs w:val="24"/>
        </w:rPr>
        <w:t xml:space="preserve">Henvendelser fra to medlemmer i forhold til avlskriteriene; </w:t>
      </w:r>
      <w:r>
        <w:rPr>
          <w:rFonts w:ascii="Arial" w:hAnsi="Arial" w:cs="Arial"/>
          <w:sz w:val="24"/>
          <w:szCs w:val="24"/>
        </w:rPr>
        <w:t>sak 05-12-20.</w:t>
      </w:r>
    </w:p>
    <w:p w14:paraId="25347942" w14:textId="77777777" w:rsidR="00780D26" w:rsidRPr="00881C09" w:rsidRDefault="00780D26" w:rsidP="00780D26">
      <w:pPr>
        <w:rPr>
          <w:rFonts w:ascii="Arial" w:hAnsi="Arial" w:cs="Arial"/>
          <w:sz w:val="24"/>
          <w:szCs w:val="24"/>
        </w:rPr>
      </w:pPr>
    </w:p>
    <w:p w14:paraId="691CAF38" w14:textId="77777777" w:rsidR="00780D26" w:rsidRPr="00FD0DFF" w:rsidRDefault="00780D26" w:rsidP="00780D26">
      <w:pPr>
        <w:rPr>
          <w:rFonts w:ascii="Arial" w:hAnsi="Arial" w:cs="Arial"/>
          <w:sz w:val="24"/>
          <w:szCs w:val="24"/>
        </w:rPr>
      </w:pPr>
      <w:r w:rsidRPr="00FD0DFF">
        <w:rPr>
          <w:rFonts w:ascii="Arial" w:hAnsi="Arial" w:cs="Arial"/>
          <w:b/>
          <w:bCs/>
          <w:sz w:val="24"/>
          <w:szCs w:val="24"/>
        </w:rPr>
        <w:t>Sak 04-12-20:</w:t>
      </w:r>
      <w:r w:rsidRPr="00FD0DFF">
        <w:rPr>
          <w:rFonts w:ascii="Arial" w:hAnsi="Arial" w:cs="Arial"/>
          <w:sz w:val="24"/>
          <w:szCs w:val="24"/>
        </w:rPr>
        <w:t xml:space="preserve"> </w:t>
      </w:r>
      <w:r w:rsidRPr="00FD0DFF">
        <w:rPr>
          <w:rFonts w:ascii="Arial" w:hAnsi="Arial" w:cs="Arial"/>
          <w:b/>
          <w:bCs/>
          <w:sz w:val="24"/>
          <w:szCs w:val="24"/>
          <w:u w:val="single"/>
        </w:rPr>
        <w:t>Årets Hunder og NISK Oppdretterpris</w:t>
      </w:r>
    </w:p>
    <w:p w14:paraId="0C7AD3CF" w14:textId="77777777" w:rsidR="00780D26" w:rsidRDefault="00780D26" w:rsidP="00780D26">
      <w:pPr>
        <w:rPr>
          <w:rFonts w:ascii="Arial" w:hAnsi="Arial" w:cs="Arial"/>
          <w:sz w:val="24"/>
          <w:szCs w:val="24"/>
        </w:rPr>
      </w:pPr>
      <w:r>
        <w:rPr>
          <w:rFonts w:ascii="Arial" w:hAnsi="Arial" w:cs="Arial"/>
          <w:sz w:val="24"/>
          <w:szCs w:val="24"/>
        </w:rPr>
        <w:t>Årets Hunder skal kåres og det må publiseres.</w:t>
      </w:r>
    </w:p>
    <w:p w14:paraId="5F1C6538" w14:textId="77777777" w:rsidR="00780D26" w:rsidRDefault="00780D26" w:rsidP="00780D26">
      <w:pPr>
        <w:rPr>
          <w:rFonts w:ascii="Arial" w:hAnsi="Arial" w:cs="Arial"/>
          <w:sz w:val="24"/>
          <w:szCs w:val="24"/>
        </w:rPr>
      </w:pPr>
      <w:r>
        <w:rPr>
          <w:rFonts w:ascii="Arial" w:hAnsi="Arial" w:cs="Arial"/>
          <w:sz w:val="24"/>
          <w:szCs w:val="24"/>
        </w:rPr>
        <w:t>Det er foreløpig meldt inn to kandidater som oppfyller kriterier til oppdretterprisen.</w:t>
      </w:r>
    </w:p>
    <w:p w14:paraId="5F63F7F3" w14:textId="77777777" w:rsidR="00780D26" w:rsidRDefault="00780D26" w:rsidP="00780D26">
      <w:pPr>
        <w:rPr>
          <w:rFonts w:ascii="Arial" w:hAnsi="Arial" w:cs="Arial"/>
          <w:i/>
          <w:iCs/>
          <w:sz w:val="24"/>
          <w:szCs w:val="24"/>
        </w:rPr>
      </w:pPr>
      <w:r w:rsidRPr="00FD0DFF">
        <w:rPr>
          <w:rFonts w:ascii="Arial" w:hAnsi="Arial" w:cs="Arial"/>
          <w:i/>
          <w:iCs/>
          <w:sz w:val="24"/>
          <w:szCs w:val="24"/>
        </w:rPr>
        <w:t xml:space="preserve">Vedtak: </w:t>
      </w:r>
      <w:r>
        <w:rPr>
          <w:rFonts w:ascii="Arial" w:hAnsi="Arial" w:cs="Arial"/>
          <w:i/>
          <w:iCs/>
          <w:sz w:val="24"/>
          <w:szCs w:val="24"/>
        </w:rPr>
        <w:t xml:space="preserve">Siste prøvehelg er siste helg i november, SN lyser ut artikkel om innmelding av  «Årets Hunder». SN og AF kårer hundene i de ulike kategorier. </w:t>
      </w:r>
    </w:p>
    <w:p w14:paraId="192C009E" w14:textId="77777777" w:rsidR="00780D26" w:rsidRPr="00FD0DFF" w:rsidRDefault="00780D26" w:rsidP="00780D26">
      <w:pPr>
        <w:rPr>
          <w:rFonts w:ascii="Arial" w:hAnsi="Arial" w:cs="Arial"/>
          <w:i/>
          <w:iCs/>
          <w:sz w:val="24"/>
          <w:szCs w:val="24"/>
        </w:rPr>
      </w:pPr>
      <w:r>
        <w:rPr>
          <w:rFonts w:ascii="Arial" w:hAnsi="Arial" w:cs="Arial"/>
          <w:i/>
          <w:iCs/>
          <w:sz w:val="24"/>
          <w:szCs w:val="24"/>
        </w:rPr>
        <w:t>Frist for innmelding av NISK Oppdretterpris er 1.12. SN publiserer resultat etter dette.</w:t>
      </w:r>
    </w:p>
    <w:p w14:paraId="482070FC" w14:textId="77777777" w:rsidR="00780D26" w:rsidRPr="00FD0DFF" w:rsidRDefault="00780D26" w:rsidP="00780D26">
      <w:pPr>
        <w:rPr>
          <w:rFonts w:ascii="Arial" w:hAnsi="Arial" w:cs="Arial"/>
          <w:i/>
          <w:iCs/>
          <w:sz w:val="24"/>
          <w:szCs w:val="24"/>
        </w:rPr>
      </w:pPr>
      <w:r w:rsidRPr="00FD0DFF">
        <w:rPr>
          <w:rFonts w:ascii="Arial" w:hAnsi="Arial" w:cs="Arial"/>
          <w:i/>
          <w:iCs/>
          <w:sz w:val="24"/>
          <w:szCs w:val="24"/>
        </w:rPr>
        <w:t>Premier er bestilt.</w:t>
      </w:r>
    </w:p>
    <w:p w14:paraId="1F9B473E" w14:textId="77777777" w:rsidR="00780D26" w:rsidRPr="00E257D5" w:rsidRDefault="00780D26" w:rsidP="00780D26">
      <w:pPr>
        <w:rPr>
          <w:rFonts w:ascii="Arial" w:hAnsi="Arial" w:cs="Arial"/>
          <w:b/>
          <w:bCs/>
          <w:sz w:val="24"/>
          <w:szCs w:val="24"/>
          <w:u w:val="single"/>
        </w:rPr>
      </w:pPr>
    </w:p>
    <w:p w14:paraId="2308EB3E" w14:textId="77777777" w:rsidR="00780D26" w:rsidRDefault="00780D26" w:rsidP="00780D26">
      <w:pPr>
        <w:rPr>
          <w:rFonts w:ascii="Arial" w:hAnsi="Arial" w:cs="Arial"/>
          <w:b/>
          <w:bCs/>
          <w:sz w:val="24"/>
          <w:szCs w:val="24"/>
          <w:u w:val="single"/>
        </w:rPr>
      </w:pPr>
      <w:r w:rsidRPr="00E257D5">
        <w:rPr>
          <w:rFonts w:ascii="Arial" w:hAnsi="Arial" w:cs="Arial"/>
          <w:b/>
          <w:bCs/>
          <w:sz w:val="24"/>
          <w:szCs w:val="24"/>
        </w:rPr>
        <w:t>Sak 05-1</w:t>
      </w:r>
      <w:r>
        <w:rPr>
          <w:rFonts w:ascii="Arial" w:hAnsi="Arial" w:cs="Arial"/>
          <w:b/>
          <w:bCs/>
          <w:sz w:val="24"/>
          <w:szCs w:val="24"/>
        </w:rPr>
        <w:t>2</w:t>
      </w:r>
      <w:r w:rsidRPr="00E257D5">
        <w:rPr>
          <w:rFonts w:ascii="Arial" w:hAnsi="Arial" w:cs="Arial"/>
          <w:b/>
          <w:bCs/>
          <w:sz w:val="24"/>
          <w:szCs w:val="24"/>
        </w:rPr>
        <w:t>-20:</w:t>
      </w:r>
      <w:r w:rsidRPr="00E257D5">
        <w:rPr>
          <w:rFonts w:ascii="Arial" w:hAnsi="Arial" w:cs="Arial"/>
          <w:b/>
          <w:bCs/>
          <w:sz w:val="24"/>
          <w:szCs w:val="24"/>
          <w:u w:val="single"/>
        </w:rPr>
        <w:t xml:space="preserve"> </w:t>
      </w:r>
      <w:r>
        <w:rPr>
          <w:rFonts w:ascii="Arial" w:hAnsi="Arial" w:cs="Arial"/>
          <w:b/>
          <w:bCs/>
          <w:sz w:val="24"/>
          <w:szCs w:val="24"/>
          <w:u w:val="single"/>
        </w:rPr>
        <w:t xml:space="preserve"> Avlskriterier</w:t>
      </w:r>
    </w:p>
    <w:p w14:paraId="28357B92" w14:textId="77777777" w:rsidR="00780D26" w:rsidRDefault="00780D26" w:rsidP="00780D26">
      <w:pPr>
        <w:rPr>
          <w:rFonts w:ascii="Arial" w:hAnsi="Arial" w:cs="Arial"/>
          <w:sz w:val="24"/>
          <w:szCs w:val="24"/>
        </w:rPr>
      </w:pPr>
      <w:r w:rsidRPr="00881C09">
        <w:rPr>
          <w:rFonts w:ascii="Arial" w:hAnsi="Arial" w:cs="Arial"/>
          <w:sz w:val="24"/>
          <w:szCs w:val="24"/>
        </w:rPr>
        <w:t>Det er kommet to henvendelser til avlsrådet i forhold til at det kan være en utfordring å få oppfylt avlskriteriene på grunn av få utstillinger i 2020</w:t>
      </w:r>
      <w:r>
        <w:rPr>
          <w:rFonts w:ascii="Arial" w:hAnsi="Arial" w:cs="Arial"/>
          <w:sz w:val="24"/>
          <w:szCs w:val="24"/>
        </w:rPr>
        <w:t>, og om det tas hensyn til dette</w:t>
      </w:r>
      <w:r w:rsidRPr="00881C09">
        <w:rPr>
          <w:rFonts w:ascii="Arial" w:hAnsi="Arial" w:cs="Arial"/>
          <w:sz w:val="24"/>
          <w:szCs w:val="24"/>
        </w:rPr>
        <w:t>.</w:t>
      </w:r>
    </w:p>
    <w:p w14:paraId="26D265E9" w14:textId="77777777" w:rsidR="00780D26" w:rsidRDefault="00780D26" w:rsidP="00780D26">
      <w:pPr>
        <w:rPr>
          <w:rFonts w:ascii="Arial" w:hAnsi="Arial" w:cs="Arial"/>
          <w:sz w:val="24"/>
          <w:szCs w:val="24"/>
        </w:rPr>
      </w:pPr>
      <w:r>
        <w:rPr>
          <w:rFonts w:ascii="Arial" w:hAnsi="Arial" w:cs="Arial"/>
          <w:sz w:val="24"/>
          <w:szCs w:val="24"/>
        </w:rPr>
        <w:t>D</w:t>
      </w:r>
      <w:r w:rsidRPr="00881C09">
        <w:rPr>
          <w:rFonts w:ascii="Arial" w:hAnsi="Arial" w:cs="Arial"/>
          <w:sz w:val="24"/>
          <w:szCs w:val="24"/>
        </w:rPr>
        <w:t>isse kravene er satt for å utvikle rasen</w:t>
      </w:r>
      <w:r>
        <w:rPr>
          <w:rFonts w:ascii="Arial" w:hAnsi="Arial" w:cs="Arial"/>
          <w:sz w:val="24"/>
          <w:szCs w:val="24"/>
        </w:rPr>
        <w:t>, og d</w:t>
      </w:r>
      <w:r w:rsidRPr="00881C09">
        <w:rPr>
          <w:rFonts w:ascii="Arial" w:hAnsi="Arial" w:cs="Arial"/>
          <w:sz w:val="24"/>
          <w:szCs w:val="24"/>
        </w:rPr>
        <w:t xml:space="preserve">et er </w:t>
      </w:r>
      <w:r>
        <w:rPr>
          <w:rFonts w:ascii="Arial" w:hAnsi="Arial" w:cs="Arial"/>
          <w:sz w:val="24"/>
          <w:szCs w:val="24"/>
        </w:rPr>
        <w:t>et</w:t>
      </w:r>
      <w:r w:rsidRPr="00881C09">
        <w:rPr>
          <w:rFonts w:ascii="Arial" w:hAnsi="Arial" w:cs="Arial"/>
          <w:sz w:val="24"/>
          <w:szCs w:val="24"/>
        </w:rPr>
        <w:t xml:space="preserve"> mål å ha så mange godkjente kull </w:t>
      </w:r>
      <w:r>
        <w:rPr>
          <w:rFonts w:ascii="Arial" w:hAnsi="Arial" w:cs="Arial"/>
          <w:sz w:val="24"/>
          <w:szCs w:val="24"/>
        </w:rPr>
        <w:t xml:space="preserve">og </w:t>
      </w:r>
      <w:r w:rsidRPr="00881C09">
        <w:rPr>
          <w:rFonts w:ascii="Arial" w:hAnsi="Arial" w:cs="Arial"/>
          <w:sz w:val="24"/>
          <w:szCs w:val="24"/>
        </w:rPr>
        <w:t>avlshunder som mulig</w:t>
      </w:r>
      <w:r>
        <w:rPr>
          <w:rFonts w:ascii="Arial" w:hAnsi="Arial" w:cs="Arial"/>
          <w:sz w:val="24"/>
          <w:szCs w:val="24"/>
        </w:rPr>
        <w:t xml:space="preserve"> innenfor de gjeldene regler. </w:t>
      </w:r>
      <w:r w:rsidRPr="00881C09">
        <w:rPr>
          <w:rFonts w:ascii="Arial" w:hAnsi="Arial" w:cs="Arial"/>
          <w:sz w:val="24"/>
          <w:szCs w:val="24"/>
        </w:rPr>
        <w:t>Kravene er satt for at rasen skal bli bedre.</w:t>
      </w:r>
      <w:r>
        <w:rPr>
          <w:rFonts w:ascii="Arial" w:hAnsi="Arial" w:cs="Arial"/>
          <w:sz w:val="24"/>
          <w:szCs w:val="24"/>
        </w:rPr>
        <w:t xml:space="preserve"> </w:t>
      </w:r>
      <w:r w:rsidRPr="00881C09">
        <w:rPr>
          <w:rFonts w:ascii="Arial" w:hAnsi="Arial" w:cs="Arial"/>
          <w:sz w:val="24"/>
          <w:szCs w:val="24"/>
        </w:rPr>
        <w:t>Ved å lempe på kravene aksepterer vi i prinsippet at utviklingen blir svakere en periode.</w:t>
      </w:r>
    </w:p>
    <w:p w14:paraId="709C5543" w14:textId="77777777" w:rsidR="00780D26" w:rsidRPr="00881C09" w:rsidRDefault="00780D26" w:rsidP="00780D26">
      <w:pPr>
        <w:rPr>
          <w:rFonts w:ascii="Arial" w:hAnsi="Arial" w:cs="Arial"/>
          <w:i/>
          <w:iCs/>
          <w:sz w:val="24"/>
          <w:szCs w:val="24"/>
        </w:rPr>
      </w:pPr>
      <w:r w:rsidRPr="00881C09">
        <w:rPr>
          <w:rFonts w:ascii="Arial" w:hAnsi="Arial" w:cs="Arial"/>
          <w:i/>
          <w:iCs/>
          <w:sz w:val="24"/>
          <w:szCs w:val="24"/>
        </w:rPr>
        <w:lastRenderedPageBreak/>
        <w:t>Vedtak: Etter en rask gjennomgang av årets terminliste for utstillinger er det i hovedsak NKK-utstillinger samt en del mindre utstillinger (i irsksettersammenheng) som ble avlyst. De aller fleste av våre medlemmer har dermed hatt mulighet til å delta på utstillinger i år. Styret er av den mening at det så langt ikke er noen grunn til å endre på kravene til utstillingsresultat</w:t>
      </w:r>
      <w:r>
        <w:rPr>
          <w:rFonts w:ascii="Arial" w:hAnsi="Arial" w:cs="Arial"/>
          <w:i/>
          <w:iCs/>
          <w:sz w:val="24"/>
          <w:szCs w:val="24"/>
        </w:rPr>
        <w:t>er.</w:t>
      </w:r>
    </w:p>
    <w:p w14:paraId="387FDF54" w14:textId="77777777" w:rsidR="00780D26" w:rsidRPr="00881C09" w:rsidRDefault="00780D26" w:rsidP="00780D26">
      <w:pPr>
        <w:rPr>
          <w:rFonts w:ascii="Arial" w:hAnsi="Arial" w:cs="Arial"/>
          <w:sz w:val="24"/>
          <w:szCs w:val="24"/>
        </w:rPr>
      </w:pPr>
    </w:p>
    <w:p w14:paraId="1CA77A40" w14:textId="77777777" w:rsidR="00780D26" w:rsidRDefault="00780D26" w:rsidP="00780D26">
      <w:pPr>
        <w:rPr>
          <w:rFonts w:ascii="Arial" w:hAnsi="Arial" w:cs="Arial"/>
          <w:sz w:val="24"/>
          <w:szCs w:val="24"/>
        </w:rPr>
      </w:pPr>
    </w:p>
    <w:p w14:paraId="6009AFD5" w14:textId="77777777" w:rsidR="00780D26" w:rsidRDefault="00780D26" w:rsidP="00780D26">
      <w:pPr>
        <w:rPr>
          <w:rFonts w:ascii="Arial" w:hAnsi="Arial" w:cs="Arial"/>
          <w:b/>
          <w:bCs/>
          <w:sz w:val="24"/>
          <w:szCs w:val="24"/>
          <w:u w:val="single"/>
        </w:rPr>
      </w:pPr>
      <w:r w:rsidRPr="00A407AA">
        <w:rPr>
          <w:rFonts w:ascii="Arial" w:hAnsi="Arial" w:cs="Arial"/>
          <w:b/>
          <w:bCs/>
          <w:sz w:val="24"/>
          <w:szCs w:val="24"/>
        </w:rPr>
        <w:t>Sak 06-1</w:t>
      </w:r>
      <w:r>
        <w:rPr>
          <w:rFonts w:ascii="Arial" w:hAnsi="Arial" w:cs="Arial"/>
          <w:b/>
          <w:bCs/>
          <w:sz w:val="24"/>
          <w:szCs w:val="24"/>
        </w:rPr>
        <w:t>2</w:t>
      </w:r>
      <w:r w:rsidRPr="00A407AA">
        <w:rPr>
          <w:rFonts w:ascii="Arial" w:hAnsi="Arial" w:cs="Arial"/>
          <w:b/>
          <w:bCs/>
          <w:sz w:val="24"/>
          <w:szCs w:val="24"/>
        </w:rPr>
        <w:t>-20:</w:t>
      </w:r>
      <w:r w:rsidRPr="006768A4">
        <w:rPr>
          <w:rFonts w:ascii="Arial" w:hAnsi="Arial" w:cs="Arial"/>
          <w:b/>
          <w:bCs/>
          <w:sz w:val="24"/>
          <w:szCs w:val="24"/>
        </w:rPr>
        <w:t xml:space="preserve"> </w:t>
      </w:r>
      <w:r w:rsidRPr="007B5784">
        <w:rPr>
          <w:rFonts w:ascii="Arial" w:hAnsi="Arial" w:cs="Arial"/>
          <w:b/>
          <w:bCs/>
          <w:sz w:val="24"/>
          <w:szCs w:val="24"/>
          <w:u w:val="single"/>
        </w:rPr>
        <w:t>DNA testing</w:t>
      </w:r>
    </w:p>
    <w:p w14:paraId="6EAB5C43" w14:textId="77777777" w:rsidR="00780D26" w:rsidRPr="007B5784" w:rsidRDefault="00780D26" w:rsidP="00780D26">
      <w:pPr>
        <w:rPr>
          <w:rFonts w:ascii="Arial" w:hAnsi="Arial" w:cs="Arial"/>
          <w:sz w:val="24"/>
          <w:szCs w:val="24"/>
        </w:rPr>
      </w:pPr>
      <w:r w:rsidRPr="007B5784">
        <w:rPr>
          <w:rFonts w:ascii="Arial" w:hAnsi="Arial" w:cs="Arial"/>
          <w:sz w:val="24"/>
          <w:szCs w:val="24"/>
        </w:rPr>
        <w:t xml:space="preserve">I dag er det tyske </w:t>
      </w:r>
      <w:proofErr w:type="spellStart"/>
      <w:r w:rsidRPr="007B5784">
        <w:rPr>
          <w:rFonts w:ascii="Arial" w:hAnsi="Arial" w:cs="Arial"/>
          <w:sz w:val="24"/>
          <w:szCs w:val="24"/>
        </w:rPr>
        <w:t>Laboklin</w:t>
      </w:r>
      <w:proofErr w:type="spellEnd"/>
      <w:r w:rsidRPr="007B5784">
        <w:rPr>
          <w:rFonts w:ascii="Arial" w:hAnsi="Arial" w:cs="Arial"/>
          <w:sz w:val="24"/>
          <w:szCs w:val="24"/>
        </w:rPr>
        <w:t xml:space="preserve"> som er godkjent ift. DNA-testing på CLAD, Rcd1-PRA, Rcd4-PRA på begge våre raser, samt von-</w:t>
      </w:r>
      <w:proofErr w:type="spellStart"/>
      <w:r w:rsidRPr="007B5784">
        <w:rPr>
          <w:rFonts w:ascii="Arial" w:hAnsi="Arial" w:cs="Arial"/>
          <w:sz w:val="24"/>
          <w:szCs w:val="24"/>
        </w:rPr>
        <w:t>Willebrand</w:t>
      </w:r>
      <w:proofErr w:type="spellEnd"/>
      <w:r w:rsidRPr="007B5784">
        <w:rPr>
          <w:rFonts w:ascii="Arial" w:hAnsi="Arial" w:cs="Arial"/>
          <w:sz w:val="24"/>
          <w:szCs w:val="24"/>
        </w:rPr>
        <w:t xml:space="preserve"> </w:t>
      </w:r>
      <w:proofErr w:type="spellStart"/>
      <w:r w:rsidRPr="007B5784">
        <w:rPr>
          <w:rFonts w:ascii="Arial" w:hAnsi="Arial" w:cs="Arial"/>
          <w:sz w:val="24"/>
          <w:szCs w:val="24"/>
        </w:rPr>
        <w:t>disease</w:t>
      </w:r>
      <w:proofErr w:type="spellEnd"/>
      <w:r w:rsidRPr="007B5784">
        <w:rPr>
          <w:rFonts w:ascii="Arial" w:hAnsi="Arial" w:cs="Arial"/>
          <w:sz w:val="24"/>
          <w:szCs w:val="24"/>
        </w:rPr>
        <w:t xml:space="preserve"> type 1 (</w:t>
      </w:r>
      <w:proofErr w:type="spellStart"/>
      <w:r w:rsidRPr="007B5784">
        <w:rPr>
          <w:rFonts w:ascii="Arial" w:hAnsi="Arial" w:cs="Arial"/>
          <w:sz w:val="24"/>
          <w:szCs w:val="24"/>
        </w:rPr>
        <w:t>vWD</w:t>
      </w:r>
      <w:proofErr w:type="spellEnd"/>
      <w:r w:rsidRPr="007B5784">
        <w:rPr>
          <w:rFonts w:ascii="Arial" w:hAnsi="Arial" w:cs="Arial"/>
          <w:sz w:val="24"/>
          <w:szCs w:val="24"/>
        </w:rPr>
        <w:t xml:space="preserve"> 1) på Irsk rød og hvit setter. På CLAD er også Sveriges </w:t>
      </w:r>
      <w:proofErr w:type="spellStart"/>
      <w:r w:rsidRPr="007B5784">
        <w:rPr>
          <w:rFonts w:ascii="Arial" w:hAnsi="Arial" w:cs="Arial"/>
          <w:sz w:val="24"/>
          <w:szCs w:val="24"/>
        </w:rPr>
        <w:t>lantbruksuniversitet</w:t>
      </w:r>
      <w:proofErr w:type="spellEnd"/>
      <w:r w:rsidRPr="007B5784">
        <w:rPr>
          <w:rFonts w:ascii="Arial" w:hAnsi="Arial" w:cs="Arial"/>
          <w:sz w:val="24"/>
          <w:szCs w:val="24"/>
        </w:rPr>
        <w:t xml:space="preserve"> godkjent for begge raser.</w:t>
      </w:r>
    </w:p>
    <w:p w14:paraId="3EFF6708" w14:textId="77777777" w:rsidR="00780D26" w:rsidRPr="007B5784" w:rsidRDefault="00780D26" w:rsidP="00780D26">
      <w:pPr>
        <w:rPr>
          <w:rFonts w:ascii="Arial" w:hAnsi="Arial" w:cs="Arial"/>
          <w:sz w:val="24"/>
          <w:szCs w:val="24"/>
        </w:rPr>
      </w:pPr>
      <w:r w:rsidRPr="007B5784">
        <w:rPr>
          <w:rFonts w:ascii="Arial" w:hAnsi="Arial" w:cs="Arial"/>
          <w:sz w:val="24"/>
          <w:szCs w:val="24"/>
        </w:rPr>
        <w:t>Avlsrådet ønsker å sende søknad til NKK for sentral registering av NMBU-Veterinærhøgskolen til å kunne gjøre ovenfor nevnte DNA-undersøkelser for våre to raser.</w:t>
      </w:r>
    </w:p>
    <w:p w14:paraId="67207EF0" w14:textId="77777777" w:rsidR="00780D26" w:rsidRPr="007B5784" w:rsidRDefault="00780D26" w:rsidP="00780D26">
      <w:pPr>
        <w:rPr>
          <w:rFonts w:ascii="Arial" w:hAnsi="Arial" w:cs="Arial"/>
          <w:sz w:val="24"/>
          <w:szCs w:val="24"/>
        </w:rPr>
      </w:pPr>
      <w:r w:rsidRPr="007B5784">
        <w:rPr>
          <w:rFonts w:ascii="Arial" w:hAnsi="Arial" w:cs="Arial"/>
          <w:sz w:val="24"/>
          <w:szCs w:val="24"/>
        </w:rPr>
        <w:t xml:space="preserve">Godkjente laboratorier; </w:t>
      </w:r>
      <w:hyperlink r:id="rId5" w:history="1">
        <w:r w:rsidRPr="007B5784">
          <w:rPr>
            <w:rStyle w:val="Hyperkobling"/>
            <w:rFonts w:ascii="Arial" w:hAnsi="Arial" w:cs="Arial"/>
            <w:sz w:val="24"/>
            <w:szCs w:val="24"/>
          </w:rPr>
          <w:t>https://www.nkk.no/getfile.php/131975158-1603113022/Dokumenter/Helse/DNA-tester/DNA-laboratorier%2C%20tester%2C%20rase</w:t>
        </w:r>
      </w:hyperlink>
      <w:r w:rsidRPr="007B5784">
        <w:rPr>
          <w:rFonts w:ascii="Arial" w:hAnsi="Arial" w:cs="Arial"/>
          <w:sz w:val="24"/>
          <w:szCs w:val="24"/>
        </w:rPr>
        <w:t xml:space="preserve"> </w:t>
      </w:r>
    </w:p>
    <w:p w14:paraId="64B29FA4" w14:textId="77777777" w:rsidR="00780D26" w:rsidRPr="007B5784" w:rsidRDefault="00780D26" w:rsidP="00780D26">
      <w:pPr>
        <w:rPr>
          <w:rFonts w:ascii="Arial" w:hAnsi="Arial" w:cs="Arial"/>
          <w:i/>
          <w:iCs/>
          <w:sz w:val="24"/>
          <w:szCs w:val="24"/>
        </w:rPr>
      </w:pPr>
      <w:r w:rsidRPr="007B5784">
        <w:rPr>
          <w:rFonts w:ascii="Arial" w:hAnsi="Arial" w:cs="Arial"/>
          <w:i/>
          <w:iCs/>
          <w:sz w:val="24"/>
          <w:szCs w:val="24"/>
        </w:rPr>
        <w:t xml:space="preserve">Vedtak: </w:t>
      </w:r>
      <w:r>
        <w:rPr>
          <w:rFonts w:ascii="Arial" w:hAnsi="Arial" w:cs="Arial"/>
          <w:i/>
          <w:iCs/>
          <w:sz w:val="24"/>
          <w:szCs w:val="24"/>
        </w:rPr>
        <w:t>Styret gir avlsrådet fullmakt til å sende søknad til NKK.</w:t>
      </w:r>
    </w:p>
    <w:p w14:paraId="33A34A58" w14:textId="77777777" w:rsidR="00780D26" w:rsidRDefault="00780D26" w:rsidP="00780D26">
      <w:pPr>
        <w:rPr>
          <w:rFonts w:ascii="Arial" w:hAnsi="Arial" w:cs="Arial"/>
          <w:b/>
          <w:bCs/>
          <w:sz w:val="24"/>
          <w:szCs w:val="24"/>
          <w:u w:val="single"/>
        </w:rPr>
      </w:pPr>
    </w:p>
    <w:p w14:paraId="1A67DDCC" w14:textId="77777777" w:rsidR="00780D26" w:rsidRDefault="00780D26" w:rsidP="00780D26">
      <w:pPr>
        <w:rPr>
          <w:rFonts w:ascii="Arial" w:hAnsi="Arial" w:cs="Arial"/>
          <w:sz w:val="24"/>
          <w:szCs w:val="24"/>
        </w:rPr>
      </w:pPr>
    </w:p>
    <w:p w14:paraId="1DB4AE0F" w14:textId="77777777" w:rsidR="00780D26" w:rsidRDefault="00780D26" w:rsidP="00780D26">
      <w:pPr>
        <w:rPr>
          <w:rFonts w:ascii="Arial" w:hAnsi="Arial" w:cs="Arial"/>
          <w:b/>
          <w:bCs/>
          <w:sz w:val="24"/>
          <w:szCs w:val="24"/>
          <w:u w:val="single"/>
        </w:rPr>
      </w:pPr>
      <w:r w:rsidRPr="00A407AA">
        <w:rPr>
          <w:rFonts w:ascii="Arial" w:hAnsi="Arial" w:cs="Arial"/>
          <w:b/>
          <w:bCs/>
          <w:sz w:val="24"/>
          <w:szCs w:val="24"/>
        </w:rPr>
        <w:t>Sak 07-1</w:t>
      </w:r>
      <w:r>
        <w:rPr>
          <w:rFonts w:ascii="Arial" w:hAnsi="Arial" w:cs="Arial"/>
          <w:b/>
          <w:bCs/>
          <w:sz w:val="24"/>
          <w:szCs w:val="24"/>
        </w:rPr>
        <w:t>2</w:t>
      </w:r>
      <w:r w:rsidRPr="00A407AA">
        <w:rPr>
          <w:rFonts w:ascii="Arial" w:hAnsi="Arial" w:cs="Arial"/>
          <w:b/>
          <w:bCs/>
          <w:sz w:val="24"/>
          <w:szCs w:val="24"/>
        </w:rPr>
        <w:t xml:space="preserve">-20: </w:t>
      </w:r>
      <w:r w:rsidRPr="007B5784">
        <w:rPr>
          <w:rFonts w:ascii="Arial" w:hAnsi="Arial" w:cs="Arial"/>
          <w:b/>
          <w:bCs/>
          <w:sz w:val="24"/>
          <w:szCs w:val="24"/>
          <w:u w:val="single"/>
        </w:rPr>
        <w:t>Kombinert utstilling og jaktprøve i 2022?</w:t>
      </w:r>
    </w:p>
    <w:p w14:paraId="37862BD9" w14:textId="77777777" w:rsidR="00780D26" w:rsidRDefault="00780D26" w:rsidP="00780D26">
      <w:pPr>
        <w:rPr>
          <w:rFonts w:ascii="Arial" w:hAnsi="Arial" w:cs="Arial"/>
          <w:sz w:val="24"/>
          <w:szCs w:val="24"/>
        </w:rPr>
      </w:pPr>
      <w:r w:rsidRPr="00B379D1">
        <w:rPr>
          <w:rFonts w:ascii="Arial" w:hAnsi="Arial" w:cs="Arial"/>
          <w:sz w:val="24"/>
          <w:szCs w:val="24"/>
        </w:rPr>
        <w:t xml:space="preserve">NISK </w:t>
      </w:r>
      <w:r>
        <w:rPr>
          <w:rFonts w:ascii="Arial" w:hAnsi="Arial" w:cs="Arial"/>
          <w:sz w:val="24"/>
          <w:szCs w:val="24"/>
        </w:rPr>
        <w:t xml:space="preserve">sentralt </w:t>
      </w:r>
      <w:r w:rsidRPr="00B379D1">
        <w:rPr>
          <w:rFonts w:ascii="Arial" w:hAnsi="Arial" w:cs="Arial"/>
          <w:sz w:val="24"/>
          <w:szCs w:val="24"/>
        </w:rPr>
        <w:t>arrangerte to jaktprøver i 2020 (</w:t>
      </w:r>
      <w:proofErr w:type="spellStart"/>
      <w:r w:rsidRPr="00B379D1">
        <w:rPr>
          <w:rFonts w:ascii="Arial" w:hAnsi="Arial" w:cs="Arial"/>
          <w:sz w:val="24"/>
          <w:szCs w:val="24"/>
        </w:rPr>
        <w:t>Nøsenprøven</w:t>
      </w:r>
      <w:proofErr w:type="spellEnd"/>
      <w:r w:rsidRPr="00B379D1">
        <w:rPr>
          <w:rFonts w:ascii="Arial" w:hAnsi="Arial" w:cs="Arial"/>
          <w:sz w:val="24"/>
          <w:szCs w:val="24"/>
        </w:rPr>
        <w:t xml:space="preserve"> og Trippelprøven), disse gikk med et underskudd på til sammen ca. kr. 33.000,-</w:t>
      </w:r>
      <w:r>
        <w:rPr>
          <w:rFonts w:ascii="Arial" w:hAnsi="Arial" w:cs="Arial"/>
          <w:sz w:val="24"/>
          <w:szCs w:val="24"/>
        </w:rPr>
        <w:t xml:space="preserve"> Årsaken er dyre terreng, høye dommergodtgjørelse/reiseutgifter samt dyr bevertning og overnatting.</w:t>
      </w:r>
      <w:r w:rsidRPr="00B379D1">
        <w:rPr>
          <w:rFonts w:ascii="Arial" w:hAnsi="Arial" w:cs="Arial"/>
          <w:sz w:val="24"/>
          <w:szCs w:val="24"/>
        </w:rPr>
        <w:t xml:space="preserve"> </w:t>
      </w:r>
    </w:p>
    <w:p w14:paraId="314CF8BA" w14:textId="77777777" w:rsidR="00780D26" w:rsidRDefault="00780D26" w:rsidP="00780D26">
      <w:pPr>
        <w:rPr>
          <w:rFonts w:ascii="Arial" w:hAnsi="Arial" w:cs="Arial"/>
          <w:sz w:val="24"/>
          <w:szCs w:val="24"/>
        </w:rPr>
      </w:pPr>
      <w:r>
        <w:rPr>
          <w:rFonts w:ascii="Arial" w:hAnsi="Arial" w:cs="Arial"/>
          <w:sz w:val="24"/>
          <w:szCs w:val="24"/>
        </w:rPr>
        <w:t xml:space="preserve">Styret hadde et ønske om å ta opp igjen tradisjonen om å arrangere </w:t>
      </w:r>
      <w:proofErr w:type="spellStart"/>
      <w:r>
        <w:rPr>
          <w:rFonts w:ascii="Arial" w:hAnsi="Arial" w:cs="Arial"/>
          <w:sz w:val="24"/>
          <w:szCs w:val="24"/>
        </w:rPr>
        <w:t>Nøsenprøven</w:t>
      </w:r>
      <w:proofErr w:type="spellEnd"/>
      <w:r>
        <w:rPr>
          <w:rFonts w:ascii="Arial" w:hAnsi="Arial" w:cs="Arial"/>
          <w:sz w:val="24"/>
          <w:szCs w:val="24"/>
        </w:rPr>
        <w:t>, Trippelprøven er NISK med på rullering i regi av FKF. Et forslag kan være å arrangere en kombinert utstilling sammen med prøven, og da unngå underskudd.</w:t>
      </w:r>
    </w:p>
    <w:p w14:paraId="70EEC9B0" w14:textId="77777777" w:rsidR="00780D26" w:rsidRDefault="00780D26" w:rsidP="00780D26">
      <w:pPr>
        <w:rPr>
          <w:rFonts w:ascii="Arial" w:hAnsi="Arial" w:cs="Arial"/>
          <w:sz w:val="24"/>
          <w:szCs w:val="24"/>
        </w:rPr>
      </w:pPr>
      <w:r>
        <w:rPr>
          <w:rFonts w:ascii="Arial" w:hAnsi="Arial" w:cs="Arial"/>
          <w:sz w:val="24"/>
          <w:szCs w:val="24"/>
        </w:rPr>
        <w:t>Søknadsfrist for utstilling 2022 er 1.desember.</w:t>
      </w:r>
    </w:p>
    <w:p w14:paraId="13BC6824" w14:textId="77777777" w:rsidR="00780D26" w:rsidRDefault="00780D26" w:rsidP="00780D26">
      <w:pPr>
        <w:rPr>
          <w:rFonts w:ascii="Arial" w:hAnsi="Arial" w:cs="Arial"/>
          <w:i/>
          <w:iCs/>
          <w:sz w:val="24"/>
          <w:szCs w:val="24"/>
        </w:rPr>
      </w:pPr>
      <w:r w:rsidRPr="00B379D1">
        <w:rPr>
          <w:rFonts w:ascii="Arial" w:hAnsi="Arial" w:cs="Arial"/>
          <w:i/>
          <w:iCs/>
          <w:sz w:val="24"/>
          <w:szCs w:val="24"/>
        </w:rPr>
        <w:t>Vedtak:</w:t>
      </w:r>
      <w:r>
        <w:rPr>
          <w:rFonts w:ascii="Arial" w:hAnsi="Arial" w:cs="Arial"/>
          <w:i/>
          <w:iCs/>
          <w:sz w:val="24"/>
          <w:szCs w:val="24"/>
        </w:rPr>
        <w:t xml:space="preserve"> Det var en god tanke å ta opp igjen tradisjonen med </w:t>
      </w:r>
      <w:proofErr w:type="spellStart"/>
      <w:r>
        <w:rPr>
          <w:rFonts w:ascii="Arial" w:hAnsi="Arial" w:cs="Arial"/>
          <w:i/>
          <w:iCs/>
          <w:sz w:val="24"/>
          <w:szCs w:val="24"/>
        </w:rPr>
        <w:t>Nøsenprøven</w:t>
      </w:r>
      <w:proofErr w:type="spellEnd"/>
      <w:r>
        <w:rPr>
          <w:rFonts w:ascii="Arial" w:hAnsi="Arial" w:cs="Arial"/>
          <w:i/>
          <w:iCs/>
          <w:sz w:val="24"/>
          <w:szCs w:val="24"/>
        </w:rPr>
        <w:t xml:space="preserve">, men lite aktuelt da prøven går i underskudd. I utgangspunktet ønsker ikke NISK sentralt å arrangere aktiviteter, det er det avdelingene som skal gjøre og tanken var å starte opp igjen for så å la f.eks. avd. 1-2-3 arrangere på rundgang. </w:t>
      </w:r>
    </w:p>
    <w:p w14:paraId="3DF3E2A7" w14:textId="77777777" w:rsidR="00780D26" w:rsidRDefault="00780D26" w:rsidP="00780D26">
      <w:pPr>
        <w:rPr>
          <w:rFonts w:ascii="Arial" w:hAnsi="Arial" w:cs="Arial"/>
          <w:i/>
          <w:iCs/>
          <w:sz w:val="24"/>
          <w:szCs w:val="24"/>
        </w:rPr>
      </w:pPr>
      <w:r>
        <w:rPr>
          <w:rFonts w:ascii="Arial" w:hAnsi="Arial" w:cs="Arial"/>
          <w:i/>
          <w:iCs/>
          <w:sz w:val="24"/>
          <w:szCs w:val="24"/>
        </w:rPr>
        <w:t>FKF har sendt ut informasjon til klubbene at de må bli flinkere til å koordinere seg med prøvene, eventuelt å samarbeide og slå sammen nærliggende prøver på grunn av dommermangel.</w:t>
      </w:r>
    </w:p>
    <w:p w14:paraId="504AF5A3" w14:textId="77777777" w:rsidR="00780D26" w:rsidRPr="0008088C" w:rsidRDefault="00780D26" w:rsidP="00780D26">
      <w:pPr>
        <w:rPr>
          <w:rFonts w:ascii="Arial" w:hAnsi="Arial" w:cs="Arial"/>
          <w:i/>
          <w:iCs/>
          <w:sz w:val="24"/>
          <w:szCs w:val="24"/>
        </w:rPr>
      </w:pPr>
      <w:r>
        <w:rPr>
          <w:rFonts w:ascii="Arial" w:hAnsi="Arial" w:cs="Arial"/>
          <w:i/>
          <w:iCs/>
          <w:sz w:val="24"/>
          <w:szCs w:val="24"/>
        </w:rPr>
        <w:t xml:space="preserve"> Styret konkluderer med at det er nok tilbud til medlemmene i dag og vil ikke arrangere prøver eller utstilling i 2021/22.</w:t>
      </w:r>
    </w:p>
    <w:p w14:paraId="72BA546F" w14:textId="77777777" w:rsidR="00780D26" w:rsidRPr="00780D26" w:rsidRDefault="00780D26" w:rsidP="00780D26">
      <w:pPr>
        <w:rPr>
          <w:rFonts w:ascii="Arial" w:hAnsi="Arial" w:cs="Arial"/>
          <w:b/>
          <w:bCs/>
          <w:sz w:val="24"/>
          <w:szCs w:val="24"/>
          <w:u w:val="single"/>
        </w:rPr>
      </w:pPr>
      <w:r w:rsidRPr="00780D26">
        <w:rPr>
          <w:rFonts w:ascii="Arial" w:hAnsi="Arial" w:cs="Arial"/>
          <w:b/>
          <w:bCs/>
          <w:sz w:val="24"/>
          <w:szCs w:val="24"/>
        </w:rPr>
        <w:lastRenderedPageBreak/>
        <w:t xml:space="preserve">Sak 08-12-20: </w:t>
      </w:r>
      <w:r w:rsidRPr="00780D26">
        <w:rPr>
          <w:rFonts w:ascii="Arial" w:hAnsi="Arial" w:cs="Arial"/>
          <w:b/>
          <w:bCs/>
          <w:sz w:val="24"/>
          <w:szCs w:val="24"/>
          <w:u w:val="single"/>
        </w:rPr>
        <w:t xml:space="preserve">Avdeling 7  </w:t>
      </w:r>
    </w:p>
    <w:p w14:paraId="66BE474D" w14:textId="5FBD0D76" w:rsidR="00780D26" w:rsidRPr="00780D26" w:rsidRDefault="00780D26" w:rsidP="00780D26">
      <w:pPr>
        <w:rPr>
          <w:rFonts w:ascii="Arial" w:hAnsi="Arial" w:cs="Arial"/>
          <w:b/>
          <w:bCs/>
          <w:sz w:val="24"/>
          <w:szCs w:val="24"/>
          <w:u w:val="single"/>
        </w:rPr>
      </w:pPr>
      <w:r w:rsidRPr="00780D26">
        <w:rPr>
          <w:rFonts w:ascii="Arial" w:hAnsi="Arial" w:cs="Arial"/>
          <w:sz w:val="24"/>
          <w:szCs w:val="24"/>
        </w:rPr>
        <w:t>Intern sak, unntatt fra offentligheten.</w:t>
      </w:r>
    </w:p>
    <w:p w14:paraId="1D9BBE0A" w14:textId="77777777" w:rsidR="00780D26" w:rsidRDefault="00780D26" w:rsidP="00780D26">
      <w:pPr>
        <w:rPr>
          <w:rFonts w:ascii="Arial" w:hAnsi="Arial" w:cs="Arial"/>
          <w:sz w:val="24"/>
          <w:szCs w:val="24"/>
        </w:rPr>
      </w:pPr>
    </w:p>
    <w:p w14:paraId="7AD642EC" w14:textId="77777777" w:rsidR="00780D26" w:rsidRPr="006768A4" w:rsidRDefault="00780D26" w:rsidP="00780D26">
      <w:pPr>
        <w:rPr>
          <w:rFonts w:ascii="Arial" w:hAnsi="Arial" w:cs="Arial"/>
          <w:sz w:val="24"/>
          <w:szCs w:val="24"/>
        </w:rPr>
      </w:pPr>
    </w:p>
    <w:p w14:paraId="08D247E8" w14:textId="77777777" w:rsidR="00780D26" w:rsidRDefault="00780D26" w:rsidP="00780D26">
      <w:pPr>
        <w:rPr>
          <w:rFonts w:ascii="Arial" w:hAnsi="Arial" w:cs="Arial"/>
          <w:b/>
          <w:bCs/>
          <w:sz w:val="24"/>
          <w:szCs w:val="24"/>
          <w:u w:val="single"/>
        </w:rPr>
      </w:pPr>
      <w:r>
        <w:rPr>
          <w:rFonts w:ascii="Arial" w:hAnsi="Arial" w:cs="Arial"/>
          <w:b/>
          <w:bCs/>
          <w:sz w:val="24"/>
          <w:szCs w:val="24"/>
          <w:u w:val="single"/>
        </w:rPr>
        <w:t>Eventuelt:</w:t>
      </w:r>
    </w:p>
    <w:p w14:paraId="061D3F9D" w14:textId="77777777" w:rsidR="00780D26" w:rsidRPr="00B379D1" w:rsidRDefault="00780D26" w:rsidP="00780D26">
      <w:pPr>
        <w:pStyle w:val="Listeavsnitt"/>
        <w:numPr>
          <w:ilvl w:val="0"/>
          <w:numId w:val="1"/>
        </w:numPr>
        <w:rPr>
          <w:rFonts w:ascii="Arial" w:hAnsi="Arial" w:cs="Arial"/>
          <w:sz w:val="24"/>
          <w:szCs w:val="24"/>
        </w:rPr>
      </w:pPr>
      <w:r w:rsidRPr="00B379D1">
        <w:rPr>
          <w:rFonts w:ascii="Arial" w:hAnsi="Arial" w:cs="Arial"/>
          <w:sz w:val="24"/>
          <w:szCs w:val="24"/>
        </w:rPr>
        <w:t>Leder i Fuglehunden nr. 2:</w:t>
      </w:r>
      <w:r>
        <w:rPr>
          <w:rFonts w:ascii="Arial" w:hAnsi="Arial" w:cs="Arial"/>
          <w:sz w:val="24"/>
          <w:szCs w:val="24"/>
        </w:rPr>
        <w:t xml:space="preserve"> </w:t>
      </w:r>
      <w:r w:rsidRPr="0008088C">
        <w:rPr>
          <w:rFonts w:ascii="Arial" w:hAnsi="Arial" w:cs="Arial"/>
          <w:i/>
          <w:iCs/>
          <w:sz w:val="24"/>
          <w:szCs w:val="24"/>
        </w:rPr>
        <w:t>Stein, frist 20.01.</w:t>
      </w:r>
    </w:p>
    <w:p w14:paraId="2B1E2395" w14:textId="77777777" w:rsidR="00780D26" w:rsidRPr="0008088C" w:rsidRDefault="00780D26" w:rsidP="00780D26">
      <w:pPr>
        <w:pStyle w:val="Listeavsnitt"/>
        <w:numPr>
          <w:ilvl w:val="0"/>
          <w:numId w:val="1"/>
        </w:numPr>
        <w:rPr>
          <w:rFonts w:ascii="Arial" w:hAnsi="Arial" w:cs="Arial"/>
          <w:sz w:val="24"/>
          <w:szCs w:val="24"/>
        </w:rPr>
      </w:pPr>
      <w:r w:rsidRPr="00B379D1">
        <w:rPr>
          <w:rFonts w:ascii="Arial" w:hAnsi="Arial" w:cs="Arial"/>
          <w:sz w:val="24"/>
          <w:szCs w:val="24"/>
        </w:rPr>
        <w:t>Leder i Fuglehunden nr. 3:</w:t>
      </w:r>
      <w:r>
        <w:rPr>
          <w:rFonts w:ascii="Arial" w:hAnsi="Arial" w:cs="Arial"/>
          <w:sz w:val="24"/>
          <w:szCs w:val="24"/>
        </w:rPr>
        <w:t xml:space="preserve"> </w:t>
      </w:r>
      <w:r w:rsidRPr="0008088C">
        <w:rPr>
          <w:rFonts w:ascii="Arial" w:hAnsi="Arial" w:cs="Arial"/>
          <w:i/>
          <w:iCs/>
          <w:sz w:val="24"/>
          <w:szCs w:val="24"/>
        </w:rPr>
        <w:t>Gisle, frist 19.03.</w:t>
      </w:r>
    </w:p>
    <w:p w14:paraId="3E47D1C9" w14:textId="77777777" w:rsidR="00780D26" w:rsidRDefault="00780D26" w:rsidP="00780D26">
      <w:pPr>
        <w:pStyle w:val="Listeavsnitt"/>
        <w:rPr>
          <w:rFonts w:ascii="Arial" w:hAnsi="Arial" w:cs="Arial"/>
          <w:sz w:val="24"/>
          <w:szCs w:val="24"/>
        </w:rPr>
      </w:pPr>
    </w:p>
    <w:p w14:paraId="6447F0DF" w14:textId="77777777" w:rsidR="00780D26" w:rsidRDefault="00780D26" w:rsidP="00780D26">
      <w:pPr>
        <w:pStyle w:val="Listeavsnitt"/>
        <w:numPr>
          <w:ilvl w:val="0"/>
          <w:numId w:val="1"/>
        </w:numPr>
        <w:rPr>
          <w:rFonts w:ascii="Arial" w:hAnsi="Arial" w:cs="Arial"/>
          <w:i/>
          <w:iCs/>
          <w:sz w:val="24"/>
          <w:szCs w:val="24"/>
        </w:rPr>
      </w:pPr>
      <w:r>
        <w:rPr>
          <w:rFonts w:ascii="Arial" w:hAnsi="Arial" w:cs="Arial"/>
          <w:sz w:val="24"/>
          <w:szCs w:val="24"/>
        </w:rPr>
        <w:t xml:space="preserve">Vi har en større varebeholdning av premieglass for Magnor. Skal de selges til avdelingene, eller beholdes til neste utstilling/jaktprøve? </w:t>
      </w:r>
      <w:r w:rsidRPr="0008088C">
        <w:rPr>
          <w:rFonts w:ascii="Arial" w:hAnsi="Arial" w:cs="Arial"/>
          <w:i/>
          <w:iCs/>
          <w:sz w:val="24"/>
          <w:szCs w:val="24"/>
        </w:rPr>
        <w:t xml:space="preserve">Siden styret har vedtatt å ikke ha større arrangement de neste </w:t>
      </w:r>
      <w:r>
        <w:rPr>
          <w:rFonts w:ascii="Arial" w:hAnsi="Arial" w:cs="Arial"/>
          <w:i/>
          <w:iCs/>
          <w:sz w:val="24"/>
          <w:szCs w:val="24"/>
        </w:rPr>
        <w:t>å</w:t>
      </w:r>
      <w:r w:rsidRPr="0008088C">
        <w:rPr>
          <w:rFonts w:ascii="Arial" w:hAnsi="Arial" w:cs="Arial"/>
          <w:i/>
          <w:iCs/>
          <w:sz w:val="24"/>
          <w:szCs w:val="24"/>
        </w:rPr>
        <w:t xml:space="preserve">rene kan avdelingene få tilbud om å kjøpe premieglassene. </w:t>
      </w:r>
      <w:r>
        <w:rPr>
          <w:rFonts w:ascii="Arial" w:hAnsi="Arial" w:cs="Arial"/>
          <w:i/>
          <w:iCs/>
          <w:sz w:val="24"/>
          <w:szCs w:val="24"/>
        </w:rPr>
        <w:t>VI sender ut.</w:t>
      </w:r>
    </w:p>
    <w:p w14:paraId="36F08795" w14:textId="77777777" w:rsidR="00780D26" w:rsidRPr="0008088C" w:rsidRDefault="00780D26" w:rsidP="00780D26">
      <w:pPr>
        <w:pStyle w:val="Listeavsnitt"/>
        <w:rPr>
          <w:rFonts w:ascii="Arial" w:hAnsi="Arial" w:cs="Arial"/>
          <w:i/>
          <w:iCs/>
          <w:sz w:val="24"/>
          <w:szCs w:val="24"/>
        </w:rPr>
      </w:pPr>
    </w:p>
    <w:p w14:paraId="448E4089" w14:textId="77777777" w:rsidR="00780D26" w:rsidRDefault="00780D26" w:rsidP="00780D26">
      <w:pPr>
        <w:pStyle w:val="Listeavsnitt"/>
        <w:numPr>
          <w:ilvl w:val="0"/>
          <w:numId w:val="1"/>
        </w:numPr>
        <w:rPr>
          <w:rFonts w:ascii="Arial" w:hAnsi="Arial" w:cs="Arial"/>
          <w:i/>
          <w:iCs/>
          <w:sz w:val="24"/>
          <w:szCs w:val="24"/>
        </w:rPr>
      </w:pPr>
      <w:r>
        <w:rPr>
          <w:rFonts w:ascii="Arial" w:hAnsi="Arial" w:cs="Arial"/>
          <w:sz w:val="24"/>
          <w:szCs w:val="24"/>
        </w:rPr>
        <w:t xml:space="preserve">NKK har til sitt RS foreslått å øke </w:t>
      </w:r>
      <w:proofErr w:type="spellStart"/>
      <w:r>
        <w:rPr>
          <w:rFonts w:ascii="Arial" w:hAnsi="Arial" w:cs="Arial"/>
          <w:sz w:val="24"/>
          <w:szCs w:val="24"/>
        </w:rPr>
        <w:t>grunnkontigent</w:t>
      </w:r>
      <w:proofErr w:type="spellEnd"/>
      <w:r>
        <w:rPr>
          <w:rFonts w:ascii="Arial" w:hAnsi="Arial" w:cs="Arial"/>
          <w:sz w:val="24"/>
          <w:szCs w:val="24"/>
        </w:rPr>
        <w:t xml:space="preserve"> fra kr. 230,- til kr. 700,- RU har bedt raseklubbene å stille seg bak FKF sin uttalelse som går imot forslaget. Et av argumentene til FKF er at de frykter en massiv medlemsutmeldelse, og av den grunn taper store inntekter.</w:t>
      </w:r>
      <w:r w:rsidRPr="00FA3D3D">
        <w:rPr>
          <w:rFonts w:ascii="Arial" w:hAnsi="Arial" w:cs="Arial"/>
          <w:i/>
          <w:iCs/>
          <w:sz w:val="24"/>
          <w:szCs w:val="24"/>
        </w:rPr>
        <w:t xml:space="preserve"> </w:t>
      </w:r>
      <w:r>
        <w:rPr>
          <w:rFonts w:ascii="Arial" w:hAnsi="Arial" w:cs="Arial"/>
          <w:i/>
          <w:iCs/>
          <w:sz w:val="24"/>
          <w:szCs w:val="24"/>
        </w:rPr>
        <w:tab/>
      </w:r>
    </w:p>
    <w:p w14:paraId="204EA6B5" w14:textId="77777777" w:rsidR="00780D26" w:rsidRPr="009E0503" w:rsidRDefault="00780D26" w:rsidP="00780D26">
      <w:pPr>
        <w:pStyle w:val="Listeavsnitt"/>
        <w:rPr>
          <w:rFonts w:ascii="Arial" w:hAnsi="Arial" w:cs="Arial"/>
          <w:i/>
          <w:iCs/>
          <w:sz w:val="24"/>
          <w:szCs w:val="24"/>
        </w:rPr>
      </w:pPr>
    </w:p>
    <w:p w14:paraId="045E268E" w14:textId="77777777" w:rsidR="00780D26" w:rsidRPr="009E0503" w:rsidRDefault="00780D26" w:rsidP="00780D26">
      <w:pPr>
        <w:rPr>
          <w:rFonts w:ascii="Arial" w:hAnsi="Arial" w:cs="Arial"/>
          <w:i/>
          <w:iCs/>
          <w:sz w:val="24"/>
          <w:szCs w:val="24"/>
        </w:rPr>
      </w:pPr>
      <w:r w:rsidRPr="009E0503">
        <w:rPr>
          <w:rFonts w:ascii="Arial" w:hAnsi="Arial" w:cs="Arial"/>
          <w:i/>
          <w:iCs/>
          <w:sz w:val="24"/>
          <w:szCs w:val="24"/>
        </w:rPr>
        <w:t>RU har møte 11.11., GS og AF møter på vegne av NISK. Styret er enstemmig enig om å stille seg bak FKF sin uttalelse, og har gi</w:t>
      </w:r>
      <w:r>
        <w:rPr>
          <w:rFonts w:ascii="Arial" w:hAnsi="Arial" w:cs="Arial"/>
          <w:i/>
          <w:iCs/>
          <w:sz w:val="24"/>
          <w:szCs w:val="24"/>
        </w:rPr>
        <w:t>r</w:t>
      </w:r>
      <w:r w:rsidRPr="009E0503">
        <w:rPr>
          <w:rFonts w:ascii="Arial" w:hAnsi="Arial" w:cs="Arial"/>
          <w:i/>
          <w:iCs/>
          <w:sz w:val="24"/>
          <w:szCs w:val="24"/>
        </w:rPr>
        <w:t xml:space="preserve"> sin uttalelse slik; </w:t>
      </w:r>
    </w:p>
    <w:p w14:paraId="2AF9BCED" w14:textId="77777777" w:rsidR="00780D26" w:rsidRPr="009E0503" w:rsidRDefault="00780D26" w:rsidP="00780D26">
      <w:pPr>
        <w:pStyle w:val="Listeavsnitt"/>
        <w:rPr>
          <w:rFonts w:ascii="Arial" w:hAnsi="Arial" w:cs="Arial"/>
          <w:i/>
          <w:iCs/>
          <w:sz w:val="24"/>
          <w:szCs w:val="24"/>
        </w:rPr>
      </w:pPr>
    </w:p>
    <w:p w14:paraId="49D1916F" w14:textId="77777777" w:rsidR="00780D26" w:rsidRDefault="00780D26" w:rsidP="00780D26">
      <w:r>
        <w:rPr>
          <w:rFonts w:ascii="Arial" w:hAnsi="Arial" w:cs="Arial"/>
          <w:i/>
          <w:iCs/>
          <w:sz w:val="24"/>
          <w:szCs w:val="24"/>
        </w:rPr>
        <w:t>«</w:t>
      </w:r>
      <w:proofErr w:type="spellStart"/>
      <w:r>
        <w:rPr>
          <w:i/>
          <w:iCs/>
        </w:rPr>
        <w:t>NKKs</w:t>
      </w:r>
      <w:proofErr w:type="spellEnd"/>
      <w:r>
        <w:rPr>
          <w:i/>
          <w:iCs/>
        </w:rPr>
        <w:t xml:space="preserve"> inntekter fra grunnkontingent 2019 var kr 17 049 418. Med grunnkontingent på kr 230 tilsier dette ca. 70 000 medlemmer. For 2021 budsjetteres det med kr 42 056 000 i grunnkontingent. Dette tilsvarer 58 000 medlemmer. NKK budsjetterer dermed med en medlemsnedgang på 17 prosent. </w:t>
      </w:r>
    </w:p>
    <w:p w14:paraId="07C53827" w14:textId="77777777" w:rsidR="00780D26" w:rsidRDefault="00780D26" w:rsidP="00780D26">
      <w:r>
        <w:rPr>
          <w:i/>
          <w:iCs/>
        </w:rPr>
        <w:t> </w:t>
      </w:r>
    </w:p>
    <w:p w14:paraId="3407E811" w14:textId="77777777" w:rsidR="00780D26" w:rsidRDefault="00780D26" w:rsidP="00780D26">
      <w:r>
        <w:rPr>
          <w:i/>
          <w:iCs/>
        </w:rPr>
        <w:t>Norsk Irsksetterklubb hadde i 2019 medlemsinntekter på kr 677 250. 17 prosent reduksjon i disse tilsvarer en reduksjon på ca. kr 115 000.</w:t>
      </w:r>
    </w:p>
    <w:p w14:paraId="2E5E9AFC" w14:textId="77777777" w:rsidR="00780D26" w:rsidRDefault="00780D26" w:rsidP="00780D26">
      <w:r>
        <w:rPr>
          <w:i/>
          <w:iCs/>
        </w:rPr>
        <w:t> </w:t>
      </w:r>
    </w:p>
    <w:p w14:paraId="7E6C81F8" w14:textId="77777777" w:rsidR="00780D26" w:rsidRDefault="00780D26" w:rsidP="00780D26">
      <w:r>
        <w:rPr>
          <w:i/>
          <w:iCs/>
        </w:rPr>
        <w:t xml:space="preserve">Med bakgrunn i at nesten 1/5 av medlemsinntektene </w:t>
      </w:r>
      <w:proofErr w:type="spellStart"/>
      <w:r>
        <w:rPr>
          <w:i/>
          <w:iCs/>
        </w:rPr>
        <w:t>forventningsvis</w:t>
      </w:r>
      <w:proofErr w:type="spellEnd"/>
      <w:r>
        <w:rPr>
          <w:i/>
          <w:iCs/>
        </w:rPr>
        <w:t xml:space="preserve"> vil forsvinne, vil dette utgjør et ikke ubetydelig inntektsbortfall. Klubben driftes i dag svært nøkternt og våre medlemsinntekter vil således måtte økes tilsvarende for at klubben skal kunne drives etter forsvarlige økonomiske prinsipper. En økning av våre kontingenter vil således kunne gi en enda større nedgang av antall medlemmer.</w:t>
      </w:r>
    </w:p>
    <w:p w14:paraId="23C311CA" w14:textId="77777777" w:rsidR="00780D26" w:rsidRDefault="00780D26" w:rsidP="00780D26">
      <w:r>
        <w:rPr>
          <w:i/>
          <w:iCs/>
        </w:rPr>
        <w:t> </w:t>
      </w:r>
    </w:p>
    <w:p w14:paraId="0D8E2E41" w14:textId="77777777" w:rsidR="00780D26" w:rsidRDefault="00780D26" w:rsidP="00780D26">
      <w:r>
        <w:rPr>
          <w:i/>
          <w:iCs/>
        </w:rPr>
        <w:t>Videre vurderes det som lite nødvendig at NKK skal bygge opp en bufferkapital på hele 14 millioner kroner «for å sikre driften i fremtiden». At verden i løpet av overskuelig fremtid vil utsettes for en ny hendelse tilsvarende dagens pandemi vurderes som svært lite sannsynlig, og at kapitaloppbygging av dette formatet går sterkt utover driften av NISK, ref. ovenfor.</w:t>
      </w:r>
    </w:p>
    <w:p w14:paraId="22912C1D" w14:textId="77777777" w:rsidR="00780D26" w:rsidRDefault="00780D26" w:rsidP="00780D26">
      <w:r>
        <w:rPr>
          <w:i/>
          <w:iCs/>
        </w:rPr>
        <w:t> </w:t>
      </w:r>
    </w:p>
    <w:p w14:paraId="3656065D" w14:textId="77777777" w:rsidR="00780D26" w:rsidRDefault="00780D26" w:rsidP="00780D26">
      <w:r>
        <w:rPr>
          <w:i/>
          <w:iCs/>
        </w:rPr>
        <w:lastRenderedPageBreak/>
        <w:t xml:space="preserve">Videre er det behov for mer informasjon om hvordan NKK skal strukturere organisasjonen </w:t>
      </w:r>
      <w:proofErr w:type="spellStart"/>
      <w:r>
        <w:rPr>
          <w:i/>
          <w:iCs/>
        </w:rPr>
        <w:t>ifbm</w:t>
      </w:r>
      <w:proofErr w:type="spellEnd"/>
      <w:r>
        <w:rPr>
          <w:i/>
          <w:iCs/>
        </w:rPr>
        <w:t>. at klubben skal gjøres mindre avhengig av aktivitetsbaserte inntekter.</w:t>
      </w:r>
    </w:p>
    <w:p w14:paraId="1D3EEF9C" w14:textId="77777777" w:rsidR="00780D26" w:rsidRDefault="00780D26" w:rsidP="00780D26">
      <w:pPr>
        <w:pStyle w:val="Listeavsnitt"/>
        <w:rPr>
          <w:rFonts w:ascii="Arial" w:hAnsi="Arial" w:cs="Arial"/>
          <w:i/>
          <w:iCs/>
          <w:sz w:val="24"/>
          <w:szCs w:val="24"/>
        </w:rPr>
      </w:pPr>
    </w:p>
    <w:p w14:paraId="127AF4A3" w14:textId="77777777" w:rsidR="00780D26" w:rsidRPr="00FA3D3D" w:rsidRDefault="00780D26" w:rsidP="00780D26">
      <w:pPr>
        <w:pStyle w:val="Listeavsnitt"/>
        <w:rPr>
          <w:rFonts w:ascii="Arial" w:hAnsi="Arial" w:cs="Arial"/>
          <w:i/>
          <w:iCs/>
          <w:sz w:val="24"/>
          <w:szCs w:val="24"/>
        </w:rPr>
      </w:pPr>
    </w:p>
    <w:p w14:paraId="1207D733" w14:textId="77777777" w:rsidR="00780D26" w:rsidRPr="00FA3D3D" w:rsidRDefault="00780D26" w:rsidP="00780D26">
      <w:pPr>
        <w:pStyle w:val="Listeavsnitt"/>
        <w:numPr>
          <w:ilvl w:val="0"/>
          <w:numId w:val="1"/>
        </w:numPr>
        <w:rPr>
          <w:rFonts w:ascii="Arial" w:hAnsi="Arial" w:cs="Arial"/>
          <w:i/>
          <w:iCs/>
          <w:sz w:val="24"/>
          <w:szCs w:val="24"/>
        </w:rPr>
      </w:pPr>
      <w:proofErr w:type="spellStart"/>
      <w:r w:rsidRPr="00FA3D3D">
        <w:rPr>
          <w:rFonts w:ascii="Arial" w:hAnsi="Arial" w:cs="Arial"/>
          <w:sz w:val="24"/>
          <w:szCs w:val="24"/>
        </w:rPr>
        <w:t>Hannhundliste</w:t>
      </w:r>
      <w:proofErr w:type="spellEnd"/>
      <w:r w:rsidRPr="00FA3D3D">
        <w:rPr>
          <w:rFonts w:ascii="Arial" w:hAnsi="Arial" w:cs="Arial"/>
          <w:sz w:val="24"/>
          <w:szCs w:val="24"/>
        </w:rPr>
        <w:t xml:space="preserve">; Flere av avlshannhundene som står på listen er død. Eiere har ansvar for å melde fra ved dødsfall av hundene, dette blir sjelden praktisert. </w:t>
      </w:r>
      <w:r w:rsidRPr="00FA3D3D">
        <w:rPr>
          <w:rFonts w:ascii="Arial" w:hAnsi="Arial" w:cs="Arial"/>
          <w:i/>
          <w:iCs/>
          <w:sz w:val="24"/>
          <w:szCs w:val="24"/>
        </w:rPr>
        <w:t xml:space="preserve">Styret foreslår å legge inn en notis i FH om påminnelse om dette. I tillegg vurderes det å </w:t>
      </w:r>
      <w:r>
        <w:rPr>
          <w:rFonts w:ascii="Arial" w:hAnsi="Arial" w:cs="Arial"/>
          <w:i/>
          <w:iCs/>
          <w:sz w:val="24"/>
          <w:szCs w:val="24"/>
        </w:rPr>
        <w:t xml:space="preserve">endre praksis i forhold til å fjerne dem ved en bestemt </w:t>
      </w:r>
      <w:proofErr w:type="spellStart"/>
      <w:r>
        <w:rPr>
          <w:rFonts w:ascii="Arial" w:hAnsi="Arial" w:cs="Arial"/>
          <w:i/>
          <w:iCs/>
          <w:sz w:val="24"/>
          <w:szCs w:val="24"/>
        </w:rPr>
        <w:t>alder,tas</w:t>
      </w:r>
      <w:proofErr w:type="spellEnd"/>
      <w:r>
        <w:rPr>
          <w:rFonts w:ascii="Arial" w:hAnsi="Arial" w:cs="Arial"/>
          <w:i/>
          <w:iCs/>
          <w:sz w:val="24"/>
          <w:szCs w:val="24"/>
        </w:rPr>
        <w:t xml:space="preserve"> opp til vurdering på neste styremøte.</w:t>
      </w:r>
    </w:p>
    <w:p w14:paraId="51D78C07" w14:textId="77777777" w:rsidR="00780D26" w:rsidRPr="00FA3D3D" w:rsidRDefault="00780D26" w:rsidP="00780D26">
      <w:pPr>
        <w:pStyle w:val="Listeavsnitt"/>
        <w:rPr>
          <w:rFonts w:ascii="Arial" w:hAnsi="Arial" w:cs="Arial"/>
          <w:i/>
          <w:iCs/>
          <w:sz w:val="24"/>
          <w:szCs w:val="24"/>
        </w:rPr>
      </w:pPr>
    </w:p>
    <w:p w14:paraId="5523D3D7" w14:textId="77777777" w:rsidR="00780D26" w:rsidRDefault="00780D26" w:rsidP="00780D26">
      <w:pPr>
        <w:pStyle w:val="Listeavsnitt"/>
        <w:numPr>
          <w:ilvl w:val="0"/>
          <w:numId w:val="1"/>
        </w:numPr>
        <w:rPr>
          <w:rFonts w:ascii="Arial" w:hAnsi="Arial" w:cs="Arial"/>
          <w:i/>
          <w:iCs/>
          <w:sz w:val="24"/>
          <w:szCs w:val="24"/>
        </w:rPr>
      </w:pPr>
      <w:r w:rsidRPr="00FA3D3D">
        <w:rPr>
          <w:rFonts w:ascii="Arial" w:hAnsi="Arial" w:cs="Arial"/>
          <w:sz w:val="24"/>
          <w:szCs w:val="24"/>
        </w:rPr>
        <w:t>Økonomiveilederen;</w:t>
      </w:r>
      <w:r>
        <w:rPr>
          <w:rFonts w:ascii="Arial" w:hAnsi="Arial" w:cs="Arial"/>
          <w:i/>
          <w:iCs/>
          <w:sz w:val="24"/>
          <w:szCs w:val="24"/>
        </w:rPr>
        <w:t xml:space="preserve"> GP og VI gjennomgår og evt. redigerer/supplerer før den sendes ut til avdelingene for årsavslutning. </w:t>
      </w:r>
    </w:p>
    <w:p w14:paraId="5A82BD24" w14:textId="77777777" w:rsidR="00780D26" w:rsidRPr="00FA3D3D" w:rsidRDefault="00780D26" w:rsidP="00780D26">
      <w:pPr>
        <w:pStyle w:val="Listeavsnitt"/>
        <w:rPr>
          <w:rFonts w:ascii="Arial" w:hAnsi="Arial" w:cs="Arial"/>
          <w:i/>
          <w:iCs/>
          <w:sz w:val="24"/>
          <w:szCs w:val="24"/>
        </w:rPr>
      </w:pPr>
    </w:p>
    <w:p w14:paraId="649EE657" w14:textId="77777777" w:rsidR="00780D26" w:rsidRPr="00FA3D3D" w:rsidRDefault="00780D26" w:rsidP="00780D26">
      <w:pPr>
        <w:pStyle w:val="Listeavsnitt"/>
        <w:numPr>
          <w:ilvl w:val="0"/>
          <w:numId w:val="1"/>
        </w:numPr>
        <w:rPr>
          <w:rFonts w:ascii="Arial" w:hAnsi="Arial" w:cs="Arial"/>
          <w:i/>
          <w:iCs/>
          <w:sz w:val="24"/>
          <w:szCs w:val="24"/>
        </w:rPr>
      </w:pPr>
      <w:r w:rsidRPr="00FA3D3D">
        <w:rPr>
          <w:rFonts w:ascii="Arial" w:hAnsi="Arial" w:cs="Arial"/>
          <w:sz w:val="24"/>
          <w:szCs w:val="24"/>
        </w:rPr>
        <w:t>Redaktør i FH har kontaktet leder for å informere om at hun vil beklage NISK sitt innlegg i lederen på NISK-sidene i nr. 6.</w:t>
      </w:r>
      <w:r>
        <w:rPr>
          <w:rFonts w:ascii="Arial" w:hAnsi="Arial" w:cs="Arial"/>
          <w:i/>
          <w:iCs/>
          <w:sz w:val="24"/>
          <w:szCs w:val="24"/>
        </w:rPr>
        <w:t xml:space="preserve"> Styret tar dette til etterretning og bemerker seg hvilken linje innlegg i FH skal forholde seg til. </w:t>
      </w:r>
    </w:p>
    <w:p w14:paraId="3EF796C2" w14:textId="77777777" w:rsidR="00780D26" w:rsidRPr="0008088C" w:rsidRDefault="00780D26" w:rsidP="00780D26">
      <w:pPr>
        <w:pStyle w:val="Listeavsnitt"/>
        <w:rPr>
          <w:rFonts w:ascii="Arial" w:hAnsi="Arial" w:cs="Arial"/>
          <w:i/>
          <w:iCs/>
          <w:sz w:val="24"/>
          <w:szCs w:val="24"/>
        </w:rPr>
      </w:pPr>
    </w:p>
    <w:p w14:paraId="3B5F73AF" w14:textId="77777777" w:rsidR="00780D26" w:rsidRDefault="00780D26" w:rsidP="00780D26">
      <w:pPr>
        <w:rPr>
          <w:rFonts w:ascii="Arial" w:hAnsi="Arial" w:cs="Arial"/>
          <w:b/>
          <w:bCs/>
          <w:sz w:val="24"/>
          <w:szCs w:val="24"/>
          <w:u w:val="single"/>
        </w:rPr>
      </w:pPr>
    </w:p>
    <w:p w14:paraId="57E5C6EE" w14:textId="77777777" w:rsidR="00780D26" w:rsidRDefault="00780D26" w:rsidP="00780D26">
      <w:pPr>
        <w:rPr>
          <w:rFonts w:ascii="Arial" w:hAnsi="Arial" w:cs="Arial"/>
          <w:sz w:val="24"/>
          <w:szCs w:val="24"/>
        </w:rPr>
      </w:pPr>
    </w:p>
    <w:p w14:paraId="250D87CE" w14:textId="77777777" w:rsidR="00780D26" w:rsidRPr="00FF7133" w:rsidRDefault="00780D26" w:rsidP="00780D26">
      <w:pPr>
        <w:rPr>
          <w:rFonts w:ascii="Arial" w:hAnsi="Arial" w:cs="Arial"/>
          <w:sz w:val="24"/>
          <w:szCs w:val="24"/>
        </w:rPr>
      </w:pPr>
      <w:r>
        <w:rPr>
          <w:rFonts w:ascii="Arial" w:hAnsi="Arial" w:cs="Arial"/>
          <w:sz w:val="24"/>
          <w:szCs w:val="24"/>
        </w:rPr>
        <w:t xml:space="preserve">Neste styremøte: mandag </w:t>
      </w:r>
      <w:bookmarkEnd w:id="0"/>
      <w:r>
        <w:rPr>
          <w:rFonts w:ascii="Arial" w:hAnsi="Arial" w:cs="Arial"/>
          <w:sz w:val="24"/>
          <w:szCs w:val="24"/>
        </w:rPr>
        <w:t>14.desemeber.</w:t>
      </w:r>
    </w:p>
    <w:p w14:paraId="2E3D4CE7" w14:textId="77777777" w:rsidR="00780D26" w:rsidRDefault="00780D26"/>
    <w:sectPr w:rsidR="0078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530D6"/>
    <w:multiLevelType w:val="hybridMultilevel"/>
    <w:tmpl w:val="F61E6840"/>
    <w:lvl w:ilvl="0" w:tplc="94BC92D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26"/>
    <w:rsid w:val="00780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CB17"/>
  <w15:chartTrackingRefBased/>
  <w15:docId w15:val="{91A8DDFF-215E-4FB0-9FAB-4F3DDFF7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2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0D26"/>
    <w:pPr>
      <w:ind w:left="720"/>
      <w:contextualSpacing/>
    </w:pPr>
  </w:style>
  <w:style w:type="table" w:styleId="Tabellrutenett">
    <w:name w:val="Table Grid"/>
    <w:aliases w:val="HF-1"/>
    <w:basedOn w:val="Vanligtabell"/>
    <w:uiPriority w:val="59"/>
    <w:rsid w:val="00780D26"/>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80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kk.no/getfile.php/131975158-1603113022/Dokumenter/Helse/DNA-tester/DNA-laboratorier%2C%20tester%2C%20r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6968</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2020-11-19T16:32:00Z</dcterms:created>
  <dcterms:modified xsi:type="dcterms:W3CDTF">2020-11-19T16:34:00Z</dcterms:modified>
</cp:coreProperties>
</file>