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C414" w14:textId="2DCD1B64" w:rsidR="004F4364" w:rsidRPr="004F4364" w:rsidRDefault="004F4364" w:rsidP="004F4364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NISK avd.7 årsmøte </w:t>
      </w:r>
    </w:p>
    <w:p w14:paraId="53A02EC0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EB9440" w14:textId="3A6519EB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Det var 21 stk påmeldt møtet som ble holdt digitalt gjennom Teams og alle var tilstede ved start.</w:t>
      </w:r>
    </w:p>
    <w:p w14:paraId="27A33757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8EC126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949FA6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Sak 1 : Valg av nytt styre for NISK avd 7</w:t>
      </w:r>
    </w:p>
    <w:p w14:paraId="56BDA322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42824B2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Ruth Heggland ønsket protokollført at, etter hennes mening, var sammensetningen av styret i strid med forliket inngått mellom HS i NISK og det tidligere styret i NISK avd.7 regissert av FKF.</w:t>
      </w:r>
    </w:p>
    <w:p w14:paraId="5314963B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7D43FE8" w14:textId="30A09A4E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Valget ble gjennomført ved at det i tur og orden ble stemt over hver av kandidatene. Stemmene ble gitt i form av at man trykket på «enig» eller «uenig». Da avstemningen ble holdt var det 20 stk. som var tilstede.</w:t>
      </w:r>
    </w:p>
    <w:p w14:paraId="04A48565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69E2C90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Resultater:</w:t>
      </w:r>
    </w:p>
    <w:p w14:paraId="6D2064FB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CED4C4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Gabrielle Cappelen, leder - flertall</w:t>
      </w:r>
    </w:p>
    <w:p w14:paraId="2FC5261E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Tor-Hartvig Bondø, nestleder - flertall, 15 enig</w:t>
      </w:r>
    </w:p>
    <w:p w14:paraId="3954083E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CD06F7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Aksel A Wiik Martinsen, sekretær - flertall, 15 enig</w:t>
      </w:r>
    </w:p>
    <w:p w14:paraId="3F9126C5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Hilde Kvithyll, kasserer - flertall, 17 enig</w:t>
      </w:r>
    </w:p>
    <w:p w14:paraId="3E8922C4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Bjørn Schølberg, styremedlem - flertall , 17 enig </w:t>
      </w:r>
    </w:p>
    <w:p w14:paraId="2E0792D2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983F0E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Det kom ingen motforslag mot noen av kandidatene og det var heller ingen som trykket på uenig på noen av dem.</w:t>
      </w:r>
    </w:p>
    <w:p w14:paraId="32B7E1D7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5FC25B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Altså ble det foreslåtte styret vedtatt, og NISK avdeling 7 har et nytt styre.</w:t>
      </w:r>
    </w:p>
    <w:p w14:paraId="1BB00151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2F3540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Sak 2: Valg av utsendinger til Representantskapsmøte i Norsk Irsksetterklubb</w:t>
      </w:r>
    </w:p>
    <w:p w14:paraId="101AB444" w14:textId="77777777" w:rsidR="004F4364" w:rsidRDefault="004F4364" w:rsidP="004F436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D5922B" w14:textId="6B824A46" w:rsidR="00FF134D" w:rsidRDefault="004F4364" w:rsidP="004F4364">
      <w:r>
        <w:rPr>
          <w:rFonts w:ascii="AppleSystemUIFont" w:hAnsi="AppleSystemUIFont" w:cs="AppleSystemUIFont"/>
          <w:sz w:val="26"/>
          <w:szCs w:val="26"/>
        </w:rPr>
        <w:t>Ingen uenigheter for å sende Gabrielle og Tor-Hartvig til RS på Gardemoen.</w:t>
      </w:r>
    </w:p>
    <w:sectPr w:rsidR="00FF134D" w:rsidSect="002C5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64"/>
    <w:rsid w:val="002C5487"/>
    <w:rsid w:val="0034711B"/>
    <w:rsid w:val="004F4364"/>
    <w:rsid w:val="005169F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026"/>
  <w15:chartTrackingRefBased/>
  <w15:docId w15:val="{8EB6F674-099E-3042-8424-43057C6A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André Wiik Martinsen</dc:creator>
  <cp:keywords/>
  <dc:description/>
  <cp:lastModifiedBy>Vigdis Ingebrigtsen</cp:lastModifiedBy>
  <cp:revision>2</cp:revision>
  <dcterms:created xsi:type="dcterms:W3CDTF">2021-10-05T05:53:00Z</dcterms:created>
  <dcterms:modified xsi:type="dcterms:W3CDTF">2021-10-05T05:53:00Z</dcterms:modified>
</cp:coreProperties>
</file>