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51" w:rsidRPr="00E32523" w:rsidRDefault="00437688">
      <w:pPr>
        <w:rPr>
          <w:b/>
          <w:sz w:val="28"/>
          <w:szCs w:val="28"/>
        </w:rPr>
      </w:pPr>
      <w:r w:rsidRPr="00E32523">
        <w:rPr>
          <w:b/>
          <w:sz w:val="28"/>
          <w:szCs w:val="28"/>
        </w:rPr>
        <w:t>Jubileumsbok</w:t>
      </w:r>
    </w:p>
    <w:p w:rsidR="00E32523" w:rsidRDefault="00E32523">
      <w:pPr>
        <w:rPr>
          <w:sz w:val="28"/>
          <w:szCs w:val="28"/>
        </w:rPr>
      </w:pPr>
      <w:r>
        <w:rPr>
          <w:sz w:val="28"/>
          <w:szCs w:val="28"/>
        </w:rPr>
        <w:t>I 2017</w:t>
      </w:r>
      <w:r w:rsidR="00437688">
        <w:rPr>
          <w:sz w:val="28"/>
          <w:szCs w:val="28"/>
        </w:rPr>
        <w:t xml:space="preserve"> er det 100 år siden Norsk Irsksetter klubb ble stiftet. </w:t>
      </w:r>
      <w:r>
        <w:rPr>
          <w:sz w:val="28"/>
          <w:szCs w:val="28"/>
        </w:rPr>
        <w:t xml:space="preserve">Styret mener at dette bør markeres med en jubileumsbok. Å lage en slik bok vil være et langsiktig arbeid, og styret mener arbeidet med boken bør komme i gang allerede nå. </w:t>
      </w:r>
    </w:p>
    <w:p w:rsidR="00437688" w:rsidRDefault="00E32523">
      <w:pPr>
        <w:rPr>
          <w:sz w:val="28"/>
          <w:szCs w:val="28"/>
        </w:rPr>
      </w:pPr>
      <w:r>
        <w:rPr>
          <w:sz w:val="28"/>
          <w:szCs w:val="28"/>
        </w:rPr>
        <w:t>På denne bakgrunn foreslås følgende vedtak:</w:t>
      </w:r>
    </w:p>
    <w:p w:rsidR="00E32523" w:rsidRPr="00E32523" w:rsidRDefault="00E32523">
      <w:pPr>
        <w:rPr>
          <w:b/>
          <w:sz w:val="28"/>
          <w:szCs w:val="28"/>
        </w:rPr>
      </w:pPr>
      <w:r w:rsidRPr="00E32523">
        <w:rPr>
          <w:b/>
          <w:sz w:val="28"/>
          <w:szCs w:val="28"/>
        </w:rPr>
        <w:t xml:space="preserve">Generalforsamlingen ber styret sette i gang arbeidet en 100 års jubileumsbok for NISK. Styret nedsetter en reaksjonskomité så rask som mulig. Styret skal rapportere om fremdriften i arbeidet med boken på generalforsamlingene fram mot jubileumsåret. </w:t>
      </w:r>
    </w:p>
    <w:p w:rsidR="00E32523" w:rsidRDefault="00E32523">
      <w:pPr>
        <w:rPr>
          <w:sz w:val="28"/>
          <w:szCs w:val="28"/>
        </w:rPr>
      </w:pPr>
    </w:p>
    <w:p w:rsidR="00437688" w:rsidRDefault="00437688">
      <w:pPr>
        <w:rPr>
          <w:sz w:val="28"/>
          <w:szCs w:val="28"/>
        </w:rPr>
      </w:pPr>
    </w:p>
    <w:p w:rsidR="00437688" w:rsidRDefault="00437688">
      <w:pPr>
        <w:rPr>
          <w:sz w:val="28"/>
          <w:szCs w:val="28"/>
        </w:rPr>
      </w:pPr>
    </w:p>
    <w:sectPr w:rsidR="00437688" w:rsidSect="0017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7B2E51"/>
    <w:rsid w:val="000E42EB"/>
    <w:rsid w:val="00173FC8"/>
    <w:rsid w:val="00314979"/>
    <w:rsid w:val="00437688"/>
    <w:rsid w:val="00784915"/>
    <w:rsid w:val="007B2E51"/>
    <w:rsid w:val="0087070A"/>
    <w:rsid w:val="00A35730"/>
    <w:rsid w:val="00A80742"/>
    <w:rsid w:val="00E32523"/>
    <w:rsid w:val="00E3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B2E51"/>
    <w:rPr>
      <w:rFonts w:ascii="Verdana" w:hAnsi="Verdana" w:hint="default"/>
      <w:strike w:val="0"/>
      <w:dstrike w:val="0"/>
      <w:color w:val="92342C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908">
              <w:marLeft w:val="0"/>
              <w:marRight w:val="0"/>
              <w:marTop w:val="10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4416">
                  <w:marLeft w:val="0"/>
                  <w:marRight w:val="0"/>
                  <w:marTop w:val="0"/>
                  <w:marBottom w:val="4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40095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604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47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Verdens Gang AS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Tor-Hartvig Bondø</dc:creator>
  <cp:lastModifiedBy>Tor-Hartvig Bondø</cp:lastModifiedBy>
  <cp:revision>2</cp:revision>
  <dcterms:created xsi:type="dcterms:W3CDTF">2012-04-11T17:38:00Z</dcterms:created>
  <dcterms:modified xsi:type="dcterms:W3CDTF">2012-04-11T17:38:00Z</dcterms:modified>
</cp:coreProperties>
</file>