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D97D" w14:textId="593BD68A" w:rsidR="00384F6E" w:rsidRPr="006B07F3" w:rsidRDefault="00384F6E" w:rsidP="00384F6E">
      <w:pPr>
        <w:ind w:left="-1134" w:right="-1134" w:hanging="1"/>
        <w:jc w:val="center"/>
        <w:rPr>
          <w:rFonts w:ascii="Arial" w:hAnsi="Arial" w:cs="Arial"/>
        </w:rPr>
      </w:pPr>
      <w:r w:rsidRPr="006B07F3">
        <w:rPr>
          <w:rFonts w:ascii="Arial" w:hAnsi="Arial" w:cs="Arial"/>
          <w:noProof/>
        </w:rPr>
        <w:drawing>
          <wp:inline distT="0" distB="0" distL="0" distR="0" wp14:anchorId="6FE9B4CD" wp14:editId="73CA1D6C">
            <wp:extent cx="3648076" cy="364807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9740" cy="3669736"/>
                    </a:xfrm>
                    <a:prstGeom prst="rect">
                      <a:avLst/>
                    </a:prstGeom>
                    <a:noFill/>
                    <a:ln>
                      <a:noFill/>
                    </a:ln>
                  </pic:spPr>
                </pic:pic>
              </a:graphicData>
            </a:graphic>
          </wp:inline>
        </w:drawing>
      </w:r>
    </w:p>
    <w:p w14:paraId="7C577C98" w14:textId="4B017F65" w:rsidR="00384F6E" w:rsidRDefault="00384F6E" w:rsidP="00384F6E">
      <w:pPr>
        <w:jc w:val="center"/>
        <w:rPr>
          <w:rFonts w:ascii="Arial" w:hAnsi="Arial" w:cs="Arial"/>
          <w:sz w:val="56"/>
          <w:szCs w:val="56"/>
        </w:rPr>
      </w:pPr>
      <w:r w:rsidRPr="00D30AC9">
        <w:rPr>
          <w:rFonts w:ascii="Arial" w:hAnsi="Arial" w:cs="Arial"/>
          <w:sz w:val="56"/>
          <w:szCs w:val="56"/>
        </w:rPr>
        <w:t>Styrets årsberetning 20</w:t>
      </w:r>
      <w:r w:rsidR="00A41769">
        <w:rPr>
          <w:rFonts w:ascii="Arial" w:hAnsi="Arial" w:cs="Arial"/>
          <w:sz w:val="56"/>
          <w:szCs w:val="56"/>
        </w:rPr>
        <w:t>20</w:t>
      </w:r>
    </w:p>
    <w:p w14:paraId="13811618" w14:textId="77777777" w:rsidR="00A41769" w:rsidRDefault="00A41769" w:rsidP="00384F6E">
      <w:pPr>
        <w:jc w:val="center"/>
        <w:rPr>
          <w:rFonts w:ascii="Arial" w:hAnsi="Arial" w:cs="Arial"/>
          <w:sz w:val="56"/>
          <w:szCs w:val="56"/>
        </w:rPr>
      </w:pPr>
    </w:p>
    <w:p w14:paraId="7EC66BE0" w14:textId="19A14253" w:rsidR="00384F6E" w:rsidRDefault="00384F6E" w:rsidP="00384F6E">
      <w:pPr>
        <w:jc w:val="center"/>
        <w:rPr>
          <w:rFonts w:ascii="Arial" w:hAnsi="Arial" w:cs="Arial"/>
          <w:i/>
          <w:iCs/>
        </w:rPr>
      </w:pPr>
      <w:r w:rsidRPr="00D30AC9">
        <w:t xml:space="preserve"> </w:t>
      </w:r>
      <w:r>
        <w:tab/>
      </w:r>
      <w:r>
        <w:tab/>
      </w:r>
      <w:r>
        <w:tab/>
      </w:r>
      <w:r>
        <w:tab/>
      </w:r>
      <w:r>
        <w:tab/>
      </w:r>
      <w:r>
        <w:tab/>
      </w:r>
      <w:r>
        <w:rPr>
          <w:noProof/>
        </w:rPr>
        <w:tab/>
      </w:r>
      <w:r>
        <w:rPr>
          <w:rFonts w:ascii="Arial" w:hAnsi="Arial" w:cs="Arial"/>
        </w:rPr>
        <w:br/>
      </w:r>
    </w:p>
    <w:p w14:paraId="1D2574B3" w14:textId="002B3118" w:rsidR="00384F6E" w:rsidRDefault="00DB70B5" w:rsidP="00A41769">
      <w:pPr>
        <w:jc w:val="center"/>
        <w:rPr>
          <w:rFonts w:ascii="Arial" w:hAnsi="Arial" w:cs="Arial"/>
        </w:rPr>
      </w:pPr>
      <w:r w:rsidRPr="00385DC0">
        <w:rPr>
          <w:rFonts w:ascii="Arial" w:hAnsi="Arial" w:cs="Arial"/>
          <w:noProof/>
        </w:rPr>
        <mc:AlternateContent>
          <mc:Choice Requires="wps">
            <w:drawing>
              <wp:anchor distT="45720" distB="45720" distL="114300" distR="114300" simplePos="0" relativeHeight="251660288" behindDoc="0" locked="0" layoutInCell="1" allowOverlap="1" wp14:anchorId="4D625EC4" wp14:editId="637BA477">
                <wp:simplePos x="0" y="0"/>
                <wp:positionH relativeFrom="margin">
                  <wp:posOffset>1463040</wp:posOffset>
                </wp:positionH>
                <wp:positionV relativeFrom="paragraph">
                  <wp:posOffset>3204845</wp:posOffset>
                </wp:positionV>
                <wp:extent cx="4253230" cy="1404620"/>
                <wp:effectExtent l="0" t="0" r="0" b="6985"/>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230" cy="1404620"/>
                        </a:xfrm>
                        <a:prstGeom prst="rect">
                          <a:avLst/>
                        </a:prstGeom>
                        <a:solidFill>
                          <a:srgbClr val="FFFFFF"/>
                        </a:solidFill>
                        <a:ln w="9525">
                          <a:noFill/>
                          <a:miter lim="800000"/>
                          <a:headEnd/>
                          <a:tailEnd/>
                        </a:ln>
                      </wps:spPr>
                      <wps:txbx>
                        <w:txbxContent>
                          <w:p w14:paraId="459A7E09" w14:textId="77777777" w:rsidR="005755A9" w:rsidRDefault="005755A9" w:rsidP="00A41769">
                            <w:pPr>
                              <w:jc w:val="center"/>
                              <w:rPr>
                                <w:rFonts w:ascii="Arial" w:hAnsi="Arial" w:cs="Arial"/>
                                <w:i/>
                                <w:iCs/>
                              </w:rPr>
                            </w:pPr>
                            <w:r>
                              <w:rPr>
                                <w:rFonts w:ascii="Arial" w:hAnsi="Arial" w:cs="Arial"/>
                                <w:i/>
                                <w:iCs/>
                              </w:rPr>
                              <w:t xml:space="preserve">  Vinner av NM skog: Hercule des </w:t>
                            </w:r>
                            <w:proofErr w:type="spellStart"/>
                            <w:r>
                              <w:rPr>
                                <w:rFonts w:ascii="Arial" w:hAnsi="Arial" w:cs="Arial"/>
                                <w:i/>
                                <w:iCs/>
                              </w:rPr>
                              <w:t>Sorcieres</w:t>
                            </w:r>
                            <w:proofErr w:type="spellEnd"/>
                            <w:r>
                              <w:rPr>
                                <w:rFonts w:ascii="Arial" w:hAnsi="Arial" w:cs="Arial"/>
                                <w:i/>
                                <w:iCs/>
                              </w:rPr>
                              <w:t xml:space="preserve"> du </w:t>
                            </w:r>
                            <w:proofErr w:type="spellStart"/>
                            <w:r>
                              <w:rPr>
                                <w:rFonts w:ascii="Arial" w:hAnsi="Arial" w:cs="Arial"/>
                                <w:i/>
                                <w:iCs/>
                              </w:rPr>
                              <w:t>Sancy</w:t>
                            </w:r>
                            <w:proofErr w:type="spellEnd"/>
                            <w:r>
                              <w:rPr>
                                <w:rFonts w:ascii="Arial" w:hAnsi="Arial" w:cs="Arial"/>
                                <w:i/>
                                <w:iCs/>
                              </w:rPr>
                              <w:t xml:space="preserve">. </w:t>
                            </w:r>
                          </w:p>
                          <w:p w14:paraId="488D36C5" w14:textId="0A078F11" w:rsidR="005755A9" w:rsidRDefault="005755A9" w:rsidP="00DB70B5">
                            <w:pPr>
                              <w:jc w:val="center"/>
                            </w:pPr>
                            <w:r>
                              <w:rPr>
                                <w:rFonts w:ascii="Arial" w:hAnsi="Arial" w:cs="Arial"/>
                                <w:i/>
                                <w:iCs/>
                              </w:rPr>
                              <w:t>Sølv til</w:t>
                            </w:r>
                            <w:r w:rsidRPr="00DB70B5">
                              <w:rPr>
                                <w:rFonts w:ascii="Arial" w:hAnsi="Arial" w:cs="Arial"/>
                                <w:i/>
                                <w:iCs/>
                              </w:rPr>
                              <w:t xml:space="preserve"> </w:t>
                            </w:r>
                            <w:r>
                              <w:rPr>
                                <w:rFonts w:ascii="Arial" w:hAnsi="Arial" w:cs="Arial"/>
                                <w:i/>
                                <w:iCs/>
                              </w:rPr>
                              <w:t>IM-</w:t>
                            </w:r>
                            <w:proofErr w:type="spellStart"/>
                            <w:r w:rsidRPr="00DB70B5">
                              <w:rPr>
                                <w:rFonts w:eastAsia="Times New Roman" w:cstheme="minorHAnsi"/>
                                <w:i/>
                                <w:iCs/>
                                <w:lang w:eastAsia="nb-NO"/>
                              </w:rPr>
                              <w:t>Tjupnoi</w:t>
                            </w:r>
                            <w:proofErr w:type="spellEnd"/>
                            <w:r w:rsidRPr="00DB70B5">
                              <w:rPr>
                                <w:rFonts w:eastAsia="Times New Roman" w:cstheme="minorHAnsi"/>
                                <w:i/>
                                <w:iCs/>
                                <w:lang w:eastAsia="nb-NO"/>
                              </w:rPr>
                              <w:t xml:space="preserve"> og Bronse til </w:t>
                            </w:r>
                            <w:proofErr w:type="spellStart"/>
                            <w:r w:rsidRPr="00DB70B5">
                              <w:rPr>
                                <w:rFonts w:eastAsia="Times New Roman" w:cstheme="minorHAnsi"/>
                                <w:i/>
                                <w:iCs/>
                                <w:lang w:eastAsia="nb-NO"/>
                              </w:rPr>
                              <w:t>Bjerkaasen`s</w:t>
                            </w:r>
                            <w:proofErr w:type="spellEnd"/>
                            <w:r w:rsidRPr="00DB70B5">
                              <w:rPr>
                                <w:rFonts w:eastAsia="Times New Roman" w:cstheme="minorHAnsi"/>
                                <w:i/>
                                <w:iCs/>
                                <w:lang w:eastAsia="nb-NO"/>
                              </w:rPr>
                              <w:t xml:space="preserve"> BES </w:t>
                            </w:r>
                            <w:proofErr w:type="spellStart"/>
                            <w:r w:rsidRPr="00DB70B5">
                              <w:rPr>
                                <w:rFonts w:eastAsia="Times New Roman" w:cstheme="minorHAnsi"/>
                                <w:i/>
                                <w:iCs/>
                                <w:lang w:eastAsia="nb-NO"/>
                              </w:rPr>
                              <w:t>Toxic</w:t>
                            </w:r>
                            <w:proofErr w:type="spellEnd"/>
                            <w:r>
                              <w:rPr>
                                <w:rFonts w:eastAsia="Times New Roman" w:cstheme="minorHAnsi"/>
                                <w:i/>
                                <w:iCs/>
                                <w:lang w:eastAsia="nb-N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625EC4" id="_x0000_t202" coordsize="21600,21600" o:spt="202" path="m,l,21600r21600,l21600,xe">
                <v:stroke joinstyle="miter"/>
                <v:path gradientshapeok="t" o:connecttype="rect"/>
              </v:shapetype>
              <v:shape id="Tekstboks 2" o:spid="_x0000_s1026" type="#_x0000_t202" style="position:absolute;left:0;text-align:left;margin-left:115.2pt;margin-top:252.35pt;width:334.9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" stroked="f">
                <v:textbox style="mso-fit-shape-to-text:t">
                  <w:txbxContent>
                    <w:p w14:paraId="459A7E09" w14:textId="77777777" w:rsidR="005755A9" w:rsidRDefault="005755A9" w:rsidP="00A41769">
                      <w:pPr>
                        <w:jc w:val="center"/>
                        <w:rPr>
                          <w:rFonts w:ascii="Arial" w:hAnsi="Arial" w:cs="Arial"/>
                          <w:i/>
                          <w:iCs/>
                        </w:rPr>
                      </w:pPr>
                      <w:r>
                        <w:rPr>
                          <w:rFonts w:ascii="Arial" w:hAnsi="Arial" w:cs="Arial"/>
                          <w:i/>
                          <w:iCs/>
                        </w:rPr>
                        <w:t xml:space="preserve">  Vinner av NM skog: Hercule des </w:t>
                      </w:r>
                      <w:proofErr w:type="spellStart"/>
                      <w:r>
                        <w:rPr>
                          <w:rFonts w:ascii="Arial" w:hAnsi="Arial" w:cs="Arial"/>
                          <w:i/>
                          <w:iCs/>
                        </w:rPr>
                        <w:t>Sorcieres</w:t>
                      </w:r>
                      <w:proofErr w:type="spellEnd"/>
                      <w:r>
                        <w:rPr>
                          <w:rFonts w:ascii="Arial" w:hAnsi="Arial" w:cs="Arial"/>
                          <w:i/>
                          <w:iCs/>
                        </w:rPr>
                        <w:t xml:space="preserve"> du </w:t>
                      </w:r>
                      <w:proofErr w:type="spellStart"/>
                      <w:r>
                        <w:rPr>
                          <w:rFonts w:ascii="Arial" w:hAnsi="Arial" w:cs="Arial"/>
                          <w:i/>
                          <w:iCs/>
                        </w:rPr>
                        <w:t>Sancy</w:t>
                      </w:r>
                      <w:proofErr w:type="spellEnd"/>
                      <w:r>
                        <w:rPr>
                          <w:rFonts w:ascii="Arial" w:hAnsi="Arial" w:cs="Arial"/>
                          <w:i/>
                          <w:iCs/>
                        </w:rPr>
                        <w:t xml:space="preserve">. </w:t>
                      </w:r>
                    </w:p>
                    <w:p w14:paraId="488D36C5" w14:textId="0A078F11" w:rsidR="005755A9" w:rsidRDefault="005755A9" w:rsidP="00DB70B5">
                      <w:pPr>
                        <w:jc w:val="center"/>
                      </w:pPr>
                      <w:r>
                        <w:rPr>
                          <w:rFonts w:ascii="Arial" w:hAnsi="Arial" w:cs="Arial"/>
                          <w:i/>
                          <w:iCs/>
                        </w:rPr>
                        <w:t>Sølv til</w:t>
                      </w:r>
                      <w:r w:rsidRPr="00DB70B5">
                        <w:rPr>
                          <w:rFonts w:ascii="Arial" w:hAnsi="Arial" w:cs="Arial"/>
                          <w:i/>
                          <w:iCs/>
                        </w:rPr>
                        <w:t xml:space="preserve"> </w:t>
                      </w:r>
                      <w:r>
                        <w:rPr>
                          <w:rFonts w:ascii="Arial" w:hAnsi="Arial" w:cs="Arial"/>
                          <w:i/>
                          <w:iCs/>
                        </w:rPr>
                        <w:t>IM-</w:t>
                      </w:r>
                      <w:proofErr w:type="spellStart"/>
                      <w:r w:rsidRPr="00DB70B5">
                        <w:rPr>
                          <w:rFonts w:eastAsia="Times New Roman" w:cstheme="minorHAnsi"/>
                          <w:i/>
                          <w:iCs/>
                          <w:lang w:eastAsia="nb-NO"/>
                        </w:rPr>
                        <w:t>Tjupnoi</w:t>
                      </w:r>
                      <w:proofErr w:type="spellEnd"/>
                      <w:r w:rsidRPr="00DB70B5">
                        <w:rPr>
                          <w:rFonts w:eastAsia="Times New Roman" w:cstheme="minorHAnsi"/>
                          <w:i/>
                          <w:iCs/>
                          <w:lang w:eastAsia="nb-NO"/>
                        </w:rPr>
                        <w:t xml:space="preserve"> og Bronse til </w:t>
                      </w:r>
                      <w:proofErr w:type="spellStart"/>
                      <w:r w:rsidRPr="00DB70B5">
                        <w:rPr>
                          <w:rFonts w:eastAsia="Times New Roman" w:cstheme="minorHAnsi"/>
                          <w:i/>
                          <w:iCs/>
                          <w:lang w:eastAsia="nb-NO"/>
                        </w:rPr>
                        <w:t>Bjerkaasen`s</w:t>
                      </w:r>
                      <w:proofErr w:type="spellEnd"/>
                      <w:r w:rsidRPr="00DB70B5">
                        <w:rPr>
                          <w:rFonts w:eastAsia="Times New Roman" w:cstheme="minorHAnsi"/>
                          <w:i/>
                          <w:iCs/>
                          <w:lang w:eastAsia="nb-NO"/>
                        </w:rPr>
                        <w:t xml:space="preserve"> BES </w:t>
                      </w:r>
                      <w:proofErr w:type="spellStart"/>
                      <w:r w:rsidRPr="00DB70B5">
                        <w:rPr>
                          <w:rFonts w:eastAsia="Times New Roman" w:cstheme="minorHAnsi"/>
                          <w:i/>
                          <w:iCs/>
                          <w:lang w:eastAsia="nb-NO"/>
                        </w:rPr>
                        <w:t>Toxic</w:t>
                      </w:r>
                      <w:proofErr w:type="spellEnd"/>
                      <w:r>
                        <w:rPr>
                          <w:rFonts w:eastAsia="Times New Roman" w:cstheme="minorHAnsi"/>
                          <w:i/>
                          <w:iCs/>
                          <w:lang w:eastAsia="nb-NO"/>
                        </w:rPr>
                        <w:t>.</w:t>
                      </w:r>
                    </w:p>
                  </w:txbxContent>
                </v:textbox>
                <w10:wrap type="square" anchorx="margin"/>
              </v:shape>
            </w:pict>
          </mc:Fallback>
        </mc:AlternateContent>
      </w:r>
      <w:r w:rsidR="00A41769">
        <w:rPr>
          <w:rFonts w:ascii="Arial" w:hAnsi="Arial" w:cs="Arial"/>
          <w:noProof/>
        </w:rPr>
        <w:drawing>
          <wp:inline distT="0" distB="0" distL="0" distR="0" wp14:anchorId="361C8F66" wp14:editId="00B61D64">
            <wp:extent cx="4320000" cy="2880000"/>
            <wp:effectExtent l="0" t="0" r="4445" b="0"/>
            <wp:docPr id="7" name="Bilde 7" descr="Et bilde som inneholder tekst, gress,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Et bilde som inneholder tekst, gress, skilt&#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0" cy="2880000"/>
                    </a:xfrm>
                    <a:prstGeom prst="rect">
                      <a:avLst/>
                    </a:prstGeom>
                  </pic:spPr>
                </pic:pic>
              </a:graphicData>
            </a:graphic>
          </wp:inline>
        </w:drawing>
      </w:r>
      <w:r w:rsidR="006A23B6" w:rsidRPr="00385DC0">
        <w:rPr>
          <w:rFonts w:ascii="Arial" w:hAnsi="Arial" w:cs="Arial"/>
          <w:noProof/>
        </w:rPr>
        <mc:AlternateContent>
          <mc:Choice Requires="wps">
            <w:drawing>
              <wp:anchor distT="45720" distB="45720" distL="114300" distR="114300" simplePos="0" relativeHeight="251659264" behindDoc="0" locked="0" layoutInCell="1" allowOverlap="1" wp14:anchorId="2BD7A94D" wp14:editId="6E8A532C">
                <wp:simplePos x="0" y="0"/>
                <wp:positionH relativeFrom="margin">
                  <wp:posOffset>3923665</wp:posOffset>
                </wp:positionH>
                <wp:positionV relativeFrom="paragraph">
                  <wp:posOffset>3216910</wp:posOffset>
                </wp:positionV>
                <wp:extent cx="2360930" cy="1404620"/>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86FBDB5" w14:textId="668B9F40" w:rsidR="005755A9" w:rsidRDefault="005755A9" w:rsidP="00384F6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D7A94D" id="_x0000_s1027" type="#_x0000_t202" style="position:absolute;left:0;text-align:left;margin-left:308.95pt;margin-top:253.3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" stroked="f">
                <v:textbox style="mso-fit-shape-to-text:t">
                  <w:txbxContent>
                    <w:p w14:paraId="486FBDB5" w14:textId="668B9F40" w:rsidR="005755A9" w:rsidRDefault="005755A9" w:rsidP="00384F6E"/>
                  </w:txbxContent>
                </v:textbox>
                <w10:wrap type="square" anchorx="margin"/>
              </v:shape>
            </w:pict>
          </mc:Fallback>
        </mc:AlternateContent>
      </w:r>
      <w:r w:rsidR="00384F6E">
        <w:rPr>
          <w:rFonts w:ascii="Arial" w:hAnsi="Arial" w:cs="Arial"/>
        </w:rPr>
        <w:br w:type="page"/>
      </w:r>
    </w:p>
    <w:p w14:paraId="31F9677E" w14:textId="77777777" w:rsidR="00384F6E" w:rsidRDefault="00384F6E" w:rsidP="00B44781">
      <w:pPr>
        <w:keepNext/>
        <w:spacing w:before="180"/>
        <w:outlineLvl w:val="0"/>
        <w:rPr>
          <w:rFonts w:eastAsia="Times New Roman" w:cs="Times New Roman"/>
          <w:b/>
          <w:bCs/>
          <w:kern w:val="28"/>
          <w:sz w:val="28"/>
          <w:szCs w:val="28"/>
          <w:lang w:eastAsia="x-none"/>
        </w:rPr>
        <w:sectPr w:rsidR="00384F6E" w:rsidSect="00E20B63">
          <w:headerReference w:type="default" r:id="rId10"/>
          <w:footerReference w:type="default" r:id="rId11"/>
          <w:pgSz w:w="11906" w:h="16838"/>
          <w:pgMar w:top="1560" w:right="282" w:bottom="284" w:left="426" w:header="708" w:footer="708" w:gutter="0"/>
          <w:cols w:space="708"/>
          <w:titlePg/>
          <w:docGrid w:linePitch="360"/>
        </w:sectPr>
      </w:pPr>
    </w:p>
    <w:p w14:paraId="36DA784C" w14:textId="49BC8C44" w:rsidR="00581BAF" w:rsidRDefault="00581BAF">
      <w:pPr>
        <w:pStyle w:val="INNH1"/>
        <w:rPr>
          <w:b/>
          <w:bCs/>
        </w:rPr>
      </w:pPr>
      <w:r w:rsidRPr="00581BAF">
        <w:rPr>
          <w:b/>
          <w:bCs/>
        </w:rPr>
        <w:lastRenderedPageBreak/>
        <w:t>INNHOLD</w:t>
      </w:r>
    </w:p>
    <w:p w14:paraId="615DFB98" w14:textId="77777777" w:rsidR="00581BAF" w:rsidRPr="00581BAF" w:rsidRDefault="00581BAF" w:rsidP="00581BAF">
      <w:pPr>
        <w:rPr>
          <w:lang w:eastAsia="nb-NO"/>
        </w:rPr>
      </w:pPr>
    </w:p>
    <w:p w14:paraId="386490B6" w14:textId="65CF1D63" w:rsidR="00A265C6" w:rsidRDefault="00AF10DB">
      <w:pPr>
        <w:pStyle w:val="INNH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69373968" w:history="1">
        <w:r w:rsidR="00A265C6" w:rsidRPr="00DA2AB3">
          <w:rPr>
            <w:rStyle w:val="Hyperkobling"/>
            <w:bCs/>
          </w:rPr>
          <w:t>REPRESENTANTSKAPSMØTE I NORSK IRSKSETTERKLUBB</w:t>
        </w:r>
        <w:r w:rsidR="00A265C6">
          <w:rPr>
            <w:webHidden/>
          </w:rPr>
          <w:tab/>
        </w:r>
        <w:r w:rsidR="00A265C6">
          <w:rPr>
            <w:webHidden/>
          </w:rPr>
          <w:fldChar w:fldCharType="begin"/>
        </w:r>
        <w:r w:rsidR="00A265C6">
          <w:rPr>
            <w:webHidden/>
          </w:rPr>
          <w:instrText xml:space="preserve"> PAGEREF _Toc69373968 \h </w:instrText>
        </w:r>
        <w:r w:rsidR="00A265C6">
          <w:rPr>
            <w:webHidden/>
          </w:rPr>
        </w:r>
        <w:r w:rsidR="00A265C6">
          <w:rPr>
            <w:webHidden/>
          </w:rPr>
          <w:fldChar w:fldCharType="separate"/>
        </w:r>
        <w:r w:rsidR="005C55B2">
          <w:rPr>
            <w:webHidden/>
          </w:rPr>
          <w:t>3</w:t>
        </w:r>
        <w:r w:rsidR="00A265C6">
          <w:rPr>
            <w:webHidden/>
          </w:rPr>
          <w:fldChar w:fldCharType="end"/>
        </w:r>
      </w:hyperlink>
    </w:p>
    <w:p w14:paraId="051073C8" w14:textId="64791750" w:rsidR="00A265C6" w:rsidRDefault="003C07E8">
      <w:pPr>
        <w:pStyle w:val="INNH1"/>
        <w:tabs>
          <w:tab w:val="left" w:pos="480"/>
        </w:tabs>
        <w:rPr>
          <w:rFonts w:asciiTheme="minorHAnsi" w:eastAsiaTheme="minorEastAsia" w:hAnsiTheme="minorHAnsi" w:cstheme="minorBidi"/>
          <w:sz w:val="22"/>
          <w:szCs w:val="22"/>
        </w:rPr>
      </w:pPr>
      <w:hyperlink w:anchor="_Toc69373969" w:history="1">
        <w:r w:rsidR="00A265C6" w:rsidRPr="00DA2AB3">
          <w:rPr>
            <w:rStyle w:val="Hyperkobling"/>
          </w:rPr>
          <w:t>1</w:t>
        </w:r>
        <w:r w:rsidR="00A265C6">
          <w:rPr>
            <w:rFonts w:asciiTheme="minorHAnsi" w:eastAsiaTheme="minorEastAsia" w:hAnsiTheme="minorHAnsi" w:cstheme="minorBidi"/>
            <w:sz w:val="22"/>
            <w:szCs w:val="22"/>
          </w:rPr>
          <w:tab/>
        </w:r>
        <w:r w:rsidR="00A265C6" w:rsidRPr="00DA2AB3">
          <w:rPr>
            <w:rStyle w:val="Hyperkobling"/>
          </w:rPr>
          <w:t>STYRET</w:t>
        </w:r>
        <w:r w:rsidR="00A265C6">
          <w:rPr>
            <w:webHidden/>
          </w:rPr>
          <w:tab/>
        </w:r>
        <w:r w:rsidR="00A265C6">
          <w:rPr>
            <w:webHidden/>
          </w:rPr>
          <w:fldChar w:fldCharType="begin"/>
        </w:r>
        <w:r w:rsidR="00A265C6">
          <w:rPr>
            <w:webHidden/>
          </w:rPr>
          <w:instrText xml:space="preserve"> PAGEREF _Toc69373969 \h </w:instrText>
        </w:r>
        <w:r w:rsidR="00A265C6">
          <w:rPr>
            <w:webHidden/>
          </w:rPr>
        </w:r>
        <w:r w:rsidR="00A265C6">
          <w:rPr>
            <w:webHidden/>
          </w:rPr>
          <w:fldChar w:fldCharType="separate"/>
        </w:r>
        <w:r w:rsidR="005C55B2">
          <w:rPr>
            <w:webHidden/>
          </w:rPr>
          <w:t>6</w:t>
        </w:r>
        <w:r w:rsidR="00A265C6">
          <w:rPr>
            <w:webHidden/>
          </w:rPr>
          <w:fldChar w:fldCharType="end"/>
        </w:r>
      </w:hyperlink>
    </w:p>
    <w:p w14:paraId="63367514" w14:textId="2BF4DEA5" w:rsidR="00A265C6" w:rsidRDefault="003C07E8">
      <w:pPr>
        <w:pStyle w:val="INNH2"/>
        <w:tabs>
          <w:tab w:val="left" w:pos="880"/>
        </w:tabs>
        <w:rPr>
          <w:rFonts w:asciiTheme="minorHAnsi" w:eastAsiaTheme="minorEastAsia" w:hAnsiTheme="minorHAnsi" w:cstheme="minorBidi"/>
          <w:sz w:val="22"/>
          <w:szCs w:val="22"/>
          <w:lang w:val="nb-NO"/>
        </w:rPr>
      </w:pPr>
      <w:hyperlink w:anchor="_Toc69373970" w:history="1">
        <w:r w:rsidR="00A265C6" w:rsidRPr="00DA2AB3">
          <w:rPr>
            <w:rStyle w:val="Hyperkobling"/>
          </w:rPr>
          <w:t>1.1</w:t>
        </w:r>
        <w:r w:rsidR="00A265C6">
          <w:rPr>
            <w:rFonts w:asciiTheme="minorHAnsi" w:eastAsiaTheme="minorEastAsia" w:hAnsiTheme="minorHAnsi" w:cstheme="minorBidi"/>
            <w:sz w:val="22"/>
            <w:szCs w:val="22"/>
            <w:lang w:val="nb-NO"/>
          </w:rPr>
          <w:tab/>
        </w:r>
        <w:r w:rsidR="00A265C6" w:rsidRPr="00DA2AB3">
          <w:rPr>
            <w:rStyle w:val="Hyperkobling"/>
          </w:rPr>
          <w:t>Styrets arbeid</w:t>
        </w:r>
        <w:r w:rsidR="00A265C6">
          <w:rPr>
            <w:webHidden/>
          </w:rPr>
          <w:tab/>
        </w:r>
        <w:r w:rsidR="00A265C6">
          <w:rPr>
            <w:webHidden/>
          </w:rPr>
          <w:fldChar w:fldCharType="begin"/>
        </w:r>
        <w:r w:rsidR="00A265C6">
          <w:rPr>
            <w:webHidden/>
          </w:rPr>
          <w:instrText xml:space="preserve"> PAGEREF _Toc69373970 \h </w:instrText>
        </w:r>
        <w:r w:rsidR="00A265C6">
          <w:rPr>
            <w:webHidden/>
          </w:rPr>
        </w:r>
        <w:r w:rsidR="00A265C6">
          <w:rPr>
            <w:webHidden/>
          </w:rPr>
          <w:fldChar w:fldCharType="separate"/>
        </w:r>
        <w:r w:rsidR="005C55B2">
          <w:rPr>
            <w:webHidden/>
          </w:rPr>
          <w:t>6</w:t>
        </w:r>
        <w:r w:rsidR="00A265C6">
          <w:rPr>
            <w:webHidden/>
          </w:rPr>
          <w:fldChar w:fldCharType="end"/>
        </w:r>
      </w:hyperlink>
    </w:p>
    <w:p w14:paraId="3B366DA9" w14:textId="1701DFCD" w:rsidR="00A265C6" w:rsidRDefault="003C07E8">
      <w:pPr>
        <w:pStyle w:val="INNH2"/>
        <w:tabs>
          <w:tab w:val="left" w:pos="880"/>
        </w:tabs>
        <w:rPr>
          <w:rFonts w:asciiTheme="minorHAnsi" w:eastAsiaTheme="minorEastAsia" w:hAnsiTheme="minorHAnsi" w:cstheme="minorBidi"/>
          <w:sz w:val="22"/>
          <w:szCs w:val="22"/>
          <w:lang w:val="nb-NO"/>
        </w:rPr>
      </w:pPr>
      <w:hyperlink w:anchor="_Toc69373971" w:history="1">
        <w:r w:rsidR="00A265C6" w:rsidRPr="00DA2AB3">
          <w:rPr>
            <w:rStyle w:val="Hyperkobling"/>
          </w:rPr>
          <w:t>1.2</w:t>
        </w:r>
        <w:r w:rsidR="00A265C6">
          <w:rPr>
            <w:rFonts w:asciiTheme="minorHAnsi" w:eastAsiaTheme="minorEastAsia" w:hAnsiTheme="minorHAnsi" w:cstheme="minorBidi"/>
            <w:sz w:val="22"/>
            <w:szCs w:val="22"/>
            <w:lang w:val="nb-NO"/>
          </w:rPr>
          <w:tab/>
        </w:r>
        <w:r w:rsidR="00A265C6" w:rsidRPr="00DA2AB3">
          <w:rPr>
            <w:rStyle w:val="Hyperkobling"/>
          </w:rPr>
          <w:t>Handlingsplan</w:t>
        </w:r>
        <w:r w:rsidR="00A265C6">
          <w:rPr>
            <w:webHidden/>
          </w:rPr>
          <w:tab/>
        </w:r>
        <w:r w:rsidR="00A265C6">
          <w:rPr>
            <w:webHidden/>
          </w:rPr>
          <w:fldChar w:fldCharType="begin"/>
        </w:r>
        <w:r w:rsidR="00A265C6">
          <w:rPr>
            <w:webHidden/>
          </w:rPr>
          <w:instrText xml:space="preserve"> PAGEREF _Toc69373971 \h </w:instrText>
        </w:r>
        <w:r w:rsidR="00A265C6">
          <w:rPr>
            <w:webHidden/>
          </w:rPr>
        </w:r>
        <w:r w:rsidR="00A265C6">
          <w:rPr>
            <w:webHidden/>
          </w:rPr>
          <w:fldChar w:fldCharType="separate"/>
        </w:r>
        <w:r w:rsidR="005C55B2">
          <w:rPr>
            <w:webHidden/>
          </w:rPr>
          <w:t>8</w:t>
        </w:r>
        <w:r w:rsidR="00A265C6">
          <w:rPr>
            <w:webHidden/>
          </w:rPr>
          <w:fldChar w:fldCharType="end"/>
        </w:r>
      </w:hyperlink>
    </w:p>
    <w:p w14:paraId="3219CDBA" w14:textId="0FC6FE0C" w:rsidR="00A265C6" w:rsidRDefault="003C07E8">
      <w:pPr>
        <w:pStyle w:val="INNH2"/>
        <w:tabs>
          <w:tab w:val="left" w:pos="880"/>
        </w:tabs>
        <w:rPr>
          <w:rFonts w:asciiTheme="minorHAnsi" w:eastAsiaTheme="minorEastAsia" w:hAnsiTheme="minorHAnsi" w:cstheme="minorBidi"/>
          <w:sz w:val="22"/>
          <w:szCs w:val="22"/>
          <w:lang w:val="nb-NO"/>
        </w:rPr>
      </w:pPr>
      <w:hyperlink w:anchor="_Toc69373972" w:history="1">
        <w:r w:rsidR="00A265C6" w:rsidRPr="00DA2AB3">
          <w:rPr>
            <w:rStyle w:val="Hyperkobling"/>
          </w:rPr>
          <w:t>1.3</w:t>
        </w:r>
        <w:r w:rsidR="00A265C6">
          <w:rPr>
            <w:rFonts w:asciiTheme="minorHAnsi" w:eastAsiaTheme="minorEastAsia" w:hAnsiTheme="minorHAnsi" w:cstheme="minorBidi"/>
            <w:sz w:val="22"/>
            <w:szCs w:val="22"/>
            <w:lang w:val="nb-NO"/>
          </w:rPr>
          <w:tab/>
        </w:r>
        <w:r w:rsidR="00A265C6" w:rsidRPr="00DA2AB3">
          <w:rPr>
            <w:rStyle w:val="Hyperkobling"/>
          </w:rPr>
          <w:t>Utmerkelser 20</w:t>
        </w:r>
        <w:r w:rsidR="00A265C6" w:rsidRPr="00DA2AB3">
          <w:rPr>
            <w:rStyle w:val="Hyperkobling"/>
            <w:lang w:val="nb-NO"/>
          </w:rPr>
          <w:t>20</w:t>
        </w:r>
        <w:r w:rsidR="00A265C6">
          <w:rPr>
            <w:webHidden/>
          </w:rPr>
          <w:tab/>
        </w:r>
        <w:r w:rsidR="00A265C6">
          <w:rPr>
            <w:webHidden/>
          </w:rPr>
          <w:fldChar w:fldCharType="begin"/>
        </w:r>
        <w:r w:rsidR="00A265C6">
          <w:rPr>
            <w:webHidden/>
          </w:rPr>
          <w:instrText xml:space="preserve"> PAGEREF _Toc69373972 \h </w:instrText>
        </w:r>
        <w:r w:rsidR="00A265C6">
          <w:rPr>
            <w:webHidden/>
          </w:rPr>
        </w:r>
        <w:r w:rsidR="00A265C6">
          <w:rPr>
            <w:webHidden/>
          </w:rPr>
          <w:fldChar w:fldCharType="separate"/>
        </w:r>
        <w:r w:rsidR="005C55B2">
          <w:rPr>
            <w:webHidden/>
          </w:rPr>
          <w:t>8</w:t>
        </w:r>
        <w:r w:rsidR="00A265C6">
          <w:rPr>
            <w:webHidden/>
          </w:rPr>
          <w:fldChar w:fldCharType="end"/>
        </w:r>
      </w:hyperlink>
    </w:p>
    <w:p w14:paraId="22F6308A" w14:textId="62F465B9" w:rsidR="00A265C6" w:rsidRDefault="003C07E8">
      <w:pPr>
        <w:pStyle w:val="INNH2"/>
        <w:tabs>
          <w:tab w:val="left" w:pos="880"/>
        </w:tabs>
        <w:rPr>
          <w:rFonts w:asciiTheme="minorHAnsi" w:eastAsiaTheme="minorEastAsia" w:hAnsiTheme="minorHAnsi" w:cstheme="minorBidi"/>
          <w:sz w:val="22"/>
          <w:szCs w:val="22"/>
          <w:lang w:val="nb-NO"/>
        </w:rPr>
      </w:pPr>
      <w:hyperlink w:anchor="_Toc69373973" w:history="1">
        <w:r w:rsidR="00A265C6" w:rsidRPr="00DA2AB3">
          <w:rPr>
            <w:rStyle w:val="Hyperkobling"/>
          </w:rPr>
          <w:t>1.4</w:t>
        </w:r>
        <w:r w:rsidR="00A265C6">
          <w:rPr>
            <w:rFonts w:asciiTheme="minorHAnsi" w:eastAsiaTheme="minorEastAsia" w:hAnsiTheme="minorHAnsi" w:cstheme="minorBidi"/>
            <w:sz w:val="22"/>
            <w:szCs w:val="22"/>
            <w:lang w:val="nb-NO"/>
          </w:rPr>
          <w:tab/>
        </w:r>
        <w:r w:rsidR="00A265C6" w:rsidRPr="00DA2AB3">
          <w:rPr>
            <w:rStyle w:val="Hyperkobling"/>
          </w:rPr>
          <w:t>Sponsor</w:t>
        </w:r>
        <w:r w:rsidR="00A265C6">
          <w:rPr>
            <w:webHidden/>
          </w:rPr>
          <w:tab/>
        </w:r>
        <w:r w:rsidR="00A265C6">
          <w:rPr>
            <w:webHidden/>
          </w:rPr>
          <w:fldChar w:fldCharType="begin"/>
        </w:r>
        <w:r w:rsidR="00A265C6">
          <w:rPr>
            <w:webHidden/>
          </w:rPr>
          <w:instrText xml:space="preserve"> PAGEREF _Toc69373973 \h </w:instrText>
        </w:r>
        <w:r w:rsidR="00A265C6">
          <w:rPr>
            <w:webHidden/>
          </w:rPr>
        </w:r>
        <w:r w:rsidR="00A265C6">
          <w:rPr>
            <w:webHidden/>
          </w:rPr>
          <w:fldChar w:fldCharType="separate"/>
        </w:r>
        <w:r w:rsidR="005C55B2">
          <w:rPr>
            <w:webHidden/>
          </w:rPr>
          <w:t>8</w:t>
        </w:r>
        <w:r w:rsidR="00A265C6">
          <w:rPr>
            <w:webHidden/>
          </w:rPr>
          <w:fldChar w:fldCharType="end"/>
        </w:r>
      </w:hyperlink>
    </w:p>
    <w:p w14:paraId="59B0DB0C" w14:textId="11F11E66" w:rsidR="00A265C6" w:rsidRDefault="003C07E8">
      <w:pPr>
        <w:pStyle w:val="INNH1"/>
        <w:tabs>
          <w:tab w:val="left" w:pos="480"/>
        </w:tabs>
        <w:rPr>
          <w:rFonts w:asciiTheme="minorHAnsi" w:eastAsiaTheme="minorEastAsia" w:hAnsiTheme="minorHAnsi" w:cstheme="minorBidi"/>
          <w:sz w:val="22"/>
          <w:szCs w:val="22"/>
        </w:rPr>
      </w:pPr>
      <w:hyperlink w:anchor="_Toc69373974" w:history="1">
        <w:r w:rsidR="00A265C6" w:rsidRPr="00DA2AB3">
          <w:rPr>
            <w:rStyle w:val="Hyperkobling"/>
          </w:rPr>
          <w:t>2</w:t>
        </w:r>
        <w:r w:rsidR="00A265C6">
          <w:rPr>
            <w:rFonts w:asciiTheme="minorHAnsi" w:eastAsiaTheme="minorEastAsia" w:hAnsiTheme="minorHAnsi" w:cstheme="minorBidi"/>
            <w:sz w:val="22"/>
            <w:szCs w:val="22"/>
          </w:rPr>
          <w:tab/>
        </w:r>
        <w:r w:rsidR="00A265C6" w:rsidRPr="00DA2AB3">
          <w:rPr>
            <w:rStyle w:val="Hyperkobling"/>
          </w:rPr>
          <w:t>RESULTATER – ÅRETS HUNDER</w:t>
        </w:r>
        <w:r w:rsidR="00A265C6">
          <w:rPr>
            <w:webHidden/>
          </w:rPr>
          <w:tab/>
        </w:r>
        <w:r w:rsidR="00A265C6">
          <w:rPr>
            <w:webHidden/>
          </w:rPr>
          <w:fldChar w:fldCharType="begin"/>
        </w:r>
        <w:r w:rsidR="00A265C6">
          <w:rPr>
            <w:webHidden/>
          </w:rPr>
          <w:instrText xml:space="preserve"> PAGEREF _Toc69373974 \h </w:instrText>
        </w:r>
        <w:r w:rsidR="00A265C6">
          <w:rPr>
            <w:webHidden/>
          </w:rPr>
        </w:r>
        <w:r w:rsidR="00A265C6">
          <w:rPr>
            <w:webHidden/>
          </w:rPr>
          <w:fldChar w:fldCharType="separate"/>
        </w:r>
        <w:r w:rsidR="005C55B2">
          <w:rPr>
            <w:webHidden/>
          </w:rPr>
          <w:t>8</w:t>
        </w:r>
        <w:r w:rsidR="00A265C6">
          <w:rPr>
            <w:webHidden/>
          </w:rPr>
          <w:fldChar w:fldCharType="end"/>
        </w:r>
      </w:hyperlink>
    </w:p>
    <w:p w14:paraId="70D04F0C" w14:textId="67F8BEFA" w:rsidR="00A265C6" w:rsidRDefault="003C07E8">
      <w:pPr>
        <w:pStyle w:val="INNH1"/>
        <w:tabs>
          <w:tab w:val="left" w:pos="480"/>
        </w:tabs>
        <w:rPr>
          <w:rFonts w:asciiTheme="minorHAnsi" w:eastAsiaTheme="minorEastAsia" w:hAnsiTheme="minorHAnsi" w:cstheme="minorBidi"/>
          <w:sz w:val="22"/>
          <w:szCs w:val="22"/>
        </w:rPr>
      </w:pPr>
      <w:hyperlink w:anchor="_Toc69373975" w:history="1">
        <w:r w:rsidR="00A265C6" w:rsidRPr="00DA2AB3">
          <w:rPr>
            <w:rStyle w:val="Hyperkobling"/>
            <w:bCs/>
          </w:rPr>
          <w:t>3</w:t>
        </w:r>
        <w:r w:rsidR="00A265C6">
          <w:rPr>
            <w:rFonts w:asciiTheme="minorHAnsi" w:eastAsiaTheme="minorEastAsia" w:hAnsiTheme="minorHAnsi" w:cstheme="minorBidi"/>
            <w:sz w:val="22"/>
            <w:szCs w:val="22"/>
          </w:rPr>
          <w:tab/>
        </w:r>
        <w:r w:rsidR="00A265C6" w:rsidRPr="00DA2AB3">
          <w:rPr>
            <w:rStyle w:val="Hyperkobling"/>
            <w:bCs/>
          </w:rPr>
          <w:t>AVLSARBEID</w:t>
        </w:r>
        <w:r w:rsidR="00A265C6">
          <w:rPr>
            <w:webHidden/>
          </w:rPr>
          <w:tab/>
        </w:r>
        <w:r w:rsidR="00A265C6">
          <w:rPr>
            <w:webHidden/>
          </w:rPr>
          <w:fldChar w:fldCharType="begin"/>
        </w:r>
        <w:r w:rsidR="00A265C6">
          <w:rPr>
            <w:webHidden/>
          </w:rPr>
          <w:instrText xml:space="preserve"> PAGEREF _Toc69373975 \h </w:instrText>
        </w:r>
        <w:r w:rsidR="00A265C6">
          <w:rPr>
            <w:webHidden/>
          </w:rPr>
        </w:r>
        <w:r w:rsidR="00A265C6">
          <w:rPr>
            <w:webHidden/>
          </w:rPr>
          <w:fldChar w:fldCharType="separate"/>
        </w:r>
        <w:r w:rsidR="005C55B2">
          <w:rPr>
            <w:webHidden/>
          </w:rPr>
          <w:t>19</w:t>
        </w:r>
        <w:r w:rsidR="00A265C6">
          <w:rPr>
            <w:webHidden/>
          </w:rPr>
          <w:fldChar w:fldCharType="end"/>
        </w:r>
      </w:hyperlink>
    </w:p>
    <w:p w14:paraId="02756A96" w14:textId="708C5214" w:rsidR="00A265C6" w:rsidRDefault="003C07E8">
      <w:pPr>
        <w:pStyle w:val="INNH2"/>
        <w:tabs>
          <w:tab w:val="left" w:pos="880"/>
        </w:tabs>
        <w:rPr>
          <w:rFonts w:asciiTheme="minorHAnsi" w:eastAsiaTheme="minorEastAsia" w:hAnsiTheme="minorHAnsi" w:cstheme="minorBidi"/>
          <w:sz w:val="22"/>
          <w:szCs w:val="22"/>
          <w:lang w:val="nb-NO"/>
        </w:rPr>
      </w:pPr>
      <w:hyperlink w:anchor="_Toc69373976" w:history="1">
        <w:r w:rsidR="00A265C6" w:rsidRPr="00DA2AB3">
          <w:rPr>
            <w:rStyle w:val="Hyperkobling"/>
          </w:rPr>
          <w:t>3.1</w:t>
        </w:r>
        <w:r w:rsidR="00A265C6">
          <w:rPr>
            <w:rFonts w:asciiTheme="minorHAnsi" w:eastAsiaTheme="minorEastAsia" w:hAnsiTheme="minorHAnsi" w:cstheme="minorBidi"/>
            <w:sz w:val="22"/>
            <w:szCs w:val="22"/>
            <w:lang w:val="nb-NO"/>
          </w:rPr>
          <w:tab/>
        </w:r>
        <w:r w:rsidR="00A265C6" w:rsidRPr="00DA2AB3">
          <w:rPr>
            <w:rStyle w:val="Hyperkobling"/>
          </w:rPr>
          <w:t>Avlsrådet sammensetning</w:t>
        </w:r>
        <w:r w:rsidR="00A265C6">
          <w:rPr>
            <w:webHidden/>
          </w:rPr>
          <w:tab/>
        </w:r>
        <w:r w:rsidR="00A265C6">
          <w:rPr>
            <w:webHidden/>
          </w:rPr>
          <w:fldChar w:fldCharType="begin"/>
        </w:r>
        <w:r w:rsidR="00A265C6">
          <w:rPr>
            <w:webHidden/>
          </w:rPr>
          <w:instrText xml:space="preserve"> PAGEREF _Toc69373976 \h </w:instrText>
        </w:r>
        <w:r w:rsidR="00A265C6">
          <w:rPr>
            <w:webHidden/>
          </w:rPr>
        </w:r>
        <w:r w:rsidR="00A265C6">
          <w:rPr>
            <w:webHidden/>
          </w:rPr>
          <w:fldChar w:fldCharType="separate"/>
        </w:r>
        <w:r w:rsidR="005C55B2">
          <w:rPr>
            <w:webHidden/>
          </w:rPr>
          <w:t>19</w:t>
        </w:r>
        <w:r w:rsidR="00A265C6">
          <w:rPr>
            <w:webHidden/>
          </w:rPr>
          <w:fldChar w:fldCharType="end"/>
        </w:r>
      </w:hyperlink>
    </w:p>
    <w:p w14:paraId="6D86AD45" w14:textId="26A5B648" w:rsidR="00A265C6" w:rsidRDefault="003C07E8">
      <w:pPr>
        <w:pStyle w:val="INNH1"/>
        <w:tabs>
          <w:tab w:val="left" w:pos="480"/>
        </w:tabs>
        <w:rPr>
          <w:rFonts w:asciiTheme="minorHAnsi" w:eastAsiaTheme="minorEastAsia" w:hAnsiTheme="minorHAnsi" w:cstheme="minorBidi"/>
          <w:sz w:val="22"/>
          <w:szCs w:val="22"/>
        </w:rPr>
      </w:pPr>
      <w:hyperlink w:anchor="_Toc69373977" w:history="1">
        <w:r w:rsidR="00A265C6" w:rsidRPr="00DA2AB3">
          <w:rPr>
            <w:rStyle w:val="Hyperkobling"/>
          </w:rPr>
          <w:t>4</w:t>
        </w:r>
        <w:r w:rsidR="00A265C6">
          <w:rPr>
            <w:rFonts w:asciiTheme="minorHAnsi" w:eastAsiaTheme="minorEastAsia" w:hAnsiTheme="minorHAnsi" w:cstheme="minorBidi"/>
            <w:sz w:val="22"/>
            <w:szCs w:val="22"/>
          </w:rPr>
          <w:tab/>
        </w:r>
        <w:r w:rsidR="00A265C6" w:rsidRPr="00DA2AB3">
          <w:rPr>
            <w:rStyle w:val="Hyperkobling"/>
          </w:rPr>
          <w:t>IRSK RØD OG HVIT SETTER</w:t>
        </w:r>
        <w:r w:rsidR="00A265C6">
          <w:rPr>
            <w:webHidden/>
          </w:rPr>
          <w:tab/>
        </w:r>
        <w:r w:rsidR="00A265C6">
          <w:rPr>
            <w:webHidden/>
          </w:rPr>
          <w:fldChar w:fldCharType="begin"/>
        </w:r>
        <w:r w:rsidR="00A265C6">
          <w:rPr>
            <w:webHidden/>
          </w:rPr>
          <w:instrText xml:space="preserve"> PAGEREF _Toc69373977 \h </w:instrText>
        </w:r>
        <w:r w:rsidR="00A265C6">
          <w:rPr>
            <w:webHidden/>
          </w:rPr>
        </w:r>
        <w:r w:rsidR="00A265C6">
          <w:rPr>
            <w:webHidden/>
          </w:rPr>
          <w:fldChar w:fldCharType="separate"/>
        </w:r>
        <w:r w:rsidR="005C55B2">
          <w:rPr>
            <w:webHidden/>
          </w:rPr>
          <w:t>25</w:t>
        </w:r>
        <w:r w:rsidR="00A265C6">
          <w:rPr>
            <w:webHidden/>
          </w:rPr>
          <w:fldChar w:fldCharType="end"/>
        </w:r>
      </w:hyperlink>
    </w:p>
    <w:p w14:paraId="62B2136C" w14:textId="789EDB61" w:rsidR="00A265C6" w:rsidRPr="003C2A8C" w:rsidRDefault="003C07E8">
      <w:pPr>
        <w:pStyle w:val="INNH2"/>
        <w:rPr>
          <w:rFonts w:asciiTheme="minorHAnsi" w:eastAsiaTheme="minorEastAsia" w:hAnsiTheme="minorHAnsi" w:cstheme="minorBidi"/>
          <w:b/>
          <w:bCs/>
          <w:sz w:val="22"/>
          <w:szCs w:val="22"/>
          <w:lang w:val="nb-NO"/>
        </w:rPr>
      </w:pPr>
      <w:hyperlink w:anchor="_Toc69373978" w:history="1">
        <w:r w:rsidR="00A265C6" w:rsidRPr="003C2A8C">
          <w:rPr>
            <w:rStyle w:val="Hyperkobling"/>
            <w:b/>
            <w:bCs/>
            <w:kern w:val="28"/>
            <w:lang w:val="x-none" w:eastAsia="x-none"/>
          </w:rPr>
          <w:t>I</w:t>
        </w:r>
        <w:r w:rsidR="00A265C6" w:rsidRPr="00D740B6">
          <w:rPr>
            <w:rStyle w:val="Hyperkobling"/>
            <w:kern w:val="28"/>
            <w:lang w:val="x-none" w:eastAsia="x-none"/>
          </w:rPr>
          <w:t>rsk</w:t>
        </w:r>
        <w:r w:rsidR="00A265C6" w:rsidRPr="003C2A8C">
          <w:rPr>
            <w:rStyle w:val="Hyperkobling"/>
            <w:b/>
            <w:bCs/>
            <w:kern w:val="28"/>
            <w:lang w:val="x-none" w:eastAsia="x-none"/>
          </w:rPr>
          <w:t xml:space="preserve"> </w:t>
        </w:r>
        <w:r w:rsidR="00A265C6" w:rsidRPr="003C2A8C">
          <w:rPr>
            <w:rStyle w:val="Hyperkobling"/>
            <w:kern w:val="28"/>
            <w:lang w:val="x-none" w:eastAsia="x-none"/>
          </w:rPr>
          <w:t>rød</w:t>
        </w:r>
        <w:r w:rsidR="00A265C6" w:rsidRPr="003C2A8C">
          <w:rPr>
            <w:rStyle w:val="Hyperkobling"/>
            <w:b/>
            <w:bCs/>
            <w:kern w:val="28"/>
            <w:lang w:val="x-none" w:eastAsia="x-none"/>
          </w:rPr>
          <w:t xml:space="preserve"> </w:t>
        </w:r>
        <w:r w:rsidR="00A265C6" w:rsidRPr="003C2A8C">
          <w:rPr>
            <w:rStyle w:val="Hyperkobling"/>
            <w:kern w:val="28"/>
            <w:lang w:val="x-none" w:eastAsia="x-none"/>
          </w:rPr>
          <w:t>og</w:t>
        </w:r>
        <w:r w:rsidR="00A265C6" w:rsidRPr="003C2A8C">
          <w:rPr>
            <w:rStyle w:val="Hyperkobling"/>
            <w:b/>
            <w:bCs/>
            <w:kern w:val="28"/>
            <w:lang w:val="x-none" w:eastAsia="x-none"/>
          </w:rPr>
          <w:t xml:space="preserve"> </w:t>
        </w:r>
        <w:r w:rsidR="00A265C6" w:rsidRPr="003C2A8C">
          <w:rPr>
            <w:rStyle w:val="Hyperkobling"/>
            <w:kern w:val="28"/>
            <w:lang w:val="x-none" w:eastAsia="x-none"/>
          </w:rPr>
          <w:t>hvit</w:t>
        </w:r>
        <w:r w:rsidR="00A265C6" w:rsidRPr="003C2A8C">
          <w:rPr>
            <w:rStyle w:val="Hyperkobling"/>
            <w:b/>
            <w:bCs/>
            <w:kern w:val="28"/>
            <w:lang w:val="x-none" w:eastAsia="x-none"/>
          </w:rPr>
          <w:t xml:space="preserve"> </w:t>
        </w:r>
        <w:r w:rsidR="00A265C6" w:rsidRPr="003C2A8C">
          <w:rPr>
            <w:rStyle w:val="Hyperkobling"/>
            <w:kern w:val="28"/>
            <w:lang w:val="x-none" w:eastAsia="x-none"/>
          </w:rPr>
          <w:t>setter</w:t>
        </w:r>
        <w:r w:rsidR="00A265C6" w:rsidRPr="003C2A8C">
          <w:rPr>
            <w:b/>
            <w:bCs/>
            <w:webHidden/>
          </w:rPr>
          <w:tab/>
        </w:r>
        <w:r w:rsidR="00A265C6" w:rsidRPr="003C2A8C">
          <w:rPr>
            <w:webHidden/>
          </w:rPr>
          <w:fldChar w:fldCharType="begin"/>
        </w:r>
        <w:r w:rsidR="00A265C6" w:rsidRPr="003C2A8C">
          <w:rPr>
            <w:webHidden/>
          </w:rPr>
          <w:instrText xml:space="preserve"> PAGEREF _Toc69373978 \h </w:instrText>
        </w:r>
        <w:r w:rsidR="00A265C6" w:rsidRPr="003C2A8C">
          <w:rPr>
            <w:webHidden/>
          </w:rPr>
        </w:r>
        <w:r w:rsidR="00A265C6" w:rsidRPr="003C2A8C">
          <w:rPr>
            <w:webHidden/>
          </w:rPr>
          <w:fldChar w:fldCharType="separate"/>
        </w:r>
        <w:r w:rsidR="005C55B2" w:rsidRPr="003C2A8C">
          <w:rPr>
            <w:webHidden/>
          </w:rPr>
          <w:t>25</w:t>
        </w:r>
        <w:r w:rsidR="00A265C6" w:rsidRPr="003C2A8C">
          <w:rPr>
            <w:webHidden/>
          </w:rPr>
          <w:fldChar w:fldCharType="end"/>
        </w:r>
      </w:hyperlink>
    </w:p>
    <w:p w14:paraId="64A0019B" w14:textId="654E991E" w:rsidR="00A265C6" w:rsidRDefault="003C07E8">
      <w:pPr>
        <w:pStyle w:val="INNH1"/>
        <w:tabs>
          <w:tab w:val="left" w:pos="480"/>
        </w:tabs>
        <w:rPr>
          <w:rFonts w:asciiTheme="minorHAnsi" w:eastAsiaTheme="minorEastAsia" w:hAnsiTheme="minorHAnsi" w:cstheme="minorBidi"/>
          <w:sz w:val="22"/>
          <w:szCs w:val="22"/>
        </w:rPr>
      </w:pPr>
      <w:hyperlink w:anchor="_Toc69373979" w:history="1">
        <w:r w:rsidR="00A265C6" w:rsidRPr="00DA2AB3">
          <w:rPr>
            <w:rStyle w:val="Hyperkobling"/>
          </w:rPr>
          <w:t>5</w:t>
        </w:r>
        <w:r w:rsidR="00A265C6">
          <w:rPr>
            <w:rFonts w:asciiTheme="minorHAnsi" w:eastAsiaTheme="minorEastAsia" w:hAnsiTheme="minorHAnsi" w:cstheme="minorBidi"/>
            <w:sz w:val="22"/>
            <w:szCs w:val="22"/>
          </w:rPr>
          <w:tab/>
        </w:r>
        <w:r w:rsidR="00A265C6" w:rsidRPr="00DA2AB3">
          <w:rPr>
            <w:rStyle w:val="Hyperkobling"/>
          </w:rPr>
          <w:t>UTSTILLING</w:t>
        </w:r>
        <w:r w:rsidR="00A265C6">
          <w:rPr>
            <w:webHidden/>
          </w:rPr>
          <w:tab/>
        </w:r>
        <w:r w:rsidR="00A265C6">
          <w:rPr>
            <w:webHidden/>
          </w:rPr>
          <w:fldChar w:fldCharType="begin"/>
        </w:r>
        <w:r w:rsidR="00A265C6">
          <w:rPr>
            <w:webHidden/>
          </w:rPr>
          <w:instrText xml:space="preserve"> PAGEREF _Toc69373979 \h </w:instrText>
        </w:r>
        <w:r w:rsidR="00A265C6">
          <w:rPr>
            <w:webHidden/>
          </w:rPr>
        </w:r>
        <w:r w:rsidR="00A265C6">
          <w:rPr>
            <w:webHidden/>
          </w:rPr>
          <w:fldChar w:fldCharType="separate"/>
        </w:r>
        <w:r w:rsidR="005C55B2">
          <w:rPr>
            <w:webHidden/>
          </w:rPr>
          <w:t>27</w:t>
        </w:r>
        <w:r w:rsidR="00A265C6">
          <w:rPr>
            <w:webHidden/>
          </w:rPr>
          <w:fldChar w:fldCharType="end"/>
        </w:r>
      </w:hyperlink>
    </w:p>
    <w:p w14:paraId="696A7C4F" w14:textId="7357B5F4" w:rsidR="00A265C6" w:rsidRDefault="003C07E8">
      <w:pPr>
        <w:pStyle w:val="INNH2"/>
        <w:tabs>
          <w:tab w:val="left" w:pos="880"/>
        </w:tabs>
        <w:rPr>
          <w:rFonts w:asciiTheme="minorHAnsi" w:eastAsiaTheme="minorEastAsia" w:hAnsiTheme="minorHAnsi" w:cstheme="minorBidi"/>
          <w:sz w:val="22"/>
          <w:szCs w:val="22"/>
          <w:lang w:val="nb-NO"/>
        </w:rPr>
      </w:pPr>
      <w:hyperlink w:anchor="_Toc69373980" w:history="1">
        <w:r w:rsidR="00A265C6" w:rsidRPr="00DA2AB3">
          <w:rPr>
            <w:rStyle w:val="Hyperkobling"/>
          </w:rPr>
          <w:t>5.1</w:t>
        </w:r>
        <w:r w:rsidR="00A265C6">
          <w:rPr>
            <w:rFonts w:asciiTheme="minorHAnsi" w:eastAsiaTheme="minorEastAsia" w:hAnsiTheme="minorHAnsi" w:cstheme="minorBidi"/>
            <w:sz w:val="22"/>
            <w:szCs w:val="22"/>
            <w:lang w:val="nb-NO"/>
          </w:rPr>
          <w:tab/>
        </w:r>
        <w:r w:rsidR="00A265C6" w:rsidRPr="00DA2AB3">
          <w:rPr>
            <w:rStyle w:val="Hyperkobling"/>
          </w:rPr>
          <w:t>Generelt</w:t>
        </w:r>
        <w:r w:rsidR="00A265C6">
          <w:rPr>
            <w:webHidden/>
          </w:rPr>
          <w:tab/>
        </w:r>
        <w:r w:rsidR="00A265C6">
          <w:rPr>
            <w:webHidden/>
          </w:rPr>
          <w:fldChar w:fldCharType="begin"/>
        </w:r>
        <w:r w:rsidR="00A265C6">
          <w:rPr>
            <w:webHidden/>
          </w:rPr>
          <w:instrText xml:space="preserve"> PAGEREF _Toc69373980 \h </w:instrText>
        </w:r>
        <w:r w:rsidR="00A265C6">
          <w:rPr>
            <w:webHidden/>
          </w:rPr>
        </w:r>
        <w:r w:rsidR="00A265C6">
          <w:rPr>
            <w:webHidden/>
          </w:rPr>
          <w:fldChar w:fldCharType="separate"/>
        </w:r>
        <w:r w:rsidR="005C55B2">
          <w:rPr>
            <w:webHidden/>
          </w:rPr>
          <w:t>27</w:t>
        </w:r>
        <w:r w:rsidR="00A265C6">
          <w:rPr>
            <w:webHidden/>
          </w:rPr>
          <w:fldChar w:fldCharType="end"/>
        </w:r>
      </w:hyperlink>
    </w:p>
    <w:p w14:paraId="352FDD35" w14:textId="19D3FBDB" w:rsidR="00A265C6" w:rsidRDefault="003C07E8">
      <w:pPr>
        <w:pStyle w:val="INNH3"/>
        <w:tabs>
          <w:tab w:val="left" w:pos="1320"/>
          <w:tab w:val="right" w:leader="dot" w:pos="9062"/>
        </w:tabs>
        <w:rPr>
          <w:rFonts w:asciiTheme="minorHAnsi" w:eastAsiaTheme="minorEastAsia" w:hAnsiTheme="minorHAnsi" w:cstheme="minorBidi"/>
          <w:noProof/>
          <w:sz w:val="22"/>
          <w:szCs w:val="22"/>
        </w:rPr>
      </w:pPr>
      <w:hyperlink w:anchor="_Toc69373981" w:history="1">
        <w:r w:rsidR="00A265C6" w:rsidRPr="00DA2AB3">
          <w:rPr>
            <w:rStyle w:val="Hyperkobling"/>
            <w:noProof/>
          </w:rPr>
          <w:t>5.1.1</w:t>
        </w:r>
        <w:r w:rsidR="00A265C6">
          <w:rPr>
            <w:rFonts w:asciiTheme="minorHAnsi" w:eastAsiaTheme="minorEastAsia" w:hAnsiTheme="minorHAnsi" w:cstheme="minorBidi"/>
            <w:noProof/>
            <w:sz w:val="22"/>
            <w:szCs w:val="22"/>
          </w:rPr>
          <w:tab/>
        </w:r>
        <w:r w:rsidR="00A265C6" w:rsidRPr="00DA2AB3">
          <w:rPr>
            <w:rStyle w:val="Hyperkobling"/>
            <w:noProof/>
          </w:rPr>
          <w:t>Irsk setter</w:t>
        </w:r>
        <w:r w:rsidR="00A265C6">
          <w:rPr>
            <w:noProof/>
            <w:webHidden/>
          </w:rPr>
          <w:tab/>
        </w:r>
        <w:r w:rsidR="00A265C6">
          <w:rPr>
            <w:noProof/>
            <w:webHidden/>
          </w:rPr>
          <w:fldChar w:fldCharType="begin"/>
        </w:r>
        <w:r w:rsidR="00A265C6">
          <w:rPr>
            <w:noProof/>
            <w:webHidden/>
          </w:rPr>
          <w:instrText xml:space="preserve"> PAGEREF _Toc69373981 \h </w:instrText>
        </w:r>
        <w:r w:rsidR="00A265C6">
          <w:rPr>
            <w:noProof/>
            <w:webHidden/>
          </w:rPr>
        </w:r>
        <w:r w:rsidR="00A265C6">
          <w:rPr>
            <w:noProof/>
            <w:webHidden/>
          </w:rPr>
          <w:fldChar w:fldCharType="separate"/>
        </w:r>
        <w:r w:rsidR="005C55B2">
          <w:rPr>
            <w:noProof/>
            <w:webHidden/>
          </w:rPr>
          <w:t>27</w:t>
        </w:r>
        <w:r w:rsidR="00A265C6">
          <w:rPr>
            <w:noProof/>
            <w:webHidden/>
          </w:rPr>
          <w:fldChar w:fldCharType="end"/>
        </w:r>
      </w:hyperlink>
    </w:p>
    <w:p w14:paraId="0846136C" w14:textId="6D1B85DC" w:rsidR="00A265C6" w:rsidRDefault="003C07E8">
      <w:pPr>
        <w:pStyle w:val="INNH3"/>
        <w:tabs>
          <w:tab w:val="left" w:pos="1320"/>
          <w:tab w:val="right" w:leader="dot" w:pos="9062"/>
        </w:tabs>
        <w:rPr>
          <w:rFonts w:asciiTheme="minorHAnsi" w:eastAsiaTheme="minorEastAsia" w:hAnsiTheme="minorHAnsi" w:cstheme="minorBidi"/>
          <w:noProof/>
          <w:sz w:val="22"/>
          <w:szCs w:val="22"/>
        </w:rPr>
      </w:pPr>
      <w:hyperlink w:anchor="_Toc69373982" w:history="1">
        <w:r w:rsidR="00A265C6" w:rsidRPr="00DA2AB3">
          <w:rPr>
            <w:rStyle w:val="Hyperkobling"/>
            <w:noProof/>
          </w:rPr>
          <w:t>5.1.2</w:t>
        </w:r>
        <w:r w:rsidR="00A265C6">
          <w:rPr>
            <w:rFonts w:asciiTheme="minorHAnsi" w:eastAsiaTheme="minorEastAsia" w:hAnsiTheme="minorHAnsi" w:cstheme="minorBidi"/>
            <w:noProof/>
            <w:sz w:val="22"/>
            <w:szCs w:val="22"/>
          </w:rPr>
          <w:tab/>
        </w:r>
        <w:r w:rsidR="00A265C6" w:rsidRPr="00DA2AB3">
          <w:rPr>
            <w:rStyle w:val="Hyperkobling"/>
            <w:noProof/>
          </w:rPr>
          <w:t>Irsk rød og hvit setter</w:t>
        </w:r>
        <w:r w:rsidR="00A265C6">
          <w:rPr>
            <w:noProof/>
            <w:webHidden/>
          </w:rPr>
          <w:tab/>
        </w:r>
        <w:r w:rsidR="00A265C6">
          <w:rPr>
            <w:noProof/>
            <w:webHidden/>
          </w:rPr>
          <w:fldChar w:fldCharType="begin"/>
        </w:r>
        <w:r w:rsidR="00A265C6">
          <w:rPr>
            <w:noProof/>
            <w:webHidden/>
          </w:rPr>
          <w:instrText xml:space="preserve"> PAGEREF _Toc69373982 \h </w:instrText>
        </w:r>
        <w:r w:rsidR="00A265C6">
          <w:rPr>
            <w:noProof/>
            <w:webHidden/>
          </w:rPr>
        </w:r>
        <w:r w:rsidR="00A265C6">
          <w:rPr>
            <w:noProof/>
            <w:webHidden/>
          </w:rPr>
          <w:fldChar w:fldCharType="separate"/>
        </w:r>
        <w:r w:rsidR="005C55B2">
          <w:rPr>
            <w:noProof/>
            <w:webHidden/>
          </w:rPr>
          <w:t>28</w:t>
        </w:r>
        <w:r w:rsidR="00A265C6">
          <w:rPr>
            <w:noProof/>
            <w:webHidden/>
          </w:rPr>
          <w:fldChar w:fldCharType="end"/>
        </w:r>
      </w:hyperlink>
    </w:p>
    <w:p w14:paraId="0363CF8F" w14:textId="3F5CF637" w:rsidR="00A265C6" w:rsidRDefault="003C07E8">
      <w:pPr>
        <w:pStyle w:val="INNH2"/>
        <w:tabs>
          <w:tab w:val="left" w:pos="880"/>
        </w:tabs>
        <w:rPr>
          <w:rFonts w:asciiTheme="minorHAnsi" w:eastAsiaTheme="minorEastAsia" w:hAnsiTheme="minorHAnsi" w:cstheme="minorBidi"/>
          <w:sz w:val="22"/>
          <w:szCs w:val="22"/>
          <w:lang w:val="nb-NO"/>
        </w:rPr>
      </w:pPr>
      <w:hyperlink w:anchor="_Toc69373983" w:history="1">
        <w:r w:rsidR="00A265C6" w:rsidRPr="00DA2AB3">
          <w:rPr>
            <w:rStyle w:val="Hyperkobling"/>
          </w:rPr>
          <w:t>5.2</w:t>
        </w:r>
        <w:r w:rsidR="00A265C6">
          <w:rPr>
            <w:rFonts w:asciiTheme="minorHAnsi" w:eastAsiaTheme="minorEastAsia" w:hAnsiTheme="minorHAnsi" w:cstheme="minorBidi"/>
            <w:sz w:val="22"/>
            <w:szCs w:val="22"/>
            <w:lang w:val="nb-NO"/>
          </w:rPr>
          <w:tab/>
        </w:r>
        <w:r w:rsidR="00A265C6" w:rsidRPr="00DA2AB3">
          <w:rPr>
            <w:rStyle w:val="Hyperkobling"/>
          </w:rPr>
          <w:t>Rasekompendier</w:t>
        </w:r>
        <w:r w:rsidR="00A265C6">
          <w:rPr>
            <w:webHidden/>
          </w:rPr>
          <w:tab/>
        </w:r>
        <w:r w:rsidR="00A265C6">
          <w:rPr>
            <w:webHidden/>
          </w:rPr>
          <w:fldChar w:fldCharType="begin"/>
        </w:r>
        <w:r w:rsidR="00A265C6">
          <w:rPr>
            <w:webHidden/>
          </w:rPr>
          <w:instrText xml:space="preserve"> PAGEREF _Toc69373983 \h </w:instrText>
        </w:r>
        <w:r w:rsidR="00A265C6">
          <w:rPr>
            <w:webHidden/>
          </w:rPr>
        </w:r>
        <w:r w:rsidR="00A265C6">
          <w:rPr>
            <w:webHidden/>
          </w:rPr>
          <w:fldChar w:fldCharType="separate"/>
        </w:r>
        <w:r w:rsidR="005C55B2">
          <w:rPr>
            <w:webHidden/>
          </w:rPr>
          <w:t>28</w:t>
        </w:r>
        <w:r w:rsidR="00A265C6">
          <w:rPr>
            <w:webHidden/>
          </w:rPr>
          <w:fldChar w:fldCharType="end"/>
        </w:r>
      </w:hyperlink>
    </w:p>
    <w:p w14:paraId="271E52B4" w14:textId="5743698A" w:rsidR="00A265C6" w:rsidRDefault="003C07E8">
      <w:pPr>
        <w:pStyle w:val="INNH2"/>
        <w:tabs>
          <w:tab w:val="left" w:pos="880"/>
        </w:tabs>
        <w:rPr>
          <w:rFonts w:asciiTheme="minorHAnsi" w:eastAsiaTheme="minorEastAsia" w:hAnsiTheme="minorHAnsi" w:cstheme="minorBidi"/>
          <w:sz w:val="22"/>
          <w:szCs w:val="22"/>
          <w:lang w:val="nb-NO"/>
        </w:rPr>
      </w:pPr>
      <w:hyperlink w:anchor="_Toc69373984" w:history="1">
        <w:r w:rsidR="00A265C6" w:rsidRPr="00DA2AB3">
          <w:rPr>
            <w:rStyle w:val="Hyperkobling"/>
            <w:lang w:val="nb-NO"/>
          </w:rPr>
          <w:t>5.3</w:t>
        </w:r>
        <w:r w:rsidR="00A265C6">
          <w:rPr>
            <w:rFonts w:asciiTheme="minorHAnsi" w:eastAsiaTheme="minorEastAsia" w:hAnsiTheme="minorHAnsi" w:cstheme="minorBidi"/>
            <w:sz w:val="22"/>
            <w:szCs w:val="22"/>
            <w:lang w:val="nb-NO"/>
          </w:rPr>
          <w:tab/>
        </w:r>
        <w:r w:rsidR="00A265C6" w:rsidRPr="00DA2AB3">
          <w:rPr>
            <w:rStyle w:val="Hyperkobling"/>
          </w:rPr>
          <w:t>Nye Utstillings Championer 20</w:t>
        </w:r>
        <w:r w:rsidR="00A265C6" w:rsidRPr="00DA2AB3">
          <w:rPr>
            <w:rStyle w:val="Hyperkobling"/>
            <w:lang w:val="nb-NO"/>
          </w:rPr>
          <w:t>20</w:t>
        </w:r>
        <w:r w:rsidR="00A265C6">
          <w:rPr>
            <w:webHidden/>
          </w:rPr>
          <w:tab/>
        </w:r>
        <w:r w:rsidR="00A265C6">
          <w:rPr>
            <w:webHidden/>
          </w:rPr>
          <w:fldChar w:fldCharType="begin"/>
        </w:r>
        <w:r w:rsidR="00A265C6">
          <w:rPr>
            <w:webHidden/>
          </w:rPr>
          <w:instrText xml:space="preserve"> PAGEREF _Toc69373984 \h </w:instrText>
        </w:r>
        <w:r w:rsidR="00A265C6">
          <w:rPr>
            <w:webHidden/>
          </w:rPr>
        </w:r>
        <w:r w:rsidR="00A265C6">
          <w:rPr>
            <w:webHidden/>
          </w:rPr>
          <w:fldChar w:fldCharType="separate"/>
        </w:r>
        <w:r w:rsidR="005C55B2">
          <w:rPr>
            <w:webHidden/>
          </w:rPr>
          <w:t>29</w:t>
        </w:r>
        <w:r w:rsidR="00A265C6">
          <w:rPr>
            <w:webHidden/>
          </w:rPr>
          <w:fldChar w:fldCharType="end"/>
        </w:r>
      </w:hyperlink>
    </w:p>
    <w:p w14:paraId="51578E3E" w14:textId="68A2B372" w:rsidR="00A265C6" w:rsidRDefault="003C07E8">
      <w:pPr>
        <w:pStyle w:val="INNH1"/>
        <w:tabs>
          <w:tab w:val="left" w:pos="480"/>
        </w:tabs>
        <w:rPr>
          <w:rFonts w:asciiTheme="minorHAnsi" w:eastAsiaTheme="minorEastAsia" w:hAnsiTheme="minorHAnsi" w:cstheme="minorBidi"/>
          <w:sz w:val="22"/>
          <w:szCs w:val="22"/>
        </w:rPr>
      </w:pPr>
      <w:hyperlink w:anchor="_Toc69373985" w:history="1">
        <w:r w:rsidR="00A265C6" w:rsidRPr="00DA2AB3">
          <w:rPr>
            <w:rStyle w:val="Hyperkobling"/>
          </w:rPr>
          <w:t>6</w:t>
        </w:r>
        <w:r w:rsidR="00A265C6">
          <w:rPr>
            <w:rFonts w:asciiTheme="minorHAnsi" w:eastAsiaTheme="minorEastAsia" w:hAnsiTheme="minorHAnsi" w:cstheme="minorBidi"/>
            <w:sz w:val="22"/>
            <w:szCs w:val="22"/>
          </w:rPr>
          <w:tab/>
        </w:r>
        <w:r w:rsidR="00A265C6" w:rsidRPr="00DA2AB3">
          <w:rPr>
            <w:rStyle w:val="Hyperkobling"/>
          </w:rPr>
          <w:t>INFORMASJON</w:t>
        </w:r>
        <w:r w:rsidR="00A265C6">
          <w:rPr>
            <w:webHidden/>
          </w:rPr>
          <w:tab/>
        </w:r>
        <w:r w:rsidR="00A265C6">
          <w:rPr>
            <w:webHidden/>
          </w:rPr>
          <w:fldChar w:fldCharType="begin"/>
        </w:r>
        <w:r w:rsidR="00A265C6">
          <w:rPr>
            <w:webHidden/>
          </w:rPr>
          <w:instrText xml:space="preserve"> PAGEREF _Toc69373985 \h </w:instrText>
        </w:r>
        <w:r w:rsidR="00A265C6">
          <w:rPr>
            <w:webHidden/>
          </w:rPr>
        </w:r>
        <w:r w:rsidR="00A265C6">
          <w:rPr>
            <w:webHidden/>
          </w:rPr>
          <w:fldChar w:fldCharType="separate"/>
        </w:r>
        <w:r w:rsidR="005C55B2">
          <w:rPr>
            <w:webHidden/>
          </w:rPr>
          <w:t>29</w:t>
        </w:r>
        <w:r w:rsidR="00A265C6">
          <w:rPr>
            <w:webHidden/>
          </w:rPr>
          <w:fldChar w:fldCharType="end"/>
        </w:r>
      </w:hyperlink>
    </w:p>
    <w:p w14:paraId="26F8CBF9" w14:textId="788F70C4" w:rsidR="00A265C6" w:rsidRDefault="003C07E8">
      <w:pPr>
        <w:pStyle w:val="INNH2"/>
        <w:tabs>
          <w:tab w:val="left" w:pos="880"/>
        </w:tabs>
        <w:rPr>
          <w:rFonts w:asciiTheme="minorHAnsi" w:eastAsiaTheme="minorEastAsia" w:hAnsiTheme="minorHAnsi" w:cstheme="minorBidi"/>
          <w:sz w:val="22"/>
          <w:szCs w:val="22"/>
          <w:lang w:val="nb-NO"/>
        </w:rPr>
      </w:pPr>
      <w:hyperlink w:anchor="_Toc69373986" w:history="1">
        <w:r w:rsidR="00A265C6" w:rsidRPr="00DA2AB3">
          <w:rPr>
            <w:rStyle w:val="Hyperkobling"/>
          </w:rPr>
          <w:t>6.1</w:t>
        </w:r>
        <w:r w:rsidR="00A265C6">
          <w:rPr>
            <w:rFonts w:asciiTheme="minorHAnsi" w:eastAsiaTheme="minorEastAsia" w:hAnsiTheme="minorHAnsi" w:cstheme="minorBidi"/>
            <w:sz w:val="22"/>
            <w:szCs w:val="22"/>
            <w:lang w:val="nb-NO"/>
          </w:rPr>
          <w:tab/>
        </w:r>
        <w:r w:rsidR="00A265C6" w:rsidRPr="00DA2AB3">
          <w:rPr>
            <w:rStyle w:val="Hyperkobling"/>
          </w:rPr>
          <w:t>NISK hjemmeside</w:t>
        </w:r>
        <w:r w:rsidR="00A265C6">
          <w:rPr>
            <w:webHidden/>
          </w:rPr>
          <w:tab/>
        </w:r>
        <w:r w:rsidR="00A265C6">
          <w:rPr>
            <w:webHidden/>
          </w:rPr>
          <w:fldChar w:fldCharType="begin"/>
        </w:r>
        <w:r w:rsidR="00A265C6">
          <w:rPr>
            <w:webHidden/>
          </w:rPr>
          <w:instrText xml:space="preserve"> PAGEREF _Toc69373986 \h </w:instrText>
        </w:r>
        <w:r w:rsidR="00A265C6">
          <w:rPr>
            <w:webHidden/>
          </w:rPr>
        </w:r>
        <w:r w:rsidR="00A265C6">
          <w:rPr>
            <w:webHidden/>
          </w:rPr>
          <w:fldChar w:fldCharType="separate"/>
        </w:r>
        <w:r w:rsidR="005C55B2">
          <w:rPr>
            <w:webHidden/>
          </w:rPr>
          <w:t>29</w:t>
        </w:r>
        <w:r w:rsidR="00A265C6">
          <w:rPr>
            <w:webHidden/>
          </w:rPr>
          <w:fldChar w:fldCharType="end"/>
        </w:r>
      </w:hyperlink>
    </w:p>
    <w:p w14:paraId="31B5D511" w14:textId="53DFB570" w:rsidR="00A265C6" w:rsidRDefault="003C07E8">
      <w:pPr>
        <w:pStyle w:val="INNH2"/>
        <w:tabs>
          <w:tab w:val="left" w:pos="880"/>
        </w:tabs>
        <w:rPr>
          <w:rFonts w:asciiTheme="minorHAnsi" w:eastAsiaTheme="minorEastAsia" w:hAnsiTheme="minorHAnsi" w:cstheme="minorBidi"/>
          <w:sz w:val="22"/>
          <w:szCs w:val="22"/>
          <w:lang w:val="nb-NO"/>
        </w:rPr>
      </w:pPr>
      <w:hyperlink w:anchor="_Toc69373987" w:history="1">
        <w:r w:rsidR="00A265C6" w:rsidRPr="00DA2AB3">
          <w:rPr>
            <w:rStyle w:val="Hyperkobling"/>
          </w:rPr>
          <w:t>6.2</w:t>
        </w:r>
        <w:r w:rsidR="00A265C6">
          <w:rPr>
            <w:rFonts w:asciiTheme="minorHAnsi" w:eastAsiaTheme="minorEastAsia" w:hAnsiTheme="minorHAnsi" w:cstheme="minorBidi"/>
            <w:sz w:val="22"/>
            <w:szCs w:val="22"/>
            <w:lang w:val="nb-NO"/>
          </w:rPr>
          <w:tab/>
        </w:r>
        <w:r w:rsidR="00A265C6" w:rsidRPr="00DA2AB3">
          <w:rPr>
            <w:rStyle w:val="Hyperkobling"/>
          </w:rPr>
          <w:t>NISK i Fuglehunden</w:t>
        </w:r>
        <w:r w:rsidR="00A265C6">
          <w:rPr>
            <w:webHidden/>
          </w:rPr>
          <w:tab/>
        </w:r>
        <w:r w:rsidR="00A265C6">
          <w:rPr>
            <w:webHidden/>
          </w:rPr>
          <w:fldChar w:fldCharType="begin"/>
        </w:r>
        <w:r w:rsidR="00A265C6">
          <w:rPr>
            <w:webHidden/>
          </w:rPr>
          <w:instrText xml:space="preserve"> PAGEREF _Toc69373987 \h </w:instrText>
        </w:r>
        <w:r w:rsidR="00A265C6">
          <w:rPr>
            <w:webHidden/>
          </w:rPr>
        </w:r>
        <w:r w:rsidR="00A265C6">
          <w:rPr>
            <w:webHidden/>
          </w:rPr>
          <w:fldChar w:fldCharType="separate"/>
        </w:r>
        <w:r w:rsidR="005C55B2">
          <w:rPr>
            <w:webHidden/>
          </w:rPr>
          <w:t>30</w:t>
        </w:r>
        <w:r w:rsidR="00A265C6">
          <w:rPr>
            <w:webHidden/>
          </w:rPr>
          <w:fldChar w:fldCharType="end"/>
        </w:r>
      </w:hyperlink>
    </w:p>
    <w:p w14:paraId="27BBBD33" w14:textId="2373F8BA" w:rsidR="00A265C6" w:rsidRDefault="003C07E8">
      <w:pPr>
        <w:pStyle w:val="INNH1"/>
        <w:tabs>
          <w:tab w:val="left" w:pos="480"/>
        </w:tabs>
        <w:rPr>
          <w:rFonts w:asciiTheme="minorHAnsi" w:eastAsiaTheme="minorEastAsia" w:hAnsiTheme="minorHAnsi" w:cstheme="minorBidi"/>
          <w:sz w:val="22"/>
          <w:szCs w:val="22"/>
        </w:rPr>
      </w:pPr>
      <w:hyperlink w:anchor="_Toc69373988" w:history="1">
        <w:r w:rsidR="00A265C6" w:rsidRPr="00DA2AB3">
          <w:rPr>
            <w:rStyle w:val="Hyperkobling"/>
          </w:rPr>
          <w:t>7</w:t>
        </w:r>
        <w:r w:rsidR="00A265C6">
          <w:rPr>
            <w:rFonts w:asciiTheme="minorHAnsi" w:eastAsiaTheme="minorEastAsia" w:hAnsiTheme="minorHAnsi" w:cstheme="minorBidi"/>
            <w:sz w:val="22"/>
            <w:szCs w:val="22"/>
          </w:rPr>
          <w:tab/>
        </w:r>
        <w:r w:rsidR="00A265C6" w:rsidRPr="00DA2AB3">
          <w:rPr>
            <w:rStyle w:val="Hyperkobling"/>
          </w:rPr>
          <w:t>ARRANGEMENT</w:t>
        </w:r>
        <w:r w:rsidR="00A265C6">
          <w:rPr>
            <w:webHidden/>
          </w:rPr>
          <w:tab/>
        </w:r>
        <w:r w:rsidR="00A265C6">
          <w:rPr>
            <w:webHidden/>
          </w:rPr>
          <w:fldChar w:fldCharType="begin"/>
        </w:r>
        <w:r w:rsidR="00A265C6">
          <w:rPr>
            <w:webHidden/>
          </w:rPr>
          <w:instrText xml:space="preserve"> PAGEREF _Toc69373988 \h </w:instrText>
        </w:r>
        <w:r w:rsidR="00A265C6">
          <w:rPr>
            <w:webHidden/>
          </w:rPr>
        </w:r>
        <w:r w:rsidR="00A265C6">
          <w:rPr>
            <w:webHidden/>
          </w:rPr>
          <w:fldChar w:fldCharType="separate"/>
        </w:r>
        <w:r w:rsidR="005C55B2">
          <w:rPr>
            <w:webHidden/>
          </w:rPr>
          <w:t>30</w:t>
        </w:r>
        <w:r w:rsidR="00A265C6">
          <w:rPr>
            <w:webHidden/>
          </w:rPr>
          <w:fldChar w:fldCharType="end"/>
        </w:r>
      </w:hyperlink>
    </w:p>
    <w:p w14:paraId="68562711" w14:textId="0A887D5F" w:rsidR="00A265C6" w:rsidRDefault="003C07E8">
      <w:pPr>
        <w:pStyle w:val="INNH2"/>
        <w:tabs>
          <w:tab w:val="left" w:pos="880"/>
        </w:tabs>
        <w:rPr>
          <w:rFonts w:asciiTheme="minorHAnsi" w:eastAsiaTheme="minorEastAsia" w:hAnsiTheme="minorHAnsi" w:cstheme="minorBidi"/>
          <w:sz w:val="22"/>
          <w:szCs w:val="22"/>
          <w:lang w:val="nb-NO"/>
        </w:rPr>
      </w:pPr>
      <w:hyperlink w:anchor="_Toc69373989" w:history="1">
        <w:r w:rsidR="00A265C6" w:rsidRPr="00DA2AB3">
          <w:rPr>
            <w:rStyle w:val="Hyperkobling"/>
          </w:rPr>
          <w:t>7.1</w:t>
        </w:r>
        <w:r w:rsidR="00A265C6">
          <w:rPr>
            <w:rFonts w:asciiTheme="minorHAnsi" w:eastAsiaTheme="minorEastAsia" w:hAnsiTheme="minorHAnsi" w:cstheme="minorBidi"/>
            <w:sz w:val="22"/>
            <w:szCs w:val="22"/>
            <w:lang w:val="nb-NO"/>
          </w:rPr>
          <w:tab/>
        </w:r>
        <w:r w:rsidR="00A265C6" w:rsidRPr="00DA2AB3">
          <w:rPr>
            <w:rStyle w:val="Hyperkobling"/>
          </w:rPr>
          <w:t>Profilering – messer – med mer</w:t>
        </w:r>
        <w:r w:rsidR="00A265C6">
          <w:rPr>
            <w:webHidden/>
          </w:rPr>
          <w:tab/>
        </w:r>
        <w:r w:rsidR="00A265C6">
          <w:rPr>
            <w:webHidden/>
          </w:rPr>
          <w:fldChar w:fldCharType="begin"/>
        </w:r>
        <w:r w:rsidR="00A265C6">
          <w:rPr>
            <w:webHidden/>
          </w:rPr>
          <w:instrText xml:space="preserve"> PAGEREF _Toc69373989 \h </w:instrText>
        </w:r>
        <w:r w:rsidR="00A265C6">
          <w:rPr>
            <w:webHidden/>
          </w:rPr>
        </w:r>
        <w:r w:rsidR="00A265C6">
          <w:rPr>
            <w:webHidden/>
          </w:rPr>
          <w:fldChar w:fldCharType="separate"/>
        </w:r>
        <w:r w:rsidR="005C55B2">
          <w:rPr>
            <w:webHidden/>
          </w:rPr>
          <w:t>30</w:t>
        </w:r>
        <w:r w:rsidR="00A265C6">
          <w:rPr>
            <w:webHidden/>
          </w:rPr>
          <w:fldChar w:fldCharType="end"/>
        </w:r>
      </w:hyperlink>
    </w:p>
    <w:p w14:paraId="4C259356" w14:textId="56CED9AF" w:rsidR="00A265C6" w:rsidRDefault="003C07E8">
      <w:pPr>
        <w:pStyle w:val="INNH2"/>
        <w:tabs>
          <w:tab w:val="left" w:pos="880"/>
        </w:tabs>
        <w:rPr>
          <w:rFonts w:asciiTheme="minorHAnsi" w:eastAsiaTheme="minorEastAsia" w:hAnsiTheme="minorHAnsi" w:cstheme="minorBidi"/>
          <w:sz w:val="22"/>
          <w:szCs w:val="22"/>
          <w:lang w:val="nb-NO"/>
        </w:rPr>
      </w:pPr>
      <w:hyperlink w:anchor="_Toc69373990" w:history="1">
        <w:r w:rsidR="00A265C6" w:rsidRPr="00DA2AB3">
          <w:rPr>
            <w:rStyle w:val="Hyperkobling"/>
          </w:rPr>
          <w:t>7.2</w:t>
        </w:r>
        <w:r w:rsidR="00A265C6">
          <w:rPr>
            <w:rFonts w:asciiTheme="minorHAnsi" w:eastAsiaTheme="minorEastAsia" w:hAnsiTheme="minorHAnsi" w:cstheme="minorBidi"/>
            <w:sz w:val="22"/>
            <w:szCs w:val="22"/>
            <w:lang w:val="nb-NO"/>
          </w:rPr>
          <w:tab/>
        </w:r>
        <w:r w:rsidR="00A265C6" w:rsidRPr="00DA2AB3">
          <w:rPr>
            <w:rStyle w:val="Hyperkobling"/>
          </w:rPr>
          <w:t>Representasjon</w:t>
        </w:r>
        <w:r w:rsidR="00A265C6">
          <w:rPr>
            <w:webHidden/>
          </w:rPr>
          <w:tab/>
        </w:r>
        <w:r w:rsidR="00A265C6">
          <w:rPr>
            <w:webHidden/>
          </w:rPr>
          <w:fldChar w:fldCharType="begin"/>
        </w:r>
        <w:r w:rsidR="00A265C6">
          <w:rPr>
            <w:webHidden/>
          </w:rPr>
          <w:instrText xml:space="preserve"> PAGEREF _Toc69373990 \h </w:instrText>
        </w:r>
        <w:r w:rsidR="00A265C6">
          <w:rPr>
            <w:webHidden/>
          </w:rPr>
        </w:r>
        <w:r w:rsidR="00A265C6">
          <w:rPr>
            <w:webHidden/>
          </w:rPr>
          <w:fldChar w:fldCharType="separate"/>
        </w:r>
        <w:r w:rsidR="005C55B2">
          <w:rPr>
            <w:webHidden/>
          </w:rPr>
          <w:t>30</w:t>
        </w:r>
        <w:r w:rsidR="00A265C6">
          <w:rPr>
            <w:webHidden/>
          </w:rPr>
          <w:fldChar w:fldCharType="end"/>
        </w:r>
      </w:hyperlink>
    </w:p>
    <w:p w14:paraId="5892341D" w14:textId="3709D6D8" w:rsidR="00A265C6" w:rsidRDefault="003C07E8">
      <w:pPr>
        <w:pStyle w:val="INNH2"/>
        <w:tabs>
          <w:tab w:val="left" w:pos="880"/>
        </w:tabs>
        <w:rPr>
          <w:rFonts w:asciiTheme="minorHAnsi" w:eastAsiaTheme="minorEastAsia" w:hAnsiTheme="minorHAnsi" w:cstheme="minorBidi"/>
          <w:sz w:val="22"/>
          <w:szCs w:val="22"/>
          <w:lang w:val="nb-NO"/>
        </w:rPr>
      </w:pPr>
      <w:hyperlink w:anchor="_Toc69373991" w:history="1">
        <w:r w:rsidR="00A265C6" w:rsidRPr="00DA2AB3">
          <w:rPr>
            <w:rStyle w:val="Hyperkobling"/>
          </w:rPr>
          <w:t>7.3</w:t>
        </w:r>
        <w:r w:rsidR="00A265C6">
          <w:rPr>
            <w:rFonts w:asciiTheme="minorHAnsi" w:eastAsiaTheme="minorEastAsia" w:hAnsiTheme="minorHAnsi" w:cstheme="minorBidi"/>
            <w:sz w:val="22"/>
            <w:szCs w:val="22"/>
            <w:lang w:val="nb-NO"/>
          </w:rPr>
          <w:tab/>
        </w:r>
        <w:r w:rsidR="00A265C6" w:rsidRPr="00DA2AB3">
          <w:rPr>
            <w:rStyle w:val="Hyperkobling"/>
          </w:rPr>
          <w:t>Utvalg</w:t>
        </w:r>
        <w:r w:rsidR="00A265C6">
          <w:rPr>
            <w:webHidden/>
          </w:rPr>
          <w:tab/>
        </w:r>
        <w:r w:rsidR="00A265C6">
          <w:rPr>
            <w:webHidden/>
          </w:rPr>
          <w:fldChar w:fldCharType="begin"/>
        </w:r>
        <w:r w:rsidR="00A265C6">
          <w:rPr>
            <w:webHidden/>
          </w:rPr>
          <w:instrText xml:space="preserve"> PAGEREF _Toc69373991 \h </w:instrText>
        </w:r>
        <w:r w:rsidR="00A265C6">
          <w:rPr>
            <w:webHidden/>
          </w:rPr>
        </w:r>
        <w:r w:rsidR="00A265C6">
          <w:rPr>
            <w:webHidden/>
          </w:rPr>
          <w:fldChar w:fldCharType="separate"/>
        </w:r>
        <w:r w:rsidR="005C55B2">
          <w:rPr>
            <w:webHidden/>
          </w:rPr>
          <w:t>30</w:t>
        </w:r>
        <w:r w:rsidR="00A265C6">
          <w:rPr>
            <w:webHidden/>
          </w:rPr>
          <w:fldChar w:fldCharType="end"/>
        </w:r>
      </w:hyperlink>
    </w:p>
    <w:p w14:paraId="7BE62F9F" w14:textId="6AA05686" w:rsidR="00A265C6" w:rsidRDefault="003C07E8">
      <w:pPr>
        <w:pStyle w:val="INNH1"/>
        <w:tabs>
          <w:tab w:val="left" w:pos="480"/>
        </w:tabs>
        <w:rPr>
          <w:rFonts w:asciiTheme="minorHAnsi" w:eastAsiaTheme="minorEastAsia" w:hAnsiTheme="minorHAnsi" w:cstheme="minorBidi"/>
          <w:sz w:val="22"/>
          <w:szCs w:val="22"/>
        </w:rPr>
      </w:pPr>
      <w:hyperlink w:anchor="_Toc69373992" w:history="1">
        <w:r w:rsidR="00A265C6" w:rsidRPr="00DA2AB3">
          <w:rPr>
            <w:rStyle w:val="Hyperkobling"/>
          </w:rPr>
          <w:t>8</w:t>
        </w:r>
        <w:r w:rsidR="00A265C6">
          <w:rPr>
            <w:rFonts w:asciiTheme="minorHAnsi" w:eastAsiaTheme="minorEastAsia" w:hAnsiTheme="minorHAnsi" w:cstheme="minorBidi"/>
            <w:sz w:val="22"/>
            <w:szCs w:val="22"/>
          </w:rPr>
          <w:tab/>
        </w:r>
        <w:r w:rsidR="00A265C6" w:rsidRPr="00DA2AB3">
          <w:rPr>
            <w:rStyle w:val="Hyperkobling"/>
          </w:rPr>
          <w:t>ØKONOMI</w:t>
        </w:r>
        <w:r w:rsidR="00A265C6">
          <w:rPr>
            <w:webHidden/>
          </w:rPr>
          <w:tab/>
        </w:r>
        <w:r w:rsidR="00A265C6">
          <w:rPr>
            <w:webHidden/>
          </w:rPr>
          <w:fldChar w:fldCharType="begin"/>
        </w:r>
        <w:r w:rsidR="00A265C6">
          <w:rPr>
            <w:webHidden/>
          </w:rPr>
          <w:instrText xml:space="preserve"> PAGEREF _Toc69373992 \h </w:instrText>
        </w:r>
        <w:r w:rsidR="00A265C6">
          <w:rPr>
            <w:webHidden/>
          </w:rPr>
        </w:r>
        <w:r w:rsidR="00A265C6">
          <w:rPr>
            <w:webHidden/>
          </w:rPr>
          <w:fldChar w:fldCharType="separate"/>
        </w:r>
        <w:r w:rsidR="005C55B2">
          <w:rPr>
            <w:webHidden/>
          </w:rPr>
          <w:t>31</w:t>
        </w:r>
        <w:r w:rsidR="00A265C6">
          <w:rPr>
            <w:webHidden/>
          </w:rPr>
          <w:fldChar w:fldCharType="end"/>
        </w:r>
      </w:hyperlink>
    </w:p>
    <w:p w14:paraId="48BDE6F7" w14:textId="5284BA63" w:rsidR="00A265C6" w:rsidRDefault="003C07E8">
      <w:pPr>
        <w:pStyle w:val="INNH2"/>
        <w:tabs>
          <w:tab w:val="left" w:pos="880"/>
        </w:tabs>
        <w:rPr>
          <w:rFonts w:asciiTheme="minorHAnsi" w:eastAsiaTheme="minorEastAsia" w:hAnsiTheme="minorHAnsi" w:cstheme="minorBidi"/>
          <w:sz w:val="22"/>
          <w:szCs w:val="22"/>
          <w:lang w:val="nb-NO"/>
        </w:rPr>
      </w:pPr>
      <w:hyperlink w:anchor="_Toc69373993" w:history="1">
        <w:r w:rsidR="00A265C6" w:rsidRPr="00DA2AB3">
          <w:rPr>
            <w:rStyle w:val="Hyperkobling"/>
          </w:rPr>
          <w:t>8.1</w:t>
        </w:r>
        <w:r w:rsidR="00A265C6">
          <w:rPr>
            <w:rFonts w:asciiTheme="minorHAnsi" w:eastAsiaTheme="minorEastAsia" w:hAnsiTheme="minorHAnsi" w:cstheme="minorBidi"/>
            <w:sz w:val="22"/>
            <w:szCs w:val="22"/>
            <w:lang w:val="nb-NO"/>
          </w:rPr>
          <w:tab/>
        </w:r>
        <w:r w:rsidR="00A265C6" w:rsidRPr="00DA2AB3">
          <w:rPr>
            <w:rStyle w:val="Hyperkobling"/>
          </w:rPr>
          <w:t>Regnskap</w:t>
        </w:r>
        <w:r w:rsidR="00A265C6">
          <w:rPr>
            <w:webHidden/>
          </w:rPr>
          <w:tab/>
        </w:r>
        <w:r w:rsidR="00A265C6">
          <w:rPr>
            <w:webHidden/>
          </w:rPr>
          <w:fldChar w:fldCharType="begin"/>
        </w:r>
        <w:r w:rsidR="00A265C6">
          <w:rPr>
            <w:webHidden/>
          </w:rPr>
          <w:instrText xml:space="preserve"> PAGEREF _Toc69373993 \h </w:instrText>
        </w:r>
        <w:r w:rsidR="00A265C6">
          <w:rPr>
            <w:webHidden/>
          </w:rPr>
        </w:r>
        <w:r w:rsidR="00A265C6">
          <w:rPr>
            <w:webHidden/>
          </w:rPr>
          <w:fldChar w:fldCharType="separate"/>
        </w:r>
        <w:r w:rsidR="005C55B2">
          <w:rPr>
            <w:webHidden/>
          </w:rPr>
          <w:t>31</w:t>
        </w:r>
        <w:r w:rsidR="00A265C6">
          <w:rPr>
            <w:webHidden/>
          </w:rPr>
          <w:fldChar w:fldCharType="end"/>
        </w:r>
      </w:hyperlink>
    </w:p>
    <w:p w14:paraId="3852637A" w14:textId="719CC8F5" w:rsidR="00A265C6" w:rsidRDefault="003C07E8">
      <w:pPr>
        <w:pStyle w:val="INNH2"/>
        <w:tabs>
          <w:tab w:val="left" w:pos="880"/>
        </w:tabs>
        <w:rPr>
          <w:rFonts w:asciiTheme="minorHAnsi" w:eastAsiaTheme="minorEastAsia" w:hAnsiTheme="minorHAnsi" w:cstheme="minorBidi"/>
          <w:sz w:val="22"/>
          <w:szCs w:val="22"/>
          <w:lang w:val="nb-NO"/>
        </w:rPr>
      </w:pPr>
      <w:hyperlink w:anchor="_Toc69373994" w:history="1">
        <w:r w:rsidR="00A265C6" w:rsidRPr="00DA2AB3">
          <w:rPr>
            <w:rStyle w:val="Hyperkobling"/>
          </w:rPr>
          <w:t>8.2</w:t>
        </w:r>
        <w:r w:rsidR="00A265C6">
          <w:rPr>
            <w:rFonts w:asciiTheme="minorHAnsi" w:eastAsiaTheme="minorEastAsia" w:hAnsiTheme="minorHAnsi" w:cstheme="minorBidi"/>
            <w:sz w:val="22"/>
            <w:szCs w:val="22"/>
            <w:lang w:val="nb-NO"/>
          </w:rPr>
          <w:tab/>
        </w:r>
        <w:r w:rsidR="00A265C6" w:rsidRPr="00DA2AB3">
          <w:rPr>
            <w:rStyle w:val="Hyperkobling"/>
          </w:rPr>
          <w:t>Revisjonsberetning</w:t>
        </w:r>
        <w:r w:rsidR="00A265C6">
          <w:rPr>
            <w:webHidden/>
          </w:rPr>
          <w:tab/>
        </w:r>
        <w:r w:rsidR="00A265C6">
          <w:rPr>
            <w:webHidden/>
          </w:rPr>
          <w:fldChar w:fldCharType="begin"/>
        </w:r>
        <w:r w:rsidR="00A265C6">
          <w:rPr>
            <w:webHidden/>
          </w:rPr>
          <w:instrText xml:space="preserve"> PAGEREF _Toc69373994 \h </w:instrText>
        </w:r>
        <w:r w:rsidR="00A265C6">
          <w:rPr>
            <w:webHidden/>
          </w:rPr>
        </w:r>
        <w:r w:rsidR="00A265C6">
          <w:rPr>
            <w:webHidden/>
          </w:rPr>
          <w:fldChar w:fldCharType="separate"/>
        </w:r>
        <w:r w:rsidR="005C55B2">
          <w:rPr>
            <w:webHidden/>
          </w:rPr>
          <w:t>31</w:t>
        </w:r>
        <w:r w:rsidR="00A265C6">
          <w:rPr>
            <w:webHidden/>
          </w:rPr>
          <w:fldChar w:fldCharType="end"/>
        </w:r>
      </w:hyperlink>
    </w:p>
    <w:p w14:paraId="4BBF1FAD" w14:textId="519E79E5" w:rsidR="00A265C6" w:rsidRDefault="003C07E8">
      <w:pPr>
        <w:pStyle w:val="INNH1"/>
        <w:tabs>
          <w:tab w:val="left" w:pos="480"/>
        </w:tabs>
        <w:rPr>
          <w:rFonts w:asciiTheme="minorHAnsi" w:eastAsiaTheme="minorEastAsia" w:hAnsiTheme="minorHAnsi" w:cstheme="minorBidi"/>
          <w:sz w:val="22"/>
          <w:szCs w:val="22"/>
        </w:rPr>
      </w:pPr>
      <w:hyperlink w:anchor="_Toc69373995" w:history="1">
        <w:r w:rsidR="00A265C6" w:rsidRPr="00DA2AB3">
          <w:rPr>
            <w:rStyle w:val="Hyperkobling"/>
          </w:rPr>
          <w:t>9</w:t>
        </w:r>
        <w:r w:rsidR="00A265C6">
          <w:rPr>
            <w:rFonts w:asciiTheme="minorHAnsi" w:eastAsiaTheme="minorEastAsia" w:hAnsiTheme="minorHAnsi" w:cstheme="minorBidi"/>
            <w:sz w:val="22"/>
            <w:szCs w:val="22"/>
          </w:rPr>
          <w:tab/>
        </w:r>
        <w:r w:rsidR="00A265C6" w:rsidRPr="00DA2AB3">
          <w:rPr>
            <w:rStyle w:val="Hyperkobling"/>
          </w:rPr>
          <w:t>FORSLAG DRIFT 2021</w:t>
        </w:r>
        <w:r w:rsidR="00A265C6">
          <w:rPr>
            <w:webHidden/>
          </w:rPr>
          <w:tab/>
        </w:r>
        <w:r w:rsidR="00A265C6">
          <w:rPr>
            <w:webHidden/>
          </w:rPr>
          <w:fldChar w:fldCharType="begin"/>
        </w:r>
        <w:r w:rsidR="00A265C6">
          <w:rPr>
            <w:webHidden/>
          </w:rPr>
          <w:instrText xml:space="preserve"> PAGEREF _Toc69373995 \h </w:instrText>
        </w:r>
        <w:r w:rsidR="00A265C6">
          <w:rPr>
            <w:webHidden/>
          </w:rPr>
        </w:r>
        <w:r w:rsidR="00A265C6">
          <w:rPr>
            <w:webHidden/>
          </w:rPr>
          <w:fldChar w:fldCharType="separate"/>
        </w:r>
        <w:r w:rsidR="005C55B2">
          <w:rPr>
            <w:webHidden/>
          </w:rPr>
          <w:t>31</w:t>
        </w:r>
        <w:r w:rsidR="00A265C6">
          <w:rPr>
            <w:webHidden/>
          </w:rPr>
          <w:fldChar w:fldCharType="end"/>
        </w:r>
      </w:hyperlink>
    </w:p>
    <w:p w14:paraId="7E2F2050" w14:textId="1E160882" w:rsidR="00A265C6" w:rsidRDefault="003C07E8">
      <w:pPr>
        <w:pStyle w:val="INNH2"/>
        <w:tabs>
          <w:tab w:val="left" w:pos="880"/>
        </w:tabs>
        <w:rPr>
          <w:rFonts w:asciiTheme="minorHAnsi" w:eastAsiaTheme="minorEastAsia" w:hAnsiTheme="minorHAnsi" w:cstheme="minorBidi"/>
          <w:sz w:val="22"/>
          <w:szCs w:val="22"/>
          <w:lang w:val="nb-NO"/>
        </w:rPr>
      </w:pPr>
      <w:hyperlink w:anchor="_Toc69373996" w:history="1">
        <w:r w:rsidR="00A265C6" w:rsidRPr="00DA2AB3">
          <w:rPr>
            <w:rStyle w:val="Hyperkobling"/>
          </w:rPr>
          <w:t>9.1</w:t>
        </w:r>
        <w:r w:rsidR="00A265C6">
          <w:rPr>
            <w:rFonts w:asciiTheme="minorHAnsi" w:eastAsiaTheme="minorEastAsia" w:hAnsiTheme="minorHAnsi" w:cstheme="minorBidi"/>
            <w:sz w:val="22"/>
            <w:szCs w:val="22"/>
            <w:lang w:val="nb-NO"/>
          </w:rPr>
          <w:tab/>
        </w:r>
        <w:r w:rsidR="00A265C6" w:rsidRPr="00DA2AB3">
          <w:rPr>
            <w:rStyle w:val="Hyperkobling"/>
          </w:rPr>
          <w:t>Handlingsplan</w:t>
        </w:r>
        <w:r w:rsidR="00A265C6">
          <w:rPr>
            <w:webHidden/>
          </w:rPr>
          <w:tab/>
        </w:r>
        <w:r w:rsidR="00A265C6">
          <w:rPr>
            <w:webHidden/>
          </w:rPr>
          <w:fldChar w:fldCharType="begin"/>
        </w:r>
        <w:r w:rsidR="00A265C6">
          <w:rPr>
            <w:webHidden/>
          </w:rPr>
          <w:instrText xml:space="preserve"> PAGEREF _Toc69373996 \h </w:instrText>
        </w:r>
        <w:r w:rsidR="00A265C6">
          <w:rPr>
            <w:webHidden/>
          </w:rPr>
        </w:r>
        <w:r w:rsidR="00A265C6">
          <w:rPr>
            <w:webHidden/>
          </w:rPr>
          <w:fldChar w:fldCharType="separate"/>
        </w:r>
        <w:r w:rsidR="005C55B2">
          <w:rPr>
            <w:webHidden/>
          </w:rPr>
          <w:t>31</w:t>
        </w:r>
        <w:r w:rsidR="00A265C6">
          <w:rPr>
            <w:webHidden/>
          </w:rPr>
          <w:fldChar w:fldCharType="end"/>
        </w:r>
      </w:hyperlink>
    </w:p>
    <w:p w14:paraId="70F78F8D" w14:textId="706181DF" w:rsidR="00A265C6" w:rsidRDefault="003C07E8">
      <w:pPr>
        <w:pStyle w:val="INNH2"/>
        <w:tabs>
          <w:tab w:val="left" w:pos="880"/>
        </w:tabs>
        <w:rPr>
          <w:rFonts w:asciiTheme="minorHAnsi" w:eastAsiaTheme="minorEastAsia" w:hAnsiTheme="minorHAnsi" w:cstheme="minorBidi"/>
          <w:sz w:val="22"/>
          <w:szCs w:val="22"/>
          <w:lang w:val="nb-NO"/>
        </w:rPr>
      </w:pPr>
      <w:hyperlink w:anchor="_Toc69373997" w:history="1">
        <w:r w:rsidR="00A265C6" w:rsidRPr="00DA2AB3">
          <w:rPr>
            <w:rStyle w:val="Hyperkobling"/>
          </w:rPr>
          <w:t>9.2</w:t>
        </w:r>
        <w:r w:rsidR="00A265C6">
          <w:rPr>
            <w:rFonts w:asciiTheme="minorHAnsi" w:eastAsiaTheme="minorEastAsia" w:hAnsiTheme="minorHAnsi" w:cstheme="minorBidi"/>
            <w:sz w:val="22"/>
            <w:szCs w:val="22"/>
            <w:lang w:val="nb-NO"/>
          </w:rPr>
          <w:tab/>
        </w:r>
        <w:r w:rsidR="00A265C6" w:rsidRPr="00DA2AB3">
          <w:rPr>
            <w:rStyle w:val="Hyperkobling"/>
          </w:rPr>
          <w:t>Fastsette årskontingent for 202</w:t>
        </w:r>
        <w:r w:rsidR="00A265C6" w:rsidRPr="00DA2AB3">
          <w:rPr>
            <w:rStyle w:val="Hyperkobling"/>
            <w:lang w:val="nb-NO"/>
          </w:rPr>
          <w:t>2</w:t>
        </w:r>
        <w:r w:rsidR="00A265C6">
          <w:rPr>
            <w:webHidden/>
          </w:rPr>
          <w:tab/>
        </w:r>
        <w:r w:rsidR="00A265C6">
          <w:rPr>
            <w:webHidden/>
          </w:rPr>
          <w:fldChar w:fldCharType="begin"/>
        </w:r>
        <w:r w:rsidR="00A265C6">
          <w:rPr>
            <w:webHidden/>
          </w:rPr>
          <w:instrText xml:space="preserve"> PAGEREF _Toc69373997 \h </w:instrText>
        </w:r>
        <w:r w:rsidR="00A265C6">
          <w:rPr>
            <w:webHidden/>
          </w:rPr>
        </w:r>
        <w:r w:rsidR="00A265C6">
          <w:rPr>
            <w:webHidden/>
          </w:rPr>
          <w:fldChar w:fldCharType="separate"/>
        </w:r>
        <w:r w:rsidR="005C55B2">
          <w:rPr>
            <w:webHidden/>
          </w:rPr>
          <w:t>31</w:t>
        </w:r>
        <w:r w:rsidR="00A265C6">
          <w:rPr>
            <w:webHidden/>
          </w:rPr>
          <w:fldChar w:fldCharType="end"/>
        </w:r>
      </w:hyperlink>
    </w:p>
    <w:p w14:paraId="644B030A" w14:textId="66A7D23C" w:rsidR="00A265C6" w:rsidRDefault="003C07E8">
      <w:pPr>
        <w:pStyle w:val="INNH2"/>
        <w:tabs>
          <w:tab w:val="left" w:pos="880"/>
        </w:tabs>
        <w:rPr>
          <w:rFonts w:asciiTheme="minorHAnsi" w:eastAsiaTheme="minorEastAsia" w:hAnsiTheme="minorHAnsi" w:cstheme="minorBidi"/>
          <w:sz w:val="22"/>
          <w:szCs w:val="22"/>
          <w:lang w:val="nb-NO"/>
        </w:rPr>
      </w:pPr>
      <w:hyperlink w:anchor="_Toc69373998" w:history="1">
        <w:r w:rsidR="00A265C6" w:rsidRPr="00DA2AB3">
          <w:rPr>
            <w:rStyle w:val="Hyperkobling"/>
          </w:rPr>
          <w:t>9.3</w:t>
        </w:r>
        <w:r w:rsidR="00A265C6">
          <w:rPr>
            <w:rFonts w:asciiTheme="minorHAnsi" w:eastAsiaTheme="minorEastAsia" w:hAnsiTheme="minorHAnsi" w:cstheme="minorBidi"/>
            <w:sz w:val="22"/>
            <w:szCs w:val="22"/>
            <w:lang w:val="nb-NO"/>
          </w:rPr>
          <w:tab/>
        </w:r>
        <w:r w:rsidR="00A265C6" w:rsidRPr="00DA2AB3">
          <w:rPr>
            <w:rStyle w:val="Hyperkobling"/>
          </w:rPr>
          <w:t>Innkomne forslag</w:t>
        </w:r>
        <w:r w:rsidR="00A265C6">
          <w:rPr>
            <w:webHidden/>
          </w:rPr>
          <w:tab/>
        </w:r>
        <w:r w:rsidR="00A265C6">
          <w:rPr>
            <w:webHidden/>
          </w:rPr>
          <w:fldChar w:fldCharType="begin"/>
        </w:r>
        <w:r w:rsidR="00A265C6">
          <w:rPr>
            <w:webHidden/>
          </w:rPr>
          <w:instrText xml:space="preserve"> PAGEREF _Toc69373998 \h </w:instrText>
        </w:r>
        <w:r w:rsidR="00A265C6">
          <w:rPr>
            <w:webHidden/>
          </w:rPr>
        </w:r>
        <w:r w:rsidR="00A265C6">
          <w:rPr>
            <w:webHidden/>
          </w:rPr>
          <w:fldChar w:fldCharType="separate"/>
        </w:r>
        <w:r w:rsidR="005C55B2">
          <w:rPr>
            <w:webHidden/>
          </w:rPr>
          <w:t>32</w:t>
        </w:r>
        <w:r w:rsidR="00A265C6">
          <w:rPr>
            <w:webHidden/>
          </w:rPr>
          <w:fldChar w:fldCharType="end"/>
        </w:r>
      </w:hyperlink>
    </w:p>
    <w:p w14:paraId="2CC08959" w14:textId="1A7D7464" w:rsidR="00A265C6" w:rsidRDefault="003C07E8">
      <w:pPr>
        <w:pStyle w:val="INNH2"/>
        <w:tabs>
          <w:tab w:val="left" w:pos="880"/>
        </w:tabs>
        <w:rPr>
          <w:rFonts w:asciiTheme="minorHAnsi" w:eastAsiaTheme="minorEastAsia" w:hAnsiTheme="minorHAnsi" w:cstheme="minorBidi"/>
          <w:sz w:val="22"/>
          <w:szCs w:val="22"/>
          <w:lang w:val="nb-NO"/>
        </w:rPr>
      </w:pPr>
      <w:hyperlink w:anchor="_Toc69373999" w:history="1">
        <w:r w:rsidR="00A265C6" w:rsidRPr="00DA2AB3">
          <w:rPr>
            <w:rStyle w:val="Hyperkobling"/>
          </w:rPr>
          <w:t>9.4</w:t>
        </w:r>
        <w:r w:rsidR="00A265C6">
          <w:rPr>
            <w:rFonts w:asciiTheme="minorHAnsi" w:eastAsiaTheme="minorEastAsia" w:hAnsiTheme="minorHAnsi" w:cstheme="minorBidi"/>
            <w:sz w:val="22"/>
            <w:szCs w:val="22"/>
            <w:lang w:val="nb-NO"/>
          </w:rPr>
          <w:tab/>
        </w:r>
        <w:r w:rsidR="00A265C6" w:rsidRPr="00DA2AB3">
          <w:rPr>
            <w:rStyle w:val="Hyperkobling"/>
          </w:rPr>
          <w:t>Budsjett</w:t>
        </w:r>
        <w:r w:rsidR="00A265C6">
          <w:rPr>
            <w:webHidden/>
          </w:rPr>
          <w:tab/>
        </w:r>
        <w:r w:rsidR="00A265C6">
          <w:rPr>
            <w:webHidden/>
          </w:rPr>
          <w:fldChar w:fldCharType="begin"/>
        </w:r>
        <w:r w:rsidR="00A265C6">
          <w:rPr>
            <w:webHidden/>
          </w:rPr>
          <w:instrText xml:space="preserve"> PAGEREF _Toc69373999 \h </w:instrText>
        </w:r>
        <w:r w:rsidR="00A265C6">
          <w:rPr>
            <w:webHidden/>
          </w:rPr>
        </w:r>
        <w:r w:rsidR="00A265C6">
          <w:rPr>
            <w:webHidden/>
          </w:rPr>
          <w:fldChar w:fldCharType="separate"/>
        </w:r>
        <w:r w:rsidR="005C55B2">
          <w:rPr>
            <w:webHidden/>
          </w:rPr>
          <w:t>32</w:t>
        </w:r>
        <w:r w:rsidR="00A265C6">
          <w:rPr>
            <w:webHidden/>
          </w:rPr>
          <w:fldChar w:fldCharType="end"/>
        </w:r>
      </w:hyperlink>
    </w:p>
    <w:p w14:paraId="7161F8B1" w14:textId="2747983E" w:rsidR="00A265C6" w:rsidRDefault="003C07E8">
      <w:pPr>
        <w:pStyle w:val="INNH2"/>
        <w:tabs>
          <w:tab w:val="left" w:pos="880"/>
        </w:tabs>
        <w:rPr>
          <w:rFonts w:asciiTheme="minorHAnsi" w:eastAsiaTheme="minorEastAsia" w:hAnsiTheme="minorHAnsi" w:cstheme="minorBidi"/>
          <w:sz w:val="22"/>
          <w:szCs w:val="22"/>
          <w:lang w:val="nb-NO"/>
        </w:rPr>
      </w:pPr>
      <w:hyperlink w:anchor="_Toc69374000" w:history="1">
        <w:r w:rsidR="00A265C6" w:rsidRPr="00DA2AB3">
          <w:rPr>
            <w:rStyle w:val="Hyperkobling"/>
          </w:rPr>
          <w:t>9.5</w:t>
        </w:r>
        <w:r w:rsidR="00A265C6">
          <w:rPr>
            <w:rFonts w:asciiTheme="minorHAnsi" w:eastAsiaTheme="minorEastAsia" w:hAnsiTheme="minorHAnsi" w:cstheme="minorBidi"/>
            <w:sz w:val="22"/>
            <w:szCs w:val="22"/>
            <w:lang w:val="nb-NO"/>
          </w:rPr>
          <w:tab/>
        </w:r>
        <w:r w:rsidR="00A265C6" w:rsidRPr="00DA2AB3">
          <w:rPr>
            <w:rStyle w:val="Hyperkobling"/>
          </w:rPr>
          <w:t>Valg</w:t>
        </w:r>
        <w:r w:rsidR="00A265C6">
          <w:rPr>
            <w:webHidden/>
          </w:rPr>
          <w:tab/>
        </w:r>
        <w:r w:rsidR="00A265C6">
          <w:rPr>
            <w:webHidden/>
          </w:rPr>
          <w:fldChar w:fldCharType="begin"/>
        </w:r>
        <w:r w:rsidR="00A265C6">
          <w:rPr>
            <w:webHidden/>
          </w:rPr>
          <w:instrText xml:space="preserve"> PAGEREF _Toc69374000 \h </w:instrText>
        </w:r>
        <w:r w:rsidR="00A265C6">
          <w:rPr>
            <w:webHidden/>
          </w:rPr>
        </w:r>
        <w:r w:rsidR="00A265C6">
          <w:rPr>
            <w:webHidden/>
          </w:rPr>
          <w:fldChar w:fldCharType="separate"/>
        </w:r>
        <w:r w:rsidR="005C55B2">
          <w:rPr>
            <w:webHidden/>
          </w:rPr>
          <w:t>32</w:t>
        </w:r>
        <w:r w:rsidR="00A265C6">
          <w:rPr>
            <w:webHidden/>
          </w:rPr>
          <w:fldChar w:fldCharType="end"/>
        </w:r>
      </w:hyperlink>
    </w:p>
    <w:p w14:paraId="568E8494" w14:textId="3D63C8E4" w:rsidR="00A265C6" w:rsidRDefault="003C07E8">
      <w:pPr>
        <w:pStyle w:val="INNH2"/>
        <w:rPr>
          <w:rFonts w:asciiTheme="minorHAnsi" w:eastAsiaTheme="minorEastAsia" w:hAnsiTheme="minorHAnsi" w:cstheme="minorBidi"/>
          <w:sz w:val="22"/>
          <w:szCs w:val="22"/>
          <w:lang w:val="nb-NO"/>
        </w:rPr>
      </w:pPr>
      <w:hyperlink w:anchor="_Toc69374001" w:history="1">
        <w:r w:rsidR="00A265C6" w:rsidRPr="00DA2AB3">
          <w:rPr>
            <w:rStyle w:val="Hyperkobling"/>
            <w:bCs/>
          </w:rPr>
          <w:t>Valgkomiteens innstilling vedlegges som et eget dokument.</w:t>
        </w:r>
        <w:r w:rsidR="00A265C6">
          <w:rPr>
            <w:webHidden/>
          </w:rPr>
          <w:tab/>
        </w:r>
        <w:r w:rsidR="00A265C6">
          <w:rPr>
            <w:webHidden/>
          </w:rPr>
          <w:fldChar w:fldCharType="begin"/>
        </w:r>
        <w:r w:rsidR="00A265C6">
          <w:rPr>
            <w:webHidden/>
          </w:rPr>
          <w:instrText xml:space="preserve"> PAGEREF _Toc69374001 \h </w:instrText>
        </w:r>
        <w:r w:rsidR="00A265C6">
          <w:rPr>
            <w:webHidden/>
          </w:rPr>
        </w:r>
        <w:r w:rsidR="00A265C6">
          <w:rPr>
            <w:webHidden/>
          </w:rPr>
          <w:fldChar w:fldCharType="separate"/>
        </w:r>
        <w:r w:rsidR="005C55B2">
          <w:rPr>
            <w:webHidden/>
          </w:rPr>
          <w:t>32</w:t>
        </w:r>
        <w:r w:rsidR="00A265C6">
          <w:rPr>
            <w:webHidden/>
          </w:rPr>
          <w:fldChar w:fldCharType="end"/>
        </w:r>
      </w:hyperlink>
    </w:p>
    <w:p w14:paraId="74E7BE8C" w14:textId="3480F95C" w:rsidR="006671D5" w:rsidRPr="006671D5" w:rsidRDefault="00AF10DB" w:rsidP="006671D5">
      <w:pPr>
        <w:keepNext/>
        <w:keepLines/>
        <w:spacing w:before="480" w:line="276" w:lineRule="auto"/>
        <w:rPr>
          <w:rFonts w:eastAsia="Times New Roman" w:cs="Times New Roman"/>
          <w:bCs/>
          <w:color w:val="FF0000"/>
          <w:lang w:val="x-none"/>
        </w:rPr>
      </w:pPr>
      <w:r>
        <w:rPr>
          <w:rFonts w:eastAsia="Times New Roman" w:cs="Times New Roman"/>
          <w:noProof/>
          <w:sz w:val="24"/>
          <w:szCs w:val="20"/>
          <w:lang w:eastAsia="nb-NO"/>
        </w:rPr>
        <w:fldChar w:fldCharType="end"/>
      </w:r>
      <w:r w:rsidR="006671D5" w:rsidRPr="006671D5">
        <w:rPr>
          <w:rFonts w:eastAsia="Times New Roman" w:cs="Times New Roman"/>
          <w:bCs/>
          <w:color w:val="FF0000"/>
          <w:lang w:val="x-none"/>
        </w:rPr>
        <w:br w:type="page"/>
      </w:r>
    </w:p>
    <w:p w14:paraId="7FD8D6D5" w14:textId="77777777" w:rsidR="00B44781" w:rsidRPr="00B44781" w:rsidRDefault="00B44781" w:rsidP="00B44781">
      <w:pPr>
        <w:jc w:val="center"/>
        <w:rPr>
          <w:rFonts w:eastAsia="Times New Roman" w:cs="Times New Roman"/>
          <w:lang w:eastAsia="nb-NO"/>
        </w:rPr>
      </w:pPr>
      <w:bookmarkStart w:id="0" w:name="_Toc219879661"/>
      <w:bookmarkStart w:id="1" w:name="_Toc219957421"/>
      <w:r w:rsidRPr="00B44781">
        <w:rPr>
          <w:rFonts w:eastAsia="Times New Roman" w:cs="Times New Roman"/>
          <w:lang w:eastAsia="nb-NO"/>
        </w:rPr>
        <w:lastRenderedPageBreak/>
        <w:t>Innkalling til</w:t>
      </w:r>
    </w:p>
    <w:p w14:paraId="3CB6A7B5" w14:textId="77777777" w:rsidR="00B44781" w:rsidRPr="00B44781" w:rsidRDefault="00B44781" w:rsidP="00B44781">
      <w:pPr>
        <w:jc w:val="center"/>
        <w:rPr>
          <w:rFonts w:eastAsia="Times New Roman" w:cs="Times New Roman"/>
          <w:lang w:eastAsia="nb-NO"/>
        </w:rPr>
      </w:pPr>
    </w:p>
    <w:p w14:paraId="0622F23A" w14:textId="27400B9F" w:rsidR="00B44781" w:rsidRPr="00EB5488" w:rsidRDefault="00B44781" w:rsidP="00EB5488">
      <w:pPr>
        <w:pStyle w:val="Overskrift1"/>
        <w:numPr>
          <w:ilvl w:val="0"/>
          <w:numId w:val="0"/>
        </w:numPr>
        <w:jc w:val="center"/>
        <w:rPr>
          <w:b w:val="0"/>
          <w:bCs/>
        </w:rPr>
      </w:pPr>
      <w:bookmarkStart w:id="2" w:name="_Toc69373968"/>
      <w:r w:rsidRPr="00EB5488">
        <w:rPr>
          <w:b w:val="0"/>
          <w:bCs/>
        </w:rPr>
        <w:t>REPRESENTANTSKAPSMØTE</w:t>
      </w:r>
      <w:r w:rsidR="00EB5488" w:rsidRPr="00EB5488">
        <w:rPr>
          <w:b w:val="0"/>
          <w:bCs/>
        </w:rPr>
        <w:br/>
      </w:r>
      <w:r w:rsidRPr="00EB5488">
        <w:rPr>
          <w:b w:val="0"/>
          <w:bCs/>
        </w:rPr>
        <w:t>I</w:t>
      </w:r>
      <w:r w:rsidR="00EB5488" w:rsidRPr="00EB5488">
        <w:rPr>
          <w:b w:val="0"/>
          <w:bCs/>
        </w:rPr>
        <w:br/>
      </w:r>
      <w:r w:rsidRPr="00EB5488">
        <w:rPr>
          <w:b w:val="0"/>
          <w:bCs/>
        </w:rPr>
        <w:t>NORSK IRSKSETTERKLUBB</w:t>
      </w:r>
      <w:bookmarkEnd w:id="2"/>
    </w:p>
    <w:p w14:paraId="05B34C87" w14:textId="77777777" w:rsidR="00B44781" w:rsidRPr="00B44781" w:rsidRDefault="00B44781" w:rsidP="00B44781">
      <w:pPr>
        <w:jc w:val="center"/>
        <w:rPr>
          <w:rFonts w:eastAsia="Times New Roman" w:cs="Times New Roman"/>
          <w:lang w:eastAsia="nb-NO"/>
        </w:rPr>
      </w:pPr>
    </w:p>
    <w:p w14:paraId="4A8B8606" w14:textId="19723960" w:rsidR="00B44781" w:rsidRPr="00B44781" w:rsidRDefault="00B44781" w:rsidP="00B44781">
      <w:pPr>
        <w:jc w:val="center"/>
        <w:rPr>
          <w:rFonts w:eastAsia="Times New Roman" w:cs="Times New Roman"/>
          <w:lang w:eastAsia="nb-NO"/>
        </w:rPr>
      </w:pPr>
      <w:r w:rsidRPr="00B44781">
        <w:rPr>
          <w:rFonts w:eastAsia="Times New Roman" w:cs="Times New Roman"/>
          <w:lang w:eastAsia="nb-NO"/>
        </w:rPr>
        <w:t xml:space="preserve">Tid: Søndag </w:t>
      </w:r>
      <w:r w:rsidR="00F746BF">
        <w:rPr>
          <w:rFonts w:eastAsia="Times New Roman" w:cs="Times New Roman"/>
          <w:lang w:eastAsia="nb-NO"/>
        </w:rPr>
        <w:t>6. juni</w:t>
      </w:r>
      <w:r w:rsidRPr="00B44781">
        <w:rPr>
          <w:rFonts w:eastAsia="Times New Roman" w:cs="Times New Roman"/>
          <w:lang w:eastAsia="nb-NO"/>
        </w:rPr>
        <w:t xml:space="preserve"> 20</w:t>
      </w:r>
      <w:r w:rsidR="00A24AEA">
        <w:rPr>
          <w:rFonts w:eastAsia="Times New Roman" w:cs="Times New Roman"/>
          <w:lang w:eastAsia="nb-NO"/>
        </w:rPr>
        <w:t>2</w:t>
      </w:r>
      <w:r w:rsidR="004E413C">
        <w:rPr>
          <w:rFonts w:eastAsia="Times New Roman" w:cs="Times New Roman"/>
          <w:lang w:eastAsia="nb-NO"/>
        </w:rPr>
        <w:t>1</w:t>
      </w:r>
      <w:r w:rsidRPr="00B44781">
        <w:rPr>
          <w:rFonts w:eastAsia="Times New Roman" w:cs="Times New Roman"/>
          <w:lang w:eastAsia="nb-NO"/>
        </w:rPr>
        <w:t xml:space="preserve"> kl. </w:t>
      </w:r>
      <w:r w:rsidR="00DB70B5">
        <w:rPr>
          <w:rFonts w:eastAsia="Times New Roman" w:cs="Times New Roman"/>
          <w:lang w:eastAsia="nb-NO"/>
        </w:rPr>
        <w:t>09</w:t>
      </w:r>
      <w:r w:rsidR="00E368D9">
        <w:rPr>
          <w:rFonts w:eastAsia="Times New Roman" w:cs="Times New Roman"/>
          <w:lang w:eastAsia="nb-NO"/>
        </w:rPr>
        <w:t>.</w:t>
      </w:r>
      <w:r w:rsidRPr="00B44781">
        <w:rPr>
          <w:rFonts w:eastAsia="Times New Roman" w:cs="Times New Roman"/>
          <w:lang w:eastAsia="nb-NO"/>
        </w:rPr>
        <w:t>00</w:t>
      </w:r>
    </w:p>
    <w:p w14:paraId="65A169BF" w14:textId="3A0970C2" w:rsidR="00B44781" w:rsidRPr="00B44781" w:rsidRDefault="00B44781" w:rsidP="00B44781">
      <w:pPr>
        <w:jc w:val="center"/>
        <w:rPr>
          <w:rFonts w:eastAsia="Times New Roman" w:cs="Times New Roman"/>
          <w:lang w:eastAsia="nb-NO"/>
        </w:rPr>
      </w:pPr>
      <w:r w:rsidRPr="00B44781">
        <w:rPr>
          <w:rFonts w:eastAsia="Times New Roman" w:cs="Times New Roman"/>
          <w:lang w:eastAsia="nb-NO"/>
        </w:rPr>
        <w:t>Sted:</w:t>
      </w:r>
      <w:r w:rsidR="00823339" w:rsidRPr="005E6985">
        <w:rPr>
          <w:rFonts w:eastAsia="Times New Roman" w:cs="Times New Roman"/>
          <w:color w:val="FF0000"/>
          <w:lang w:eastAsia="nb-NO"/>
        </w:rPr>
        <w:t xml:space="preserve"> </w:t>
      </w:r>
      <w:proofErr w:type="spellStart"/>
      <w:r w:rsidRPr="00B44781">
        <w:rPr>
          <w:rFonts w:eastAsia="Times New Roman" w:cs="Times New Roman"/>
          <w:lang w:eastAsia="nb-NO"/>
        </w:rPr>
        <w:t>Quality</w:t>
      </w:r>
      <w:proofErr w:type="spellEnd"/>
      <w:r w:rsidRPr="00B44781">
        <w:rPr>
          <w:rFonts w:eastAsia="Times New Roman" w:cs="Times New Roman"/>
          <w:lang w:eastAsia="nb-NO"/>
        </w:rPr>
        <w:t xml:space="preserve"> Airport Hotel Gardermoen</w:t>
      </w:r>
    </w:p>
    <w:p w14:paraId="7C62AEDB" w14:textId="77777777" w:rsidR="00B44781" w:rsidRPr="00B44781" w:rsidRDefault="00B44781" w:rsidP="00B44781">
      <w:pPr>
        <w:jc w:val="center"/>
        <w:rPr>
          <w:rFonts w:eastAsia="Times New Roman" w:cs="Times New Roman"/>
          <w:lang w:eastAsia="nb-NO"/>
        </w:rPr>
      </w:pPr>
    </w:p>
    <w:p w14:paraId="70DB0C07" w14:textId="77777777" w:rsidR="00B44781" w:rsidRPr="00B44781" w:rsidRDefault="00B44781" w:rsidP="00B44781">
      <w:pPr>
        <w:rPr>
          <w:rFonts w:eastAsia="Times New Roman" w:cs="Times New Roman"/>
          <w:lang w:eastAsia="nb-NO"/>
        </w:rPr>
      </w:pPr>
    </w:p>
    <w:p w14:paraId="1E696E24" w14:textId="77777777" w:rsidR="00B44781" w:rsidRPr="00B44781" w:rsidRDefault="00B44781" w:rsidP="00B44781">
      <w:pPr>
        <w:rPr>
          <w:rFonts w:eastAsia="Times New Roman" w:cs="Times New Roman"/>
          <w:lang w:eastAsia="nb-NO"/>
        </w:rPr>
      </w:pPr>
      <w:r w:rsidRPr="00B44781">
        <w:rPr>
          <w:rFonts w:eastAsia="Times New Roman" w:cs="Times New Roman"/>
          <w:lang w:eastAsia="nb-NO"/>
        </w:rPr>
        <w:tab/>
        <w:t>Dagsorden:</w:t>
      </w:r>
    </w:p>
    <w:p w14:paraId="4DB32FD2" w14:textId="77777777" w:rsidR="00B44781" w:rsidRPr="00B44781" w:rsidRDefault="00B44781" w:rsidP="00B44781">
      <w:pPr>
        <w:numPr>
          <w:ilvl w:val="0"/>
          <w:numId w:val="1"/>
        </w:numPr>
        <w:rPr>
          <w:rFonts w:eastAsia="Times New Roman" w:cs="Times New Roman"/>
          <w:lang w:eastAsia="nb-NO"/>
        </w:rPr>
      </w:pPr>
      <w:r w:rsidRPr="00B44781">
        <w:rPr>
          <w:rFonts w:eastAsia="Times New Roman" w:cs="Times New Roman"/>
          <w:lang w:eastAsia="nb-NO"/>
        </w:rPr>
        <w:t>Godkjenning av innkalling og dagsorden</w:t>
      </w:r>
    </w:p>
    <w:p w14:paraId="6E3E75D6" w14:textId="77777777" w:rsidR="00B44781" w:rsidRPr="00B44781" w:rsidRDefault="00B44781" w:rsidP="00B44781">
      <w:pPr>
        <w:numPr>
          <w:ilvl w:val="0"/>
          <w:numId w:val="1"/>
        </w:numPr>
        <w:rPr>
          <w:rFonts w:eastAsia="Times New Roman" w:cs="Times New Roman"/>
          <w:lang w:eastAsia="nb-NO"/>
        </w:rPr>
      </w:pPr>
      <w:r w:rsidRPr="00B44781">
        <w:rPr>
          <w:rFonts w:eastAsia="Times New Roman" w:cs="Times New Roman"/>
          <w:lang w:eastAsia="nb-NO"/>
        </w:rPr>
        <w:t>Fastsette representantenes stemmer</w:t>
      </w:r>
    </w:p>
    <w:p w14:paraId="6D3B77D1" w14:textId="77777777" w:rsidR="00B44781" w:rsidRPr="00B44781" w:rsidRDefault="00B44781" w:rsidP="00B44781">
      <w:pPr>
        <w:numPr>
          <w:ilvl w:val="0"/>
          <w:numId w:val="1"/>
        </w:numPr>
        <w:rPr>
          <w:rFonts w:eastAsia="Times New Roman" w:cs="Times New Roman"/>
          <w:lang w:eastAsia="nb-NO"/>
        </w:rPr>
      </w:pPr>
      <w:r w:rsidRPr="00B44781">
        <w:rPr>
          <w:rFonts w:eastAsia="Times New Roman" w:cs="Times New Roman"/>
          <w:lang w:eastAsia="nb-NO"/>
        </w:rPr>
        <w:t>Valg av dirigent, sekretær, protokollunderskrivere og tellekorps</w:t>
      </w:r>
    </w:p>
    <w:p w14:paraId="1D708E7B" w14:textId="401C87A9" w:rsidR="00B44781" w:rsidRPr="00B44781" w:rsidRDefault="00B44781" w:rsidP="00B44781">
      <w:pPr>
        <w:numPr>
          <w:ilvl w:val="0"/>
          <w:numId w:val="1"/>
        </w:numPr>
        <w:rPr>
          <w:rFonts w:eastAsia="Times New Roman" w:cs="Times New Roman"/>
          <w:lang w:eastAsia="nb-NO"/>
        </w:rPr>
      </w:pPr>
      <w:r w:rsidRPr="00B44781">
        <w:rPr>
          <w:rFonts w:eastAsia="Times New Roman" w:cs="Times New Roman"/>
          <w:lang w:eastAsia="nb-NO"/>
        </w:rPr>
        <w:t>Årsberetning 20</w:t>
      </w:r>
      <w:r w:rsidR="004E413C">
        <w:rPr>
          <w:rFonts w:eastAsia="Times New Roman" w:cs="Times New Roman"/>
          <w:lang w:eastAsia="nb-NO"/>
        </w:rPr>
        <w:t>20</w:t>
      </w:r>
    </w:p>
    <w:p w14:paraId="0216BA69" w14:textId="7DFE4D10" w:rsidR="00B44781" w:rsidRPr="00B44781" w:rsidRDefault="00B44781" w:rsidP="00B44781">
      <w:pPr>
        <w:numPr>
          <w:ilvl w:val="0"/>
          <w:numId w:val="1"/>
        </w:numPr>
        <w:rPr>
          <w:rFonts w:eastAsia="Times New Roman" w:cs="Times New Roman"/>
          <w:lang w:eastAsia="nb-NO"/>
        </w:rPr>
      </w:pPr>
      <w:r w:rsidRPr="00B44781">
        <w:rPr>
          <w:rFonts w:eastAsia="Times New Roman" w:cs="Times New Roman"/>
          <w:lang w:eastAsia="nb-NO"/>
        </w:rPr>
        <w:t>Regnskap 20</w:t>
      </w:r>
      <w:r w:rsidR="004E413C">
        <w:rPr>
          <w:rFonts w:eastAsia="Times New Roman" w:cs="Times New Roman"/>
          <w:lang w:eastAsia="nb-NO"/>
        </w:rPr>
        <w:t>20</w:t>
      </w:r>
    </w:p>
    <w:p w14:paraId="3CFA0AB0" w14:textId="57FF262E" w:rsidR="00B44781" w:rsidRPr="00B44781" w:rsidRDefault="00B44781" w:rsidP="00B44781">
      <w:pPr>
        <w:numPr>
          <w:ilvl w:val="0"/>
          <w:numId w:val="1"/>
        </w:numPr>
        <w:rPr>
          <w:rFonts w:eastAsia="Times New Roman" w:cs="Times New Roman"/>
          <w:lang w:eastAsia="nb-NO"/>
        </w:rPr>
      </w:pPr>
      <w:r w:rsidRPr="00B44781">
        <w:rPr>
          <w:rFonts w:eastAsia="Times New Roman" w:cs="Times New Roman"/>
          <w:lang w:eastAsia="nb-NO"/>
        </w:rPr>
        <w:t>Fastsette årskontingent for 202</w:t>
      </w:r>
      <w:r w:rsidR="004E413C">
        <w:rPr>
          <w:rFonts w:eastAsia="Times New Roman" w:cs="Times New Roman"/>
          <w:lang w:eastAsia="nb-NO"/>
        </w:rPr>
        <w:t>2</w:t>
      </w:r>
    </w:p>
    <w:p w14:paraId="5F78D2C9" w14:textId="77777777" w:rsidR="00B44781" w:rsidRPr="00B44781" w:rsidRDefault="00B44781" w:rsidP="00B44781">
      <w:pPr>
        <w:numPr>
          <w:ilvl w:val="0"/>
          <w:numId w:val="1"/>
        </w:numPr>
        <w:rPr>
          <w:rFonts w:eastAsia="Times New Roman" w:cs="Times New Roman"/>
          <w:lang w:eastAsia="nb-NO"/>
        </w:rPr>
      </w:pPr>
      <w:r w:rsidRPr="00B44781">
        <w:rPr>
          <w:rFonts w:eastAsia="Times New Roman" w:cs="Times New Roman"/>
          <w:lang w:eastAsia="nb-NO"/>
        </w:rPr>
        <w:t>Innkomne forslag</w:t>
      </w:r>
    </w:p>
    <w:p w14:paraId="393B597D" w14:textId="77777777" w:rsidR="00B44781" w:rsidRPr="00B44781" w:rsidRDefault="00B44781" w:rsidP="00B44781">
      <w:pPr>
        <w:numPr>
          <w:ilvl w:val="0"/>
          <w:numId w:val="1"/>
        </w:numPr>
        <w:rPr>
          <w:rFonts w:eastAsia="Times New Roman" w:cs="Times New Roman"/>
          <w:lang w:eastAsia="nb-NO"/>
        </w:rPr>
      </w:pPr>
      <w:r w:rsidRPr="00B44781">
        <w:rPr>
          <w:rFonts w:eastAsia="Times New Roman" w:cs="Times New Roman"/>
          <w:lang w:eastAsia="nb-NO"/>
        </w:rPr>
        <w:t>Hovedstyrets forslag til budsjett</w:t>
      </w:r>
    </w:p>
    <w:p w14:paraId="34E4DC8A" w14:textId="77777777" w:rsidR="00B44781" w:rsidRPr="00B44781" w:rsidRDefault="00B44781" w:rsidP="00B44781">
      <w:pPr>
        <w:numPr>
          <w:ilvl w:val="0"/>
          <w:numId w:val="1"/>
        </w:numPr>
        <w:rPr>
          <w:rFonts w:eastAsia="Times New Roman" w:cs="Times New Roman"/>
          <w:lang w:eastAsia="nb-NO"/>
        </w:rPr>
      </w:pPr>
      <w:r w:rsidRPr="00B44781">
        <w:rPr>
          <w:rFonts w:eastAsia="Times New Roman" w:cs="Times New Roman"/>
          <w:lang w:eastAsia="nb-NO"/>
        </w:rPr>
        <w:t>Valg</w:t>
      </w:r>
    </w:p>
    <w:p w14:paraId="4AED6297" w14:textId="77777777" w:rsidR="00B44781" w:rsidRPr="00B44781" w:rsidRDefault="00B44781" w:rsidP="00B44781">
      <w:pPr>
        <w:rPr>
          <w:rFonts w:eastAsia="Times New Roman" w:cs="Times New Roman"/>
          <w:lang w:eastAsia="nb-NO"/>
        </w:rPr>
      </w:pPr>
    </w:p>
    <w:p w14:paraId="2B9BEC26" w14:textId="17749C24" w:rsidR="00F746BF" w:rsidRDefault="00F746BF" w:rsidP="00F746BF">
      <w:pPr>
        <w:spacing w:line="276" w:lineRule="auto"/>
        <w:rPr>
          <w:rFonts w:ascii="Arial" w:eastAsia="Calibri" w:hAnsi="Arial" w:cs="Arial"/>
        </w:rPr>
      </w:pPr>
      <w:r w:rsidRPr="00F746BF">
        <w:rPr>
          <w:rFonts w:ascii="Arial" w:eastAsia="Calibri" w:hAnsi="Arial" w:cs="Arial"/>
        </w:rPr>
        <w:t>NISK Oppdretterpris for 2020 og 2021 blir utdelt.</w:t>
      </w:r>
    </w:p>
    <w:p w14:paraId="6F96C8F9" w14:textId="77777777" w:rsidR="00F746BF" w:rsidRPr="00F746BF" w:rsidRDefault="00F746BF" w:rsidP="00F746BF">
      <w:pPr>
        <w:spacing w:line="276" w:lineRule="auto"/>
        <w:rPr>
          <w:rFonts w:ascii="Arial" w:eastAsia="Calibri" w:hAnsi="Arial" w:cs="Arial"/>
        </w:rPr>
      </w:pPr>
    </w:p>
    <w:p w14:paraId="230FEA3C" w14:textId="77777777" w:rsidR="00F746BF" w:rsidRPr="00F746BF" w:rsidRDefault="00F746BF" w:rsidP="00F746BF">
      <w:pPr>
        <w:spacing w:after="160" w:line="259" w:lineRule="auto"/>
        <w:rPr>
          <w:rFonts w:cs="Arial"/>
          <w:shd w:val="clear" w:color="auto" w:fill="F4F3F2"/>
        </w:rPr>
      </w:pPr>
      <w:r w:rsidRPr="00F746BF">
        <w:rPr>
          <w:rFonts w:cs="Arial"/>
        </w:rPr>
        <w:t xml:space="preserve">På grunn av den pågående pandemien og pålagte nasjonale smittevernregler vedtar styret å utsette Representantskapsmøtet i 4 uker. </w:t>
      </w:r>
      <w:r w:rsidRPr="00F746BF">
        <w:rPr>
          <w:rFonts w:cs="Arial"/>
          <w:i/>
          <w:iCs/>
        </w:rPr>
        <w:t xml:space="preserve">NKK; Gitt den ekstraordinære situasjonen, kan </w:t>
      </w:r>
      <w:proofErr w:type="spellStart"/>
      <w:r w:rsidRPr="00F746BF">
        <w:rPr>
          <w:rFonts w:cs="Arial"/>
          <w:i/>
          <w:iCs/>
        </w:rPr>
        <w:t>lovmalen</w:t>
      </w:r>
      <w:proofErr w:type="spellEnd"/>
      <w:r w:rsidRPr="00F746BF">
        <w:rPr>
          <w:rFonts w:cs="Arial"/>
          <w:i/>
          <w:iCs/>
        </w:rPr>
        <w:t>/ klubber/ forbunds lover avvikes i hva gjelder kravet om når årsmøtet må avholdes.</w:t>
      </w:r>
    </w:p>
    <w:p w14:paraId="3499CF26" w14:textId="77777777" w:rsidR="00F746BF" w:rsidRPr="00F746BF" w:rsidRDefault="003C07E8" w:rsidP="00F746BF">
      <w:pPr>
        <w:spacing w:after="160" w:line="259" w:lineRule="auto"/>
        <w:rPr>
          <w:rFonts w:cs="Arial"/>
        </w:rPr>
      </w:pPr>
      <w:hyperlink r:id="rId12" w:history="1">
        <w:r w:rsidR="00F746BF" w:rsidRPr="00F746BF">
          <w:rPr>
            <w:rFonts w:cs="Arial"/>
            <w:color w:val="0563C1" w:themeColor="hyperlink"/>
            <w:u w:val="single"/>
          </w:rPr>
          <w:t>https://www.nkk.no/klubber-og-forbund-informasjon/arsmoter-i-klubber-og-forbund-utsettelse-eller-avlysning-article170097-1373.html</w:t>
        </w:r>
      </w:hyperlink>
      <w:r w:rsidR="00F746BF" w:rsidRPr="00F746BF">
        <w:rPr>
          <w:rFonts w:cs="Arial"/>
        </w:rPr>
        <w:t xml:space="preserve"> </w:t>
      </w:r>
    </w:p>
    <w:p w14:paraId="0FEC0723" w14:textId="187E1DFE" w:rsidR="00B44781" w:rsidRPr="00F746BF" w:rsidRDefault="00F746BF" w:rsidP="00F746BF">
      <w:pPr>
        <w:spacing w:after="160" w:line="259" w:lineRule="auto"/>
        <w:rPr>
          <w:rFonts w:cs="Arial"/>
        </w:rPr>
      </w:pPr>
      <w:r w:rsidRPr="00F746BF">
        <w:rPr>
          <w:rFonts w:cs="Arial"/>
        </w:rPr>
        <w:t>Styret mener dette vil være hensiktsmessig riktig i forhold til smittevern og muligheten for å få avholdt et fysisk RS. Myndighetene har varslet strengere tiltak etter påske, og i forhold til vaksinasjonsplanen vil størsteparten av befolkningen være vaksinert i utgangen av mai måned. Dette vil også bety at avdelingene kan avholde medlemsmøter i forkant av RS til behandling av innkomne saker.</w:t>
      </w:r>
    </w:p>
    <w:p w14:paraId="6CDA79BE" w14:textId="77777777" w:rsidR="00B44781" w:rsidRPr="00B44781" w:rsidRDefault="00B44781" w:rsidP="00B44781">
      <w:pPr>
        <w:spacing w:after="200"/>
        <w:rPr>
          <w:rFonts w:eastAsia="Times New Roman" w:cs="Times New Roman"/>
          <w:lang w:val="x-none" w:eastAsia="x-none"/>
        </w:rPr>
      </w:pPr>
      <w:r w:rsidRPr="00B44781">
        <w:rPr>
          <w:rFonts w:eastAsia="Times New Roman" w:cs="Times New Roman"/>
          <w:lang w:eastAsia="x-none"/>
        </w:rPr>
        <w:t>Representantskapsmøtet</w:t>
      </w:r>
      <w:r w:rsidRPr="00B44781">
        <w:rPr>
          <w:rFonts w:eastAsia="Times New Roman" w:cs="Times New Roman"/>
          <w:lang w:val="x-none" w:eastAsia="x-none"/>
        </w:rPr>
        <w:t xml:space="preserve"> er åpen</w:t>
      </w:r>
      <w:r w:rsidRPr="00B44781">
        <w:rPr>
          <w:rFonts w:eastAsia="Times New Roman" w:cs="Times New Roman"/>
          <w:lang w:eastAsia="x-none"/>
        </w:rPr>
        <w:t>t</w:t>
      </w:r>
      <w:r w:rsidRPr="00B44781">
        <w:rPr>
          <w:rFonts w:eastAsia="Times New Roman" w:cs="Times New Roman"/>
          <w:lang w:val="x-none" w:eastAsia="x-none"/>
        </w:rPr>
        <w:t xml:space="preserve"> for alle medlemmer av NISK. Medlemmene har talerett, men ikke stemmerett. Stemmeretten er tillagt de valgte representantene fra avdelingene og distriktene som innehar stemmer etter medlemstall.</w:t>
      </w:r>
    </w:p>
    <w:p w14:paraId="147D586D" w14:textId="25003358" w:rsidR="00B44781" w:rsidRPr="00B44781" w:rsidRDefault="00B44781" w:rsidP="00B44781">
      <w:pPr>
        <w:spacing w:after="200"/>
        <w:rPr>
          <w:rFonts w:eastAsia="Times New Roman" w:cs="Times New Roman"/>
          <w:lang w:eastAsia="x-none"/>
        </w:rPr>
      </w:pPr>
      <w:r w:rsidRPr="00B44781">
        <w:rPr>
          <w:rFonts w:eastAsia="Times New Roman" w:cs="Times New Roman"/>
          <w:lang w:val="x-none" w:eastAsia="x-none"/>
        </w:rPr>
        <w:t xml:space="preserve">Innkalling og dagsorden er tidligere kunngjort på klubbens nettside – </w:t>
      </w:r>
      <w:hyperlink r:id="rId13" w:history="1">
        <w:r w:rsidRPr="0006366C">
          <w:rPr>
            <w:rFonts w:eastAsia="Times New Roman" w:cs="Times New Roman"/>
            <w:lang w:val="x-none" w:eastAsia="x-none"/>
          </w:rPr>
          <w:t>www.</w:t>
        </w:r>
        <w:r w:rsidRPr="0006366C">
          <w:rPr>
            <w:rFonts w:eastAsia="Times New Roman" w:cs="Times New Roman"/>
            <w:lang w:eastAsia="x-none"/>
          </w:rPr>
          <w:t>nisk.no</w:t>
        </w:r>
      </w:hyperlink>
      <w:r w:rsidR="00EB43FC">
        <w:rPr>
          <w:rFonts w:eastAsia="Times New Roman" w:cs="Times New Roman"/>
          <w:lang w:eastAsia="x-none"/>
        </w:rPr>
        <w:t>, i Fuglehunden nr.2</w:t>
      </w:r>
      <w:r w:rsidRPr="00B44781">
        <w:rPr>
          <w:rFonts w:eastAsia="Times New Roman" w:cs="Times New Roman"/>
          <w:lang w:eastAsia="x-none"/>
        </w:rPr>
        <w:t xml:space="preserve"> </w:t>
      </w:r>
      <w:r w:rsidR="00F746BF">
        <w:rPr>
          <w:rFonts w:eastAsia="Times New Roman" w:cs="Times New Roman"/>
          <w:lang w:eastAsia="x-none"/>
        </w:rPr>
        <w:t xml:space="preserve">og nr.3, </w:t>
      </w:r>
      <w:r w:rsidRPr="00B44781">
        <w:rPr>
          <w:rFonts w:eastAsia="Times New Roman" w:cs="Times New Roman"/>
          <w:lang w:val="x-none" w:eastAsia="x-none"/>
        </w:rPr>
        <w:t>og i egen e-post til alle avdelinger og distriktskontrakter</w:t>
      </w:r>
      <w:r w:rsidRPr="00B44781">
        <w:rPr>
          <w:rFonts w:eastAsia="Times New Roman" w:cs="Times New Roman"/>
          <w:lang w:eastAsia="x-none"/>
        </w:rPr>
        <w:t>.</w:t>
      </w:r>
    </w:p>
    <w:p w14:paraId="1EFE812C" w14:textId="77777777" w:rsidR="00F746BF" w:rsidRPr="00F746BF" w:rsidRDefault="00F746BF" w:rsidP="00F746BF">
      <w:pPr>
        <w:spacing w:line="276" w:lineRule="auto"/>
        <w:rPr>
          <w:rFonts w:ascii="Arial" w:eastAsia="Calibri" w:hAnsi="Arial" w:cs="Arial"/>
          <w:u w:val="single"/>
        </w:rPr>
      </w:pPr>
      <w:r w:rsidRPr="00F746BF">
        <w:rPr>
          <w:rFonts w:ascii="Arial" w:eastAsia="Calibri" w:hAnsi="Arial" w:cs="Arial"/>
          <w:u w:val="single"/>
        </w:rPr>
        <w:t>Lørdag 5. juni kl. 13.00:</w:t>
      </w:r>
    </w:p>
    <w:p w14:paraId="24AE4529" w14:textId="77777777" w:rsidR="00F746BF" w:rsidRPr="00F746BF" w:rsidRDefault="00F746BF" w:rsidP="00F746BF">
      <w:pPr>
        <w:spacing w:line="276" w:lineRule="auto"/>
        <w:rPr>
          <w:rFonts w:ascii="Arial" w:eastAsia="Calibri" w:hAnsi="Arial" w:cs="Arial"/>
        </w:rPr>
      </w:pPr>
      <w:r w:rsidRPr="00F746BF">
        <w:rPr>
          <w:rFonts w:ascii="Arial" w:eastAsia="Calibri" w:hAnsi="Arial" w:cs="Arial"/>
        </w:rPr>
        <w:t>Møte med avdelingsrepresentantene/DR for gjennomgang av saker til RS</w:t>
      </w:r>
    </w:p>
    <w:p w14:paraId="4C9FF702" w14:textId="77777777" w:rsidR="00F746BF" w:rsidRPr="00F746BF" w:rsidRDefault="00F746BF" w:rsidP="00F746BF">
      <w:pPr>
        <w:spacing w:line="276" w:lineRule="auto"/>
        <w:rPr>
          <w:rFonts w:ascii="Arial" w:eastAsia="Calibri" w:hAnsi="Arial" w:cs="Arial"/>
        </w:rPr>
      </w:pPr>
      <w:r w:rsidRPr="00F746BF">
        <w:rPr>
          <w:rFonts w:ascii="Arial" w:eastAsia="Calibri" w:hAnsi="Arial" w:cs="Arial"/>
        </w:rPr>
        <w:t>Avdelingens time</w:t>
      </w:r>
    </w:p>
    <w:p w14:paraId="2FD3DBA6" w14:textId="77777777" w:rsidR="00F746BF" w:rsidRPr="00F746BF" w:rsidRDefault="00F746BF" w:rsidP="00F746BF">
      <w:pPr>
        <w:spacing w:line="276" w:lineRule="auto"/>
        <w:rPr>
          <w:rFonts w:ascii="Arial" w:eastAsia="Calibri" w:hAnsi="Arial" w:cs="Arial"/>
        </w:rPr>
      </w:pPr>
      <w:r w:rsidRPr="00F746BF">
        <w:rPr>
          <w:rFonts w:ascii="Arial" w:eastAsia="Calibri" w:hAnsi="Arial" w:cs="Arial"/>
        </w:rPr>
        <w:t>Eventuelt</w:t>
      </w:r>
    </w:p>
    <w:p w14:paraId="2A4222FA" w14:textId="77777777" w:rsidR="00F746BF" w:rsidRPr="00F746BF" w:rsidRDefault="00F746BF" w:rsidP="00F746BF"/>
    <w:p w14:paraId="489BCB16" w14:textId="77777777" w:rsidR="00DB70B5" w:rsidRDefault="00DB70B5" w:rsidP="00DB70B5">
      <w:pPr>
        <w:pStyle w:val="Listeavsnitt"/>
        <w:ind w:left="1080"/>
        <w:rPr>
          <w:rFonts w:ascii="Verdana" w:hAnsi="Verdana"/>
          <w:sz w:val="22"/>
          <w:szCs w:val="22"/>
        </w:rPr>
      </w:pPr>
    </w:p>
    <w:p w14:paraId="79E13756" w14:textId="77777777" w:rsidR="00EA5FBA" w:rsidRPr="00EA5FBA" w:rsidRDefault="00EA5FBA" w:rsidP="00EA5FBA">
      <w:pPr>
        <w:pStyle w:val="Listeavsnitt"/>
        <w:ind w:left="1080"/>
        <w:rPr>
          <w:rFonts w:ascii="Verdana" w:hAnsi="Verdana"/>
          <w:sz w:val="22"/>
          <w:szCs w:val="22"/>
        </w:rPr>
      </w:pPr>
    </w:p>
    <w:p w14:paraId="3EA60680" w14:textId="06A8E5A2" w:rsidR="00B44781" w:rsidRPr="00433F34" w:rsidRDefault="00B44781" w:rsidP="00B44781">
      <w:pPr>
        <w:rPr>
          <w:rFonts w:eastAsia="Times New Roman" w:cs="Times New Roman"/>
          <w:lang w:eastAsia="nb-NO"/>
        </w:rPr>
      </w:pPr>
      <w:bookmarkStart w:id="3" w:name="_Toc219879662"/>
      <w:bookmarkStart w:id="4" w:name="_Toc219957422"/>
      <w:bookmarkStart w:id="5" w:name="_Toc221275661"/>
      <w:bookmarkStart w:id="6" w:name="_Toc221275793"/>
      <w:bookmarkEnd w:id="0"/>
      <w:bookmarkEnd w:id="1"/>
      <w:r w:rsidRPr="00B44781">
        <w:rPr>
          <w:rFonts w:eastAsia="Times New Roman" w:cs="Times New Roman"/>
          <w:b/>
          <w:lang w:eastAsia="nb-NO"/>
        </w:rPr>
        <w:t>ÆRESMEDLEMMER OG GULLMERKEBÆRERE I NORSK IRSKSETTERKLUBB PR. 31.12.20</w:t>
      </w:r>
      <w:r w:rsidR="00AB110D">
        <w:rPr>
          <w:rFonts w:eastAsia="Times New Roman" w:cs="Times New Roman"/>
          <w:b/>
          <w:lang w:eastAsia="nb-NO"/>
        </w:rPr>
        <w:t>20</w:t>
      </w:r>
    </w:p>
    <w:p w14:paraId="02543F1C" w14:textId="77777777" w:rsidR="00B44781" w:rsidRPr="00B44781" w:rsidRDefault="00B44781" w:rsidP="00B44781">
      <w:pPr>
        <w:shd w:val="clear" w:color="auto" w:fill="FFFFFF"/>
        <w:rPr>
          <w:rFonts w:eastAsia="Times New Roman" w:cs="Times New Roman"/>
          <w:bCs/>
          <w:i/>
          <w:iCs/>
          <w:lang w:eastAsia="nb-NO"/>
        </w:rPr>
      </w:pPr>
    </w:p>
    <w:p w14:paraId="7505CA25" w14:textId="77777777" w:rsidR="00B44781" w:rsidRPr="00B44781" w:rsidRDefault="00B44781" w:rsidP="00B44781">
      <w:pPr>
        <w:shd w:val="clear" w:color="auto" w:fill="FFFFFF"/>
        <w:rPr>
          <w:rFonts w:eastAsia="Times New Roman" w:cs="Times New Roman"/>
          <w:bCs/>
          <w:i/>
          <w:iCs/>
          <w:lang w:eastAsia="nb-NO"/>
        </w:rPr>
      </w:pPr>
      <w:r w:rsidRPr="00B44781">
        <w:rPr>
          <w:rFonts w:eastAsia="Times New Roman" w:cs="Times New Roman"/>
          <w:bCs/>
          <w:i/>
          <w:iCs/>
          <w:lang w:eastAsia="nb-NO"/>
        </w:rPr>
        <w:t>Æresmedlemmer</w:t>
      </w:r>
    </w:p>
    <w:p w14:paraId="0BDC021B" w14:textId="77777777" w:rsidR="00B44781" w:rsidRPr="00B44781" w:rsidRDefault="00B44781" w:rsidP="00B44781">
      <w:pPr>
        <w:numPr>
          <w:ilvl w:val="0"/>
          <w:numId w:val="3"/>
        </w:numPr>
        <w:spacing w:before="100" w:beforeAutospacing="1" w:after="100" w:afterAutospacing="1"/>
        <w:rPr>
          <w:rFonts w:eastAsia="Times New Roman" w:cs="Times New Roman"/>
          <w:lang w:eastAsia="nb-NO"/>
        </w:rPr>
      </w:pPr>
      <w:proofErr w:type="spellStart"/>
      <w:r w:rsidRPr="00B44781">
        <w:rPr>
          <w:rFonts w:eastAsia="Times New Roman" w:cs="Times New Roman"/>
          <w:lang w:eastAsia="nb-NO"/>
        </w:rPr>
        <w:t>Corn</w:t>
      </w:r>
      <w:proofErr w:type="spellEnd"/>
      <w:r w:rsidRPr="00B44781">
        <w:rPr>
          <w:rFonts w:eastAsia="Times New Roman" w:cs="Times New Roman"/>
          <w:lang w:eastAsia="nb-NO"/>
        </w:rPr>
        <w:t xml:space="preserve"> Schilbred (-1949)</w:t>
      </w:r>
    </w:p>
    <w:p w14:paraId="12497325" w14:textId="77777777" w:rsidR="00B44781" w:rsidRPr="00B44781" w:rsidRDefault="00B44781" w:rsidP="00B44781">
      <w:pPr>
        <w:numPr>
          <w:ilvl w:val="0"/>
          <w:numId w:val="3"/>
        </w:numPr>
        <w:spacing w:before="100" w:beforeAutospacing="1" w:after="100" w:afterAutospacing="1"/>
        <w:rPr>
          <w:rFonts w:eastAsia="Times New Roman" w:cs="Times New Roman"/>
          <w:lang w:eastAsia="nb-NO"/>
        </w:rPr>
      </w:pPr>
      <w:r w:rsidRPr="00B44781">
        <w:rPr>
          <w:rFonts w:eastAsia="Times New Roman" w:cs="Times New Roman"/>
          <w:lang w:eastAsia="nb-NO"/>
        </w:rPr>
        <w:t>John Borge (-1960)</w:t>
      </w:r>
    </w:p>
    <w:p w14:paraId="26D301CC" w14:textId="77777777" w:rsidR="00B44781" w:rsidRPr="00B44781" w:rsidRDefault="00B44781" w:rsidP="00B44781">
      <w:pPr>
        <w:numPr>
          <w:ilvl w:val="0"/>
          <w:numId w:val="3"/>
        </w:numPr>
        <w:spacing w:before="100" w:beforeAutospacing="1" w:after="100" w:afterAutospacing="1"/>
        <w:rPr>
          <w:rFonts w:eastAsia="Times New Roman" w:cs="Times New Roman"/>
          <w:lang w:eastAsia="nb-NO"/>
        </w:rPr>
      </w:pPr>
      <w:r w:rsidRPr="00B44781">
        <w:rPr>
          <w:rFonts w:eastAsia="Times New Roman" w:cs="Times New Roman"/>
          <w:lang w:eastAsia="nb-NO"/>
        </w:rPr>
        <w:t xml:space="preserve">Nils Chr. </w:t>
      </w:r>
      <w:proofErr w:type="spellStart"/>
      <w:r w:rsidRPr="00B44781">
        <w:rPr>
          <w:rFonts w:eastAsia="Times New Roman" w:cs="Times New Roman"/>
          <w:lang w:eastAsia="nb-NO"/>
        </w:rPr>
        <w:t>Lyngaas</w:t>
      </w:r>
      <w:proofErr w:type="spellEnd"/>
    </w:p>
    <w:p w14:paraId="07F8C129" w14:textId="77777777" w:rsidR="00B44781" w:rsidRPr="00B44781" w:rsidRDefault="00B44781" w:rsidP="00B44781">
      <w:pPr>
        <w:numPr>
          <w:ilvl w:val="0"/>
          <w:numId w:val="3"/>
        </w:numPr>
        <w:spacing w:before="100" w:beforeAutospacing="1" w:after="100" w:afterAutospacing="1"/>
        <w:rPr>
          <w:rFonts w:eastAsia="Times New Roman" w:cs="Times New Roman"/>
          <w:lang w:eastAsia="nb-NO"/>
        </w:rPr>
      </w:pPr>
      <w:r w:rsidRPr="00B44781">
        <w:rPr>
          <w:rFonts w:eastAsia="Times New Roman" w:cs="Times New Roman"/>
          <w:lang w:eastAsia="nb-NO"/>
        </w:rPr>
        <w:t>Håkon Larsen (1957-1991)</w:t>
      </w:r>
    </w:p>
    <w:p w14:paraId="6D16F166" w14:textId="77777777" w:rsidR="00B44781" w:rsidRPr="00B44781" w:rsidRDefault="00B44781" w:rsidP="00B44781">
      <w:pPr>
        <w:numPr>
          <w:ilvl w:val="0"/>
          <w:numId w:val="3"/>
        </w:numPr>
        <w:spacing w:before="100" w:beforeAutospacing="1" w:after="100" w:afterAutospacing="1"/>
        <w:rPr>
          <w:rFonts w:eastAsia="Times New Roman" w:cs="Times New Roman"/>
          <w:lang w:eastAsia="nb-NO"/>
        </w:rPr>
      </w:pPr>
      <w:r w:rsidRPr="00B44781">
        <w:rPr>
          <w:rFonts w:eastAsia="Times New Roman" w:cs="Times New Roman"/>
          <w:lang w:eastAsia="nb-NO"/>
        </w:rPr>
        <w:t xml:space="preserve">Arne </w:t>
      </w:r>
      <w:proofErr w:type="spellStart"/>
      <w:r w:rsidRPr="00B44781">
        <w:rPr>
          <w:rFonts w:eastAsia="Times New Roman" w:cs="Times New Roman"/>
          <w:lang w:eastAsia="nb-NO"/>
        </w:rPr>
        <w:t>Holmesland</w:t>
      </w:r>
      <w:proofErr w:type="spellEnd"/>
      <w:r w:rsidRPr="00B44781">
        <w:rPr>
          <w:rFonts w:eastAsia="Times New Roman" w:cs="Times New Roman"/>
          <w:lang w:eastAsia="nb-NO"/>
        </w:rPr>
        <w:t xml:space="preserve"> (1970-1991)</w:t>
      </w:r>
    </w:p>
    <w:p w14:paraId="2437B60A" w14:textId="77777777" w:rsidR="00B44781" w:rsidRPr="00B44781" w:rsidRDefault="00B44781" w:rsidP="00B44781">
      <w:pPr>
        <w:numPr>
          <w:ilvl w:val="0"/>
          <w:numId w:val="3"/>
        </w:numPr>
        <w:spacing w:before="100" w:beforeAutospacing="1" w:after="100" w:afterAutospacing="1"/>
        <w:rPr>
          <w:rFonts w:eastAsia="Times New Roman" w:cs="Times New Roman"/>
          <w:lang w:eastAsia="nb-NO"/>
        </w:rPr>
      </w:pPr>
      <w:r w:rsidRPr="00B44781">
        <w:rPr>
          <w:rFonts w:eastAsia="Times New Roman" w:cs="Times New Roman"/>
          <w:lang w:eastAsia="nb-NO"/>
        </w:rPr>
        <w:t>Jostein Midtdal (1972-1992)</w:t>
      </w:r>
    </w:p>
    <w:p w14:paraId="084F6B56" w14:textId="77777777" w:rsidR="00B44781" w:rsidRPr="00B44781" w:rsidRDefault="00B44781" w:rsidP="00B44781">
      <w:pPr>
        <w:numPr>
          <w:ilvl w:val="0"/>
          <w:numId w:val="3"/>
        </w:numPr>
        <w:spacing w:before="100" w:beforeAutospacing="1" w:after="100" w:afterAutospacing="1"/>
        <w:rPr>
          <w:rFonts w:eastAsia="Times New Roman" w:cs="Times New Roman"/>
          <w:lang w:eastAsia="nb-NO"/>
        </w:rPr>
      </w:pPr>
      <w:r w:rsidRPr="00B44781">
        <w:rPr>
          <w:rFonts w:eastAsia="Times New Roman" w:cs="Times New Roman"/>
          <w:lang w:eastAsia="nb-NO"/>
        </w:rPr>
        <w:t>Dagfinn Dekke</w:t>
      </w:r>
    </w:p>
    <w:p w14:paraId="69D58394" w14:textId="77777777" w:rsidR="00B44781" w:rsidRPr="00B44781" w:rsidRDefault="00B44781" w:rsidP="00B44781">
      <w:pPr>
        <w:numPr>
          <w:ilvl w:val="0"/>
          <w:numId w:val="3"/>
        </w:numPr>
        <w:spacing w:before="100" w:beforeAutospacing="1" w:after="100" w:afterAutospacing="1"/>
        <w:rPr>
          <w:rFonts w:eastAsia="Times New Roman" w:cs="Times New Roman"/>
          <w:lang w:eastAsia="nb-NO"/>
        </w:rPr>
      </w:pPr>
      <w:r w:rsidRPr="00B44781">
        <w:rPr>
          <w:rFonts w:eastAsia="Times New Roman" w:cs="Times New Roman"/>
          <w:lang w:eastAsia="nb-NO"/>
        </w:rPr>
        <w:t>Knut Wille (1972-2003)</w:t>
      </w:r>
    </w:p>
    <w:p w14:paraId="3F25AD97" w14:textId="77777777" w:rsidR="00B44781" w:rsidRPr="00B44781" w:rsidRDefault="00B44781" w:rsidP="00B44781">
      <w:pPr>
        <w:numPr>
          <w:ilvl w:val="0"/>
          <w:numId w:val="3"/>
        </w:numPr>
        <w:spacing w:before="100" w:beforeAutospacing="1" w:after="100" w:afterAutospacing="1"/>
        <w:rPr>
          <w:rFonts w:eastAsia="Times New Roman" w:cs="Times New Roman"/>
          <w:lang w:eastAsia="nb-NO"/>
        </w:rPr>
      </w:pPr>
      <w:r w:rsidRPr="00B44781">
        <w:rPr>
          <w:rFonts w:eastAsia="Times New Roman" w:cs="Times New Roman"/>
          <w:lang w:eastAsia="nb-NO"/>
        </w:rPr>
        <w:t>Vigdis Nymark (1982-)</w:t>
      </w:r>
    </w:p>
    <w:p w14:paraId="2381581E" w14:textId="77777777" w:rsidR="00B44781" w:rsidRPr="00B44781" w:rsidRDefault="00B44781" w:rsidP="00B44781">
      <w:pPr>
        <w:numPr>
          <w:ilvl w:val="0"/>
          <w:numId w:val="3"/>
        </w:numPr>
        <w:spacing w:before="100" w:beforeAutospacing="1" w:after="100" w:afterAutospacing="1"/>
        <w:rPr>
          <w:rFonts w:eastAsia="Times New Roman" w:cs="Times New Roman"/>
          <w:lang w:eastAsia="nb-NO"/>
        </w:rPr>
      </w:pPr>
      <w:r w:rsidRPr="00B44781">
        <w:rPr>
          <w:rFonts w:eastAsia="Times New Roman" w:cs="Times New Roman"/>
          <w:lang w:eastAsia="nb-NO"/>
        </w:rPr>
        <w:t>Per Harald Nymark (1982-)</w:t>
      </w:r>
    </w:p>
    <w:p w14:paraId="341E3DB5" w14:textId="77777777" w:rsidR="00B44781" w:rsidRPr="00B44781" w:rsidRDefault="00B44781" w:rsidP="00B44781">
      <w:pPr>
        <w:numPr>
          <w:ilvl w:val="0"/>
          <w:numId w:val="3"/>
        </w:numPr>
        <w:spacing w:before="100" w:beforeAutospacing="1" w:after="100" w:afterAutospacing="1"/>
        <w:rPr>
          <w:rFonts w:eastAsia="Times New Roman" w:cs="Times New Roman"/>
          <w:lang w:eastAsia="nb-NO"/>
        </w:rPr>
      </w:pPr>
      <w:r w:rsidRPr="00B44781">
        <w:rPr>
          <w:rFonts w:eastAsia="Times New Roman" w:cs="Times New Roman"/>
          <w:lang w:eastAsia="nb-NO"/>
        </w:rPr>
        <w:t>Alf Tjersland (1982-)</w:t>
      </w:r>
    </w:p>
    <w:p w14:paraId="0732152F" w14:textId="77777777" w:rsidR="00B44781" w:rsidRPr="00B44781" w:rsidRDefault="00B44781" w:rsidP="00B44781">
      <w:pPr>
        <w:numPr>
          <w:ilvl w:val="0"/>
          <w:numId w:val="3"/>
        </w:numPr>
        <w:spacing w:before="100" w:beforeAutospacing="1" w:after="100" w:afterAutospacing="1"/>
        <w:rPr>
          <w:rFonts w:eastAsia="Times New Roman" w:cs="Times New Roman"/>
          <w:lang w:eastAsia="nb-NO"/>
        </w:rPr>
      </w:pPr>
      <w:r w:rsidRPr="00B44781">
        <w:rPr>
          <w:rFonts w:eastAsia="Times New Roman" w:cs="Times New Roman"/>
          <w:lang w:eastAsia="nb-NO"/>
        </w:rPr>
        <w:t>Frank A Olsen (1982-)</w:t>
      </w:r>
    </w:p>
    <w:p w14:paraId="27636A0B" w14:textId="77777777" w:rsidR="00B44781" w:rsidRPr="00B44781" w:rsidRDefault="00B44781" w:rsidP="00B44781">
      <w:pPr>
        <w:numPr>
          <w:ilvl w:val="0"/>
          <w:numId w:val="3"/>
        </w:numPr>
        <w:spacing w:before="100" w:beforeAutospacing="1" w:after="100" w:afterAutospacing="1"/>
        <w:rPr>
          <w:rFonts w:eastAsia="Times New Roman" w:cs="Times New Roman"/>
          <w:lang w:eastAsia="nb-NO"/>
        </w:rPr>
      </w:pPr>
      <w:r w:rsidRPr="00B44781">
        <w:rPr>
          <w:rFonts w:eastAsia="Times New Roman" w:cs="Times New Roman"/>
          <w:lang w:eastAsia="nb-NO"/>
        </w:rPr>
        <w:t xml:space="preserve">Kari </w:t>
      </w:r>
      <w:proofErr w:type="spellStart"/>
      <w:r w:rsidRPr="00B44781">
        <w:rPr>
          <w:rFonts w:eastAsia="Times New Roman" w:cs="Times New Roman"/>
          <w:lang w:eastAsia="nb-NO"/>
        </w:rPr>
        <w:t>Røinås</w:t>
      </w:r>
      <w:proofErr w:type="spellEnd"/>
      <w:r w:rsidRPr="00B44781">
        <w:rPr>
          <w:rFonts w:eastAsia="Times New Roman" w:cs="Times New Roman"/>
          <w:lang w:eastAsia="nb-NO"/>
        </w:rPr>
        <w:t xml:space="preserve"> (1997-)</w:t>
      </w:r>
    </w:p>
    <w:p w14:paraId="2BE7E3CA" w14:textId="77777777" w:rsidR="00B44781" w:rsidRPr="00B44781" w:rsidRDefault="00B44781" w:rsidP="00B44781">
      <w:pPr>
        <w:numPr>
          <w:ilvl w:val="0"/>
          <w:numId w:val="3"/>
        </w:numPr>
        <w:spacing w:before="100" w:beforeAutospacing="1" w:after="100" w:afterAutospacing="1"/>
        <w:rPr>
          <w:rFonts w:eastAsia="Times New Roman" w:cs="Times New Roman"/>
          <w:lang w:eastAsia="nb-NO"/>
        </w:rPr>
      </w:pPr>
      <w:r w:rsidRPr="00B44781">
        <w:rPr>
          <w:rFonts w:eastAsia="Times New Roman" w:cs="Times New Roman"/>
          <w:lang w:eastAsia="nb-NO"/>
        </w:rPr>
        <w:t xml:space="preserve">Oddvar </w:t>
      </w:r>
      <w:proofErr w:type="spellStart"/>
      <w:r w:rsidRPr="00B44781">
        <w:rPr>
          <w:rFonts w:eastAsia="Times New Roman" w:cs="Times New Roman"/>
          <w:lang w:eastAsia="nb-NO"/>
        </w:rPr>
        <w:t>Røinås</w:t>
      </w:r>
      <w:proofErr w:type="spellEnd"/>
      <w:r w:rsidRPr="00B44781">
        <w:rPr>
          <w:rFonts w:eastAsia="Times New Roman" w:cs="Times New Roman"/>
          <w:lang w:eastAsia="nb-NO"/>
        </w:rPr>
        <w:t xml:space="preserve"> (1997-)</w:t>
      </w:r>
    </w:p>
    <w:p w14:paraId="7A1A9445" w14:textId="77777777" w:rsidR="00B44781" w:rsidRPr="00B44781" w:rsidRDefault="00B44781" w:rsidP="00B44781">
      <w:pPr>
        <w:numPr>
          <w:ilvl w:val="0"/>
          <w:numId w:val="3"/>
        </w:numPr>
        <w:spacing w:before="100" w:beforeAutospacing="1" w:after="100" w:afterAutospacing="1"/>
        <w:rPr>
          <w:rFonts w:eastAsia="Times New Roman" w:cs="Times New Roman"/>
          <w:lang w:eastAsia="nb-NO"/>
        </w:rPr>
      </w:pPr>
      <w:r w:rsidRPr="00B44781">
        <w:rPr>
          <w:rFonts w:eastAsia="Times New Roman" w:cs="Times New Roman"/>
          <w:lang w:eastAsia="nb-NO"/>
        </w:rPr>
        <w:t>Bjørn Olsen (1997-2010)</w:t>
      </w:r>
    </w:p>
    <w:p w14:paraId="68B71DBD" w14:textId="77777777" w:rsidR="00B44781" w:rsidRPr="00B44781" w:rsidRDefault="00B44781" w:rsidP="00B44781">
      <w:pPr>
        <w:numPr>
          <w:ilvl w:val="0"/>
          <w:numId w:val="3"/>
        </w:numPr>
        <w:spacing w:before="100" w:beforeAutospacing="1" w:after="100" w:afterAutospacing="1"/>
        <w:rPr>
          <w:rFonts w:eastAsia="Times New Roman" w:cs="Times New Roman"/>
          <w:lang w:eastAsia="nb-NO"/>
        </w:rPr>
      </w:pPr>
      <w:r w:rsidRPr="00B44781">
        <w:rPr>
          <w:rFonts w:eastAsia="Times New Roman" w:cs="Times New Roman"/>
          <w:lang w:eastAsia="nb-NO"/>
        </w:rPr>
        <w:t>Roy Robertsen (2008-)</w:t>
      </w:r>
    </w:p>
    <w:p w14:paraId="53FCD378" w14:textId="77777777" w:rsidR="00B44781" w:rsidRPr="00B44781" w:rsidRDefault="00B44781" w:rsidP="00B44781">
      <w:pPr>
        <w:numPr>
          <w:ilvl w:val="0"/>
          <w:numId w:val="3"/>
        </w:numPr>
        <w:spacing w:before="100" w:beforeAutospacing="1" w:after="100" w:afterAutospacing="1"/>
        <w:rPr>
          <w:rFonts w:eastAsia="Times New Roman" w:cs="Times New Roman"/>
          <w:lang w:eastAsia="nb-NO"/>
        </w:rPr>
      </w:pPr>
      <w:r w:rsidRPr="00B44781">
        <w:rPr>
          <w:rFonts w:eastAsia="Times New Roman" w:cs="Times New Roman"/>
          <w:lang w:eastAsia="nb-NO"/>
        </w:rPr>
        <w:t>Per Sandanger (2008-)</w:t>
      </w:r>
    </w:p>
    <w:p w14:paraId="25498D72" w14:textId="77777777" w:rsidR="00B44781" w:rsidRPr="00B44781" w:rsidRDefault="00B44781" w:rsidP="00B44781">
      <w:pPr>
        <w:numPr>
          <w:ilvl w:val="0"/>
          <w:numId w:val="3"/>
        </w:numPr>
        <w:spacing w:before="100" w:beforeAutospacing="1" w:after="100" w:afterAutospacing="1"/>
        <w:rPr>
          <w:rFonts w:eastAsia="Times New Roman" w:cs="Times New Roman"/>
          <w:lang w:eastAsia="nb-NO"/>
        </w:rPr>
      </w:pPr>
      <w:r w:rsidRPr="00B44781">
        <w:rPr>
          <w:rFonts w:eastAsia="Times New Roman" w:cs="Times New Roman"/>
          <w:lang w:eastAsia="nb-NO"/>
        </w:rPr>
        <w:t>Birger Stene (2008-)</w:t>
      </w:r>
    </w:p>
    <w:p w14:paraId="11C402A4" w14:textId="77777777" w:rsidR="00B44781" w:rsidRPr="00B44781" w:rsidRDefault="00B44781" w:rsidP="00B44781">
      <w:pPr>
        <w:numPr>
          <w:ilvl w:val="0"/>
          <w:numId w:val="3"/>
        </w:numPr>
        <w:spacing w:before="100" w:beforeAutospacing="1" w:after="100" w:afterAutospacing="1"/>
        <w:rPr>
          <w:rFonts w:eastAsia="Times New Roman" w:cs="Times New Roman"/>
          <w:lang w:eastAsia="nb-NO"/>
        </w:rPr>
      </w:pPr>
      <w:r w:rsidRPr="00B44781">
        <w:rPr>
          <w:rFonts w:eastAsia="Times New Roman" w:cs="Times New Roman"/>
          <w:lang w:eastAsia="nb-NO"/>
        </w:rPr>
        <w:t>Elin F. Wittusen (2015-)</w:t>
      </w:r>
    </w:p>
    <w:p w14:paraId="27A61835" w14:textId="0E16F72A" w:rsidR="00B44781" w:rsidRPr="00B44781" w:rsidRDefault="00B44781" w:rsidP="00B44781">
      <w:pPr>
        <w:numPr>
          <w:ilvl w:val="0"/>
          <w:numId w:val="3"/>
        </w:numPr>
        <w:spacing w:before="100" w:beforeAutospacing="1" w:after="100" w:afterAutospacing="1"/>
        <w:rPr>
          <w:rFonts w:eastAsia="Times New Roman" w:cs="Times New Roman"/>
          <w:lang w:eastAsia="nb-NO"/>
        </w:rPr>
      </w:pPr>
      <w:r w:rsidRPr="00B44781">
        <w:rPr>
          <w:rFonts w:eastAsia="Times New Roman" w:cs="Times New Roman"/>
          <w:lang w:eastAsia="nb-NO"/>
        </w:rPr>
        <w:t>Bjørn Ingebrigtsen (2018-</w:t>
      </w:r>
      <w:r w:rsidR="00DE3C17">
        <w:rPr>
          <w:rFonts w:eastAsia="Times New Roman" w:cs="Times New Roman"/>
          <w:lang w:eastAsia="nb-NO"/>
        </w:rPr>
        <w:t>2020</w:t>
      </w:r>
      <w:r w:rsidRPr="00B44781">
        <w:rPr>
          <w:rFonts w:eastAsia="Times New Roman" w:cs="Times New Roman"/>
          <w:lang w:eastAsia="nb-NO"/>
        </w:rPr>
        <w:t>)</w:t>
      </w:r>
    </w:p>
    <w:p w14:paraId="29FB7FCC" w14:textId="77777777" w:rsidR="00B44781" w:rsidRPr="00B44781" w:rsidRDefault="00B44781" w:rsidP="00B44781">
      <w:pPr>
        <w:numPr>
          <w:ilvl w:val="0"/>
          <w:numId w:val="3"/>
        </w:numPr>
        <w:spacing w:before="100" w:beforeAutospacing="1" w:after="100" w:afterAutospacing="1"/>
        <w:rPr>
          <w:rFonts w:eastAsia="Times New Roman" w:cs="Times New Roman"/>
          <w:lang w:eastAsia="nb-NO"/>
        </w:rPr>
      </w:pPr>
      <w:r w:rsidRPr="00B44781">
        <w:rPr>
          <w:rFonts w:eastAsia="Times New Roman" w:cs="Times New Roman"/>
          <w:lang w:eastAsia="nb-NO"/>
        </w:rPr>
        <w:t>Arvid Moe (2018-)</w:t>
      </w:r>
    </w:p>
    <w:p w14:paraId="30628715" w14:textId="77777777" w:rsidR="00B44781" w:rsidRPr="00B44781" w:rsidRDefault="00B44781" w:rsidP="00B44781">
      <w:pPr>
        <w:rPr>
          <w:rFonts w:eastAsia="Times New Roman" w:cs="Times New Roman"/>
          <w:bCs/>
          <w:i/>
          <w:iCs/>
          <w:lang w:eastAsia="nb-NO"/>
        </w:rPr>
      </w:pPr>
    </w:p>
    <w:p w14:paraId="4EE4FF87" w14:textId="77777777" w:rsidR="00B44781" w:rsidRPr="00B44781" w:rsidRDefault="00B44781" w:rsidP="00B44781">
      <w:pPr>
        <w:rPr>
          <w:rFonts w:eastAsia="Times New Roman" w:cs="Times New Roman"/>
          <w:bCs/>
          <w:i/>
          <w:iCs/>
          <w:lang w:eastAsia="nb-NO"/>
        </w:rPr>
      </w:pPr>
      <w:r w:rsidRPr="00B44781">
        <w:rPr>
          <w:rFonts w:eastAsia="Times New Roman" w:cs="Times New Roman"/>
          <w:bCs/>
          <w:i/>
          <w:iCs/>
          <w:lang w:eastAsia="nb-NO"/>
        </w:rPr>
        <w:t xml:space="preserve">Bærere av gullmerket </w:t>
      </w:r>
    </w:p>
    <w:p w14:paraId="422BC226" w14:textId="77777777" w:rsidR="00B44781" w:rsidRPr="00B44781" w:rsidRDefault="00B44781" w:rsidP="00B44781">
      <w:pPr>
        <w:rPr>
          <w:rFonts w:eastAsia="Times New Roman" w:cs="Times New Roman"/>
          <w:lang w:eastAsia="nb-NO"/>
        </w:rPr>
      </w:pPr>
    </w:p>
    <w:p w14:paraId="23C3F90F"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Trygve Gundersen</w:t>
      </w:r>
    </w:p>
    <w:p w14:paraId="30367257"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Johan Aa. Martinsen</w:t>
      </w:r>
    </w:p>
    <w:p w14:paraId="33CD4ECB"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 xml:space="preserve">Erik </w:t>
      </w:r>
      <w:proofErr w:type="spellStart"/>
      <w:r w:rsidRPr="00B44781">
        <w:rPr>
          <w:rFonts w:eastAsia="Times New Roman" w:cs="Arial"/>
          <w:lang w:eastAsia="nb-NO"/>
        </w:rPr>
        <w:t>Wegge</w:t>
      </w:r>
      <w:proofErr w:type="spellEnd"/>
    </w:p>
    <w:p w14:paraId="66549DC2"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Heinz Ekman, Finland</w:t>
      </w:r>
    </w:p>
    <w:p w14:paraId="5734F76A"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 xml:space="preserve">P. Theis </w:t>
      </w:r>
      <w:proofErr w:type="spellStart"/>
      <w:r w:rsidRPr="00B44781">
        <w:rPr>
          <w:rFonts w:eastAsia="Times New Roman" w:cs="Arial"/>
          <w:lang w:eastAsia="nb-NO"/>
        </w:rPr>
        <w:t>Westermann</w:t>
      </w:r>
      <w:proofErr w:type="spellEnd"/>
      <w:r w:rsidRPr="00B44781">
        <w:rPr>
          <w:rFonts w:eastAsia="Times New Roman" w:cs="Arial"/>
          <w:lang w:eastAsia="nb-NO"/>
        </w:rPr>
        <w:t>, Danmark</w:t>
      </w:r>
    </w:p>
    <w:p w14:paraId="2604727A"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Conrad Wilson, Sverige</w:t>
      </w:r>
    </w:p>
    <w:p w14:paraId="13A88B6A"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 xml:space="preserve">Bjørg </w:t>
      </w:r>
      <w:proofErr w:type="spellStart"/>
      <w:r w:rsidRPr="00B44781">
        <w:rPr>
          <w:rFonts w:eastAsia="Times New Roman" w:cs="Arial"/>
          <w:lang w:eastAsia="nb-NO"/>
        </w:rPr>
        <w:t>Holmesland</w:t>
      </w:r>
      <w:proofErr w:type="spellEnd"/>
    </w:p>
    <w:p w14:paraId="43F913DC"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Bengt Engelbrecht</w:t>
      </w:r>
    </w:p>
    <w:p w14:paraId="457BBB29"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Kari Sabel Olsen</w:t>
      </w:r>
    </w:p>
    <w:p w14:paraId="36C7DE60" w14:textId="77777777" w:rsidR="00B44781" w:rsidRPr="00B44781" w:rsidRDefault="00B44781" w:rsidP="00EB5488">
      <w:pPr>
        <w:numPr>
          <w:ilvl w:val="0"/>
          <w:numId w:val="10"/>
        </w:numPr>
        <w:shd w:val="clear" w:color="auto" w:fill="FFFFFF"/>
        <w:rPr>
          <w:rFonts w:eastAsia="Times New Roman" w:cs="Arial"/>
          <w:lang w:eastAsia="nb-NO"/>
        </w:rPr>
      </w:pPr>
      <w:r w:rsidRPr="00B44781">
        <w:rPr>
          <w:rFonts w:eastAsia="Times New Roman" w:cs="Arial"/>
          <w:lang w:eastAsia="nb-NO"/>
        </w:rPr>
        <w:t>Trygve Erichsen (1957)</w:t>
      </w:r>
    </w:p>
    <w:p w14:paraId="2CAAD17B"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 xml:space="preserve">Arthur </w:t>
      </w:r>
      <w:proofErr w:type="spellStart"/>
      <w:r w:rsidRPr="00B44781">
        <w:rPr>
          <w:rFonts w:eastAsia="Times New Roman" w:cs="Arial"/>
          <w:lang w:eastAsia="nb-NO"/>
        </w:rPr>
        <w:t>Sandboe</w:t>
      </w:r>
      <w:proofErr w:type="spellEnd"/>
      <w:r w:rsidRPr="00B44781">
        <w:rPr>
          <w:rFonts w:eastAsia="Times New Roman" w:cs="Arial"/>
          <w:lang w:eastAsia="nb-NO"/>
        </w:rPr>
        <w:t xml:space="preserve"> (1957)</w:t>
      </w:r>
    </w:p>
    <w:p w14:paraId="303335E6"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Olga Martinsen</w:t>
      </w:r>
    </w:p>
    <w:p w14:paraId="37A786B5" w14:textId="50967149"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John Nash, Irland (1984)</w:t>
      </w:r>
    </w:p>
    <w:p w14:paraId="30E7928A"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Tor Westrum (1985)</w:t>
      </w:r>
    </w:p>
    <w:p w14:paraId="3EED883B"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Sven I Paradis (1985)</w:t>
      </w:r>
    </w:p>
    <w:p w14:paraId="39901FF1"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 xml:space="preserve">Kari </w:t>
      </w:r>
      <w:proofErr w:type="spellStart"/>
      <w:r w:rsidRPr="00B44781">
        <w:rPr>
          <w:rFonts w:eastAsia="Times New Roman" w:cs="Arial"/>
          <w:lang w:eastAsia="nb-NO"/>
        </w:rPr>
        <w:t>Røinås</w:t>
      </w:r>
      <w:proofErr w:type="spellEnd"/>
      <w:r w:rsidRPr="00B44781">
        <w:rPr>
          <w:rFonts w:eastAsia="Times New Roman" w:cs="Arial"/>
          <w:lang w:eastAsia="nb-NO"/>
        </w:rPr>
        <w:t xml:space="preserve"> (1987)</w:t>
      </w:r>
    </w:p>
    <w:p w14:paraId="69263897"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 xml:space="preserve">Oddvar </w:t>
      </w:r>
      <w:proofErr w:type="spellStart"/>
      <w:r w:rsidRPr="00B44781">
        <w:rPr>
          <w:rFonts w:eastAsia="Times New Roman" w:cs="Arial"/>
          <w:lang w:eastAsia="nb-NO"/>
        </w:rPr>
        <w:t>Røinås</w:t>
      </w:r>
      <w:proofErr w:type="spellEnd"/>
      <w:r w:rsidRPr="00B44781">
        <w:rPr>
          <w:rFonts w:eastAsia="Times New Roman" w:cs="Arial"/>
          <w:lang w:eastAsia="nb-NO"/>
        </w:rPr>
        <w:t xml:space="preserve"> (1987)</w:t>
      </w:r>
    </w:p>
    <w:p w14:paraId="7A55E31A"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Terje Ward Johansen (1987)</w:t>
      </w:r>
    </w:p>
    <w:p w14:paraId="4BF64C03"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Oddvar Moe (1990)</w:t>
      </w:r>
    </w:p>
    <w:p w14:paraId="42CEFAC3"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Bjørn Ingebrigtsen (1990)</w:t>
      </w:r>
    </w:p>
    <w:p w14:paraId="1976E55B"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Bjørn Olsen (1992)</w:t>
      </w:r>
    </w:p>
    <w:p w14:paraId="014997B9"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lastRenderedPageBreak/>
        <w:t>Ann Mari Lundstedt (1993)</w:t>
      </w:r>
    </w:p>
    <w:p w14:paraId="7F4E4881"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Johnny F Andersen (1993)</w:t>
      </w:r>
    </w:p>
    <w:p w14:paraId="794074D2"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Sten Tore bakken (1994)</w:t>
      </w:r>
    </w:p>
    <w:p w14:paraId="38CEA0B0"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 xml:space="preserve">Sonja </w:t>
      </w:r>
      <w:proofErr w:type="spellStart"/>
      <w:r w:rsidRPr="00B44781">
        <w:rPr>
          <w:rFonts w:eastAsia="Times New Roman" w:cs="Arial"/>
          <w:lang w:eastAsia="nb-NO"/>
        </w:rPr>
        <w:t>Stuverud</w:t>
      </w:r>
      <w:proofErr w:type="spellEnd"/>
      <w:r w:rsidRPr="00B44781">
        <w:rPr>
          <w:rFonts w:eastAsia="Times New Roman" w:cs="Arial"/>
          <w:lang w:eastAsia="nb-NO"/>
        </w:rPr>
        <w:t xml:space="preserve"> (1997)</w:t>
      </w:r>
    </w:p>
    <w:p w14:paraId="69F75847"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Elin F Wittusen (1997)</w:t>
      </w:r>
    </w:p>
    <w:p w14:paraId="51027B8D"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Hans Gjøslien (1997)</w:t>
      </w:r>
    </w:p>
    <w:p w14:paraId="674AAF4E"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Sverre Heim (1997)</w:t>
      </w:r>
    </w:p>
    <w:p w14:paraId="3734306F"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Birger Stene (1997)</w:t>
      </w:r>
    </w:p>
    <w:p w14:paraId="6832D7C8"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Hans Jørgen Sjåmo (1999)</w:t>
      </w:r>
    </w:p>
    <w:p w14:paraId="018CFC1C"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Heidi Lundstedt (2003)</w:t>
      </w:r>
    </w:p>
    <w:p w14:paraId="18B07998"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Per Sandanger (2004)</w:t>
      </w:r>
    </w:p>
    <w:p w14:paraId="45357145" w14:textId="77777777" w:rsidR="00B44781" w:rsidRPr="00B44781" w:rsidRDefault="00B44781" w:rsidP="00EB5488">
      <w:pPr>
        <w:numPr>
          <w:ilvl w:val="0"/>
          <w:numId w:val="4"/>
        </w:numPr>
        <w:shd w:val="clear" w:color="auto" w:fill="FFFFFF"/>
        <w:rPr>
          <w:rFonts w:eastAsia="Times New Roman" w:cs="Arial"/>
          <w:lang w:eastAsia="nb-NO"/>
        </w:rPr>
      </w:pPr>
      <w:proofErr w:type="spellStart"/>
      <w:r w:rsidRPr="00B44781">
        <w:rPr>
          <w:rFonts w:eastAsia="Times New Roman" w:cs="Arial"/>
          <w:lang w:eastAsia="nb-NO"/>
        </w:rPr>
        <w:t>Royer</w:t>
      </w:r>
      <w:proofErr w:type="spellEnd"/>
      <w:r w:rsidRPr="00B44781">
        <w:rPr>
          <w:rFonts w:eastAsia="Times New Roman" w:cs="Arial"/>
          <w:lang w:eastAsia="nb-NO"/>
        </w:rPr>
        <w:t xml:space="preserve"> Martin Larsen (2004)</w:t>
      </w:r>
    </w:p>
    <w:p w14:paraId="2E473A1F"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Roy Robertsen (2005)</w:t>
      </w:r>
    </w:p>
    <w:p w14:paraId="7D8D9585" w14:textId="1783801A"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Øystein Henriksen</w:t>
      </w:r>
      <w:r w:rsidR="00BA21DA">
        <w:rPr>
          <w:rFonts w:eastAsia="Times New Roman" w:cs="Arial"/>
          <w:lang w:eastAsia="nb-NO"/>
        </w:rPr>
        <w:t xml:space="preserve"> </w:t>
      </w:r>
      <w:r w:rsidRPr="00B44781">
        <w:rPr>
          <w:rFonts w:eastAsia="Times New Roman" w:cs="Arial"/>
          <w:lang w:eastAsia="nb-NO"/>
        </w:rPr>
        <w:t>(2006</w:t>
      </w:r>
      <w:r w:rsidR="009649BD">
        <w:rPr>
          <w:rFonts w:eastAsia="Times New Roman" w:cs="Arial"/>
          <w:lang w:eastAsia="nb-NO"/>
        </w:rPr>
        <w:t>-</w:t>
      </w:r>
      <w:r w:rsidRPr="00B44781">
        <w:rPr>
          <w:rFonts w:eastAsia="Times New Roman" w:cs="Arial"/>
          <w:lang w:eastAsia="nb-NO"/>
        </w:rPr>
        <w:t>)</w:t>
      </w:r>
    </w:p>
    <w:p w14:paraId="3BADFC7D"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Jan Arild Kingswick (2007)</w:t>
      </w:r>
    </w:p>
    <w:p w14:paraId="1CBC13EA"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Arvid Moe (2007)</w:t>
      </w:r>
    </w:p>
    <w:p w14:paraId="7654BCF0" w14:textId="0C4258BC"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 xml:space="preserve">Birte </w:t>
      </w:r>
      <w:proofErr w:type="spellStart"/>
      <w:r w:rsidRPr="00B44781">
        <w:rPr>
          <w:rFonts w:eastAsia="Times New Roman" w:cs="Arial"/>
          <w:lang w:eastAsia="nb-NO"/>
        </w:rPr>
        <w:t>Mønsted</w:t>
      </w:r>
      <w:proofErr w:type="spellEnd"/>
      <w:r w:rsidR="00BA21DA">
        <w:rPr>
          <w:rFonts w:eastAsia="Times New Roman" w:cs="Arial"/>
          <w:lang w:eastAsia="nb-NO"/>
        </w:rPr>
        <w:t xml:space="preserve"> </w:t>
      </w:r>
      <w:r w:rsidRPr="00B44781">
        <w:rPr>
          <w:rFonts w:eastAsia="Times New Roman" w:cs="Arial"/>
          <w:lang w:eastAsia="nb-NO"/>
        </w:rPr>
        <w:t>(2008)</w:t>
      </w:r>
    </w:p>
    <w:p w14:paraId="2BE14796" w14:textId="33CAF5BE"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Geir Eriksen</w:t>
      </w:r>
      <w:r w:rsidR="00BA21DA">
        <w:rPr>
          <w:rFonts w:eastAsia="Times New Roman" w:cs="Arial"/>
          <w:lang w:eastAsia="nb-NO"/>
        </w:rPr>
        <w:t xml:space="preserve"> </w:t>
      </w:r>
      <w:r w:rsidRPr="00B44781">
        <w:rPr>
          <w:rFonts w:eastAsia="Times New Roman" w:cs="Arial"/>
          <w:lang w:eastAsia="nb-NO"/>
        </w:rPr>
        <w:t>(2008)</w:t>
      </w:r>
    </w:p>
    <w:p w14:paraId="7C841DD4"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 xml:space="preserve">Per </w:t>
      </w:r>
      <w:proofErr w:type="spellStart"/>
      <w:r w:rsidRPr="00B44781">
        <w:rPr>
          <w:rFonts w:eastAsia="Times New Roman" w:cs="Arial"/>
          <w:lang w:eastAsia="nb-NO"/>
        </w:rPr>
        <w:t>Hallås</w:t>
      </w:r>
      <w:proofErr w:type="spellEnd"/>
      <w:r w:rsidRPr="00B44781">
        <w:rPr>
          <w:rFonts w:eastAsia="Times New Roman" w:cs="Arial"/>
          <w:lang w:eastAsia="nb-NO"/>
        </w:rPr>
        <w:t>(2009)</w:t>
      </w:r>
    </w:p>
    <w:p w14:paraId="73795422"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 xml:space="preserve">Marith </w:t>
      </w:r>
      <w:proofErr w:type="spellStart"/>
      <w:r w:rsidRPr="00B44781">
        <w:rPr>
          <w:rFonts w:eastAsia="Times New Roman" w:cs="Arial"/>
          <w:lang w:eastAsia="nb-NO"/>
        </w:rPr>
        <w:t>Brath</w:t>
      </w:r>
      <w:proofErr w:type="spellEnd"/>
      <w:r w:rsidRPr="00B44781">
        <w:rPr>
          <w:rFonts w:eastAsia="Times New Roman" w:cs="Arial"/>
          <w:lang w:eastAsia="nb-NO"/>
        </w:rPr>
        <w:t xml:space="preserve"> Lund (2009)</w:t>
      </w:r>
    </w:p>
    <w:p w14:paraId="109DA1F4"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Jan Riise Pedersen (2010)</w:t>
      </w:r>
    </w:p>
    <w:p w14:paraId="0A5ABC06"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 xml:space="preserve">Bodil </w:t>
      </w:r>
      <w:proofErr w:type="spellStart"/>
      <w:r w:rsidRPr="00B44781">
        <w:rPr>
          <w:rFonts w:eastAsia="Times New Roman" w:cs="Arial"/>
          <w:lang w:eastAsia="nb-NO"/>
        </w:rPr>
        <w:t>Kaneborg</w:t>
      </w:r>
      <w:proofErr w:type="spellEnd"/>
      <w:r w:rsidRPr="00B44781">
        <w:rPr>
          <w:rFonts w:eastAsia="Times New Roman" w:cs="Arial"/>
          <w:lang w:eastAsia="nb-NO"/>
        </w:rPr>
        <w:t xml:space="preserve"> (2010)</w:t>
      </w:r>
    </w:p>
    <w:p w14:paraId="55EBF65D"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Sylvia Eriksen (2010)</w:t>
      </w:r>
    </w:p>
    <w:p w14:paraId="585732DD"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Arild Ove Østmo (2011)</w:t>
      </w:r>
    </w:p>
    <w:p w14:paraId="24472366"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Arne Huse (2012)</w:t>
      </w:r>
    </w:p>
    <w:p w14:paraId="5825D519"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Svein Erik Andersen (2012)</w:t>
      </w:r>
    </w:p>
    <w:p w14:paraId="3E6D0024"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Hege Rosenlund (2014)</w:t>
      </w:r>
    </w:p>
    <w:p w14:paraId="76AB39AB"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Lene Marie Synnestvedt Moen (2016)</w:t>
      </w:r>
    </w:p>
    <w:p w14:paraId="21D05819"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Arthur Aune (2016)</w:t>
      </w:r>
    </w:p>
    <w:p w14:paraId="50D07E0A"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Bjørn Schjølberg (2017)</w:t>
      </w:r>
    </w:p>
    <w:p w14:paraId="69801FFE" w14:textId="77777777" w:rsidR="00B44781" w:rsidRPr="00B44781" w:rsidRDefault="00B44781" w:rsidP="00EB5488">
      <w:pPr>
        <w:numPr>
          <w:ilvl w:val="0"/>
          <w:numId w:val="4"/>
        </w:numPr>
        <w:shd w:val="clear" w:color="auto" w:fill="FFFFFF"/>
        <w:rPr>
          <w:rFonts w:ascii="Arial" w:eastAsia="Times New Roman" w:hAnsi="Arial" w:cs="Arial"/>
          <w:lang w:eastAsia="nb-NO"/>
        </w:rPr>
      </w:pPr>
      <w:r w:rsidRPr="00B44781">
        <w:rPr>
          <w:rFonts w:eastAsia="Times New Roman" w:cs="Arial"/>
          <w:lang w:eastAsia="nb-NO"/>
        </w:rPr>
        <w:t>Jørn Presterudstuen (2017)</w:t>
      </w:r>
    </w:p>
    <w:p w14:paraId="735855B9"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Ellen Bakke Dobloug (2017)</w:t>
      </w:r>
    </w:p>
    <w:p w14:paraId="1EDD7D1D"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Tor-Hartvig Bondø (2018)</w:t>
      </w:r>
    </w:p>
    <w:p w14:paraId="32159262" w14:textId="77777777"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Ingrid Frenning (2018)</w:t>
      </w:r>
    </w:p>
    <w:p w14:paraId="009D9312" w14:textId="1D8FE182" w:rsidR="00B44781" w:rsidRP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Nina Hordnes (2018)</w:t>
      </w:r>
    </w:p>
    <w:p w14:paraId="381FC85F" w14:textId="77777777" w:rsidR="00B44781" w:rsidRDefault="00B44781" w:rsidP="00EB5488">
      <w:pPr>
        <w:numPr>
          <w:ilvl w:val="0"/>
          <w:numId w:val="4"/>
        </w:numPr>
        <w:shd w:val="clear" w:color="auto" w:fill="FFFFFF"/>
        <w:rPr>
          <w:rFonts w:eastAsia="Times New Roman" w:cs="Arial"/>
          <w:lang w:eastAsia="nb-NO"/>
        </w:rPr>
      </w:pPr>
      <w:r w:rsidRPr="00B44781">
        <w:rPr>
          <w:rFonts w:eastAsia="Times New Roman" w:cs="Arial"/>
          <w:lang w:eastAsia="nb-NO"/>
        </w:rPr>
        <w:t>Narve Johansen (2018)</w:t>
      </w:r>
    </w:p>
    <w:p w14:paraId="3656AC25" w14:textId="5A322A7D" w:rsidR="00A24AEA" w:rsidRDefault="00A24AEA" w:rsidP="00EB5488">
      <w:pPr>
        <w:numPr>
          <w:ilvl w:val="0"/>
          <w:numId w:val="4"/>
        </w:numPr>
        <w:shd w:val="clear" w:color="auto" w:fill="FFFFFF"/>
        <w:rPr>
          <w:rFonts w:eastAsia="Times New Roman" w:cs="Arial"/>
          <w:lang w:eastAsia="nb-NO"/>
        </w:rPr>
      </w:pPr>
      <w:r>
        <w:rPr>
          <w:rFonts w:eastAsia="Times New Roman" w:cs="Arial"/>
          <w:lang w:eastAsia="nb-NO"/>
        </w:rPr>
        <w:t>Fritjof Stangnes (2019)</w:t>
      </w:r>
    </w:p>
    <w:p w14:paraId="5194D287" w14:textId="5934B71F" w:rsidR="00AB110D" w:rsidRPr="00B44781" w:rsidRDefault="00AB110D" w:rsidP="00EB5488">
      <w:pPr>
        <w:numPr>
          <w:ilvl w:val="0"/>
          <w:numId w:val="4"/>
        </w:numPr>
        <w:shd w:val="clear" w:color="auto" w:fill="FFFFFF"/>
        <w:rPr>
          <w:rFonts w:eastAsia="Times New Roman" w:cs="Arial"/>
          <w:lang w:eastAsia="nb-NO"/>
        </w:rPr>
      </w:pPr>
      <w:r>
        <w:rPr>
          <w:rFonts w:eastAsia="Times New Roman" w:cs="Arial"/>
          <w:lang w:eastAsia="nb-NO"/>
        </w:rPr>
        <w:t>Eldri S. Kjørren (2020)</w:t>
      </w:r>
    </w:p>
    <w:p w14:paraId="3616DF42" w14:textId="77777777" w:rsidR="00B44781" w:rsidRPr="00B44781" w:rsidRDefault="00B44781" w:rsidP="00B44781">
      <w:pPr>
        <w:shd w:val="clear" w:color="auto" w:fill="FFFFFF"/>
        <w:spacing w:line="360" w:lineRule="auto"/>
        <w:ind w:left="720"/>
        <w:rPr>
          <w:rFonts w:eastAsia="Times New Roman" w:cs="Arial"/>
          <w:lang w:eastAsia="nb-NO"/>
        </w:rPr>
      </w:pPr>
    </w:p>
    <w:p w14:paraId="0D686B5C" w14:textId="4A079E4A" w:rsidR="00B44781" w:rsidRPr="00A37799" w:rsidRDefault="00B44781" w:rsidP="00A37799">
      <w:pPr>
        <w:pStyle w:val="Overskrift1"/>
      </w:pPr>
      <w:r w:rsidRPr="00B44781">
        <w:rPr>
          <w:color w:val="FF0000"/>
        </w:rPr>
        <w:br w:type="page"/>
      </w:r>
      <w:bookmarkStart w:id="7" w:name="_Toc35369057"/>
      <w:bookmarkStart w:id="8" w:name="_Toc69373969"/>
      <w:r w:rsidRPr="007F5F52">
        <w:lastRenderedPageBreak/>
        <w:t>STYRET</w:t>
      </w:r>
      <w:bookmarkEnd w:id="7"/>
      <w:bookmarkEnd w:id="8"/>
      <w:r w:rsidRPr="007F5F52">
        <w:t xml:space="preserve"> </w:t>
      </w:r>
    </w:p>
    <w:p w14:paraId="79EB6C87" w14:textId="29821EC8" w:rsidR="00B44781" w:rsidRPr="00A37799" w:rsidRDefault="00B44781" w:rsidP="00EB5488">
      <w:pPr>
        <w:pStyle w:val="Overskrift2"/>
        <w:rPr>
          <w:color w:val="auto"/>
        </w:rPr>
      </w:pPr>
      <w:bookmarkStart w:id="9" w:name="_Toc69373970"/>
      <w:r w:rsidRPr="00A37799">
        <w:rPr>
          <w:color w:val="auto"/>
        </w:rPr>
        <w:t>Styrets arbeid</w:t>
      </w:r>
      <w:bookmarkEnd w:id="9"/>
    </w:p>
    <w:p w14:paraId="57AF7B84" w14:textId="77777777" w:rsidR="00B44781" w:rsidRPr="007F5F52" w:rsidRDefault="00B44781" w:rsidP="00B44781">
      <w:pPr>
        <w:ind w:left="720"/>
        <w:rPr>
          <w:rFonts w:eastAsia="Times New Roman" w:cs="Arial"/>
          <w:b/>
          <w:lang w:eastAsia="nb-NO"/>
        </w:rPr>
      </w:pPr>
    </w:p>
    <w:p w14:paraId="697AA2FF" w14:textId="688DCEA5" w:rsidR="001C678B" w:rsidRDefault="001C678B" w:rsidP="001C678B">
      <w:pPr>
        <w:rPr>
          <w:rFonts w:cs="Arial"/>
        </w:rPr>
      </w:pPr>
      <w:r w:rsidRPr="00ED7E37">
        <w:rPr>
          <w:rFonts w:cs="Arial"/>
        </w:rPr>
        <w:t xml:space="preserve">2020 har vært et godt år for irsksetteren i Norge. Blant eliten må vi nevne tre irske på premielisten i finalen NM Skog og NM tittel til Hercule des </w:t>
      </w:r>
      <w:proofErr w:type="spellStart"/>
      <w:r w:rsidRPr="00ED7E37">
        <w:rPr>
          <w:rFonts w:cs="Arial"/>
        </w:rPr>
        <w:t>Sorcieres</w:t>
      </w:r>
      <w:proofErr w:type="spellEnd"/>
      <w:r w:rsidRPr="00ED7E37">
        <w:rPr>
          <w:rFonts w:cs="Arial"/>
        </w:rPr>
        <w:t xml:space="preserve"> du </w:t>
      </w:r>
      <w:proofErr w:type="spellStart"/>
      <w:r w:rsidRPr="00ED7E37">
        <w:rPr>
          <w:rFonts w:cs="Arial"/>
        </w:rPr>
        <w:t>Sancy</w:t>
      </w:r>
      <w:proofErr w:type="spellEnd"/>
      <w:r w:rsidRPr="00ED7E37">
        <w:rPr>
          <w:rFonts w:cs="Arial"/>
        </w:rPr>
        <w:t xml:space="preserve">, sølv til irsksetterlaget NM høyfjell, sølv individuelt til US </w:t>
      </w:r>
      <w:proofErr w:type="spellStart"/>
      <w:r w:rsidRPr="00ED7E37">
        <w:rPr>
          <w:rFonts w:cs="Arial"/>
        </w:rPr>
        <w:t>Tixi</w:t>
      </w:r>
      <w:proofErr w:type="spellEnd"/>
      <w:r w:rsidRPr="00ED7E37">
        <w:rPr>
          <w:rFonts w:cs="Arial"/>
        </w:rPr>
        <w:t xml:space="preserve">, bronse NM lag lavland og seier til Balbergkampens </w:t>
      </w:r>
      <w:proofErr w:type="spellStart"/>
      <w:r w:rsidRPr="00ED7E37">
        <w:rPr>
          <w:rFonts w:cs="Arial"/>
        </w:rPr>
        <w:t>I</w:t>
      </w:r>
      <w:r w:rsidR="005A1733">
        <w:rPr>
          <w:rFonts w:cs="Arial"/>
        </w:rPr>
        <w:t>pa</w:t>
      </w:r>
      <w:proofErr w:type="spellEnd"/>
      <w:r w:rsidRPr="00ED7E37">
        <w:rPr>
          <w:rFonts w:cs="Arial"/>
        </w:rPr>
        <w:t xml:space="preserve"> i Norsk Derby. </w:t>
      </w:r>
    </w:p>
    <w:p w14:paraId="4AC6B24B" w14:textId="77777777" w:rsidR="001C678B" w:rsidRDefault="001C678B" w:rsidP="001C678B">
      <w:pPr>
        <w:rPr>
          <w:rFonts w:cs="Arial"/>
        </w:rPr>
      </w:pPr>
    </w:p>
    <w:p w14:paraId="762C74B7" w14:textId="6006370C" w:rsidR="001C678B" w:rsidRPr="00ED7E37" w:rsidRDefault="001C678B" w:rsidP="001C678B">
      <w:pPr>
        <w:rPr>
          <w:rFonts w:cs="Arial"/>
        </w:rPr>
      </w:pPr>
      <w:r w:rsidRPr="00ED7E37">
        <w:rPr>
          <w:rFonts w:cs="Arial"/>
        </w:rPr>
        <w:t>Blant bredden fortsetter vi å avle frem sunne og familievennlige hunder. Utviklingen på HD (hofteledds dysplasi) er imidlertid ikke på ønsket nivå i et fem års perspektiv, selv om 2018 og 2019-årgangene viser fremgang. I et lenger perspektiv ligger andelen irsksettere med HD ganske stabilt. Utviklingen avhenger derfor av tidsperspektivet vi legger til grunn. Uansett jobber vi videre for å bedre andelen H</w:t>
      </w:r>
      <w:r>
        <w:rPr>
          <w:rFonts w:cs="Arial"/>
        </w:rPr>
        <w:t>D</w:t>
      </w:r>
      <w:r w:rsidRPr="00ED7E37">
        <w:rPr>
          <w:rFonts w:cs="Arial"/>
        </w:rPr>
        <w:t xml:space="preserve">-frie hunder. Som et tiltak for å blant annet redusere HD-andelen ble avlskriteriene justert noe. Vi kommer tilbake til dette i kapittel 3.3. </w:t>
      </w:r>
    </w:p>
    <w:p w14:paraId="48A84CF0" w14:textId="77777777" w:rsidR="00EB5488" w:rsidRPr="007F5F52" w:rsidRDefault="00EB5488" w:rsidP="0083569A">
      <w:pPr>
        <w:rPr>
          <w:rFonts w:cs="Arial"/>
        </w:rPr>
      </w:pPr>
    </w:p>
    <w:p w14:paraId="7A51441A" w14:textId="77777777" w:rsidR="00B44781" w:rsidRPr="007F5F52" w:rsidRDefault="00B44781" w:rsidP="00B44781">
      <w:pPr>
        <w:spacing w:after="200" w:line="276" w:lineRule="auto"/>
        <w:rPr>
          <w:rFonts w:cs="Arial"/>
        </w:rPr>
      </w:pPr>
      <w:r w:rsidRPr="007F5F52">
        <w:rPr>
          <w:rFonts w:cs="Arial"/>
        </w:rPr>
        <w:t>Gjennomsnittlig kullstørrelse er på et stabilt, høyt nivå, noe som indikerer en sunn rase. Antall registrerte valper er stabilt, mens effektiv populasjon er nede på 44. Det gir mindre genetisk variasjon hos irsksetteren enn vi ønsker. Målet er på 100.</w:t>
      </w:r>
    </w:p>
    <w:p w14:paraId="1AAEA365" w14:textId="2B89EB29" w:rsidR="00B44781" w:rsidRPr="007F5F52" w:rsidRDefault="00B44781" w:rsidP="00B44781">
      <w:pPr>
        <w:spacing w:after="200" w:line="276" w:lineRule="auto"/>
        <w:rPr>
          <w:rFonts w:cs="Arial"/>
        </w:rPr>
      </w:pPr>
      <w:r w:rsidRPr="007F5F52">
        <w:rPr>
          <w:rFonts w:cs="Arial"/>
        </w:rPr>
        <w:t>I 20</w:t>
      </w:r>
      <w:r w:rsidR="00DB70B5">
        <w:rPr>
          <w:rFonts w:cs="Arial"/>
        </w:rPr>
        <w:t>20</w:t>
      </w:r>
      <w:r w:rsidRPr="007F5F52">
        <w:rPr>
          <w:rFonts w:cs="Arial"/>
        </w:rPr>
        <w:t xml:space="preserve"> var det </w:t>
      </w:r>
      <w:r w:rsidR="00DB70B5">
        <w:rPr>
          <w:rFonts w:cs="Arial"/>
        </w:rPr>
        <w:t>6</w:t>
      </w:r>
      <w:r w:rsidRPr="007F5F52">
        <w:rPr>
          <w:rFonts w:cs="Arial"/>
        </w:rPr>
        <w:t xml:space="preserve"> nye utstillingschampioner (NUCH)</w:t>
      </w:r>
      <w:r w:rsidR="00412F14" w:rsidRPr="007F5F52">
        <w:rPr>
          <w:rFonts w:cs="Arial"/>
        </w:rPr>
        <w:t xml:space="preserve">, </w:t>
      </w:r>
      <w:r w:rsidRPr="007F5F52">
        <w:rPr>
          <w:rFonts w:cs="Arial"/>
        </w:rPr>
        <w:t xml:space="preserve">og </w:t>
      </w:r>
      <w:r w:rsidR="00DB70B5">
        <w:rPr>
          <w:rFonts w:cs="Arial"/>
        </w:rPr>
        <w:t>4</w:t>
      </w:r>
      <w:r w:rsidR="00A24AEA" w:rsidRPr="007F5F52">
        <w:rPr>
          <w:rFonts w:cs="Arial"/>
        </w:rPr>
        <w:t xml:space="preserve"> </w:t>
      </w:r>
      <w:r w:rsidRPr="007F5F52">
        <w:rPr>
          <w:rFonts w:cs="Arial"/>
        </w:rPr>
        <w:t>nye jaktchampioner (NJCH)</w:t>
      </w:r>
      <w:r w:rsidR="00CF0624">
        <w:rPr>
          <w:rFonts w:cs="Arial"/>
        </w:rPr>
        <w:t xml:space="preserve"> og 4 nye Kombinert jaktchampioner (NJ(K)CH).</w:t>
      </w:r>
    </w:p>
    <w:p w14:paraId="38BF0D2B" w14:textId="04168377" w:rsidR="00B44781" w:rsidRPr="007F5F52" w:rsidRDefault="00B44781" w:rsidP="00B44781">
      <w:pPr>
        <w:spacing w:after="200" w:line="276" w:lineRule="auto"/>
        <w:rPr>
          <w:rFonts w:cs="Arial"/>
        </w:rPr>
      </w:pPr>
      <w:r w:rsidRPr="007F5F52">
        <w:rPr>
          <w:rFonts w:cs="Arial"/>
        </w:rPr>
        <w:t xml:space="preserve">NISK består av 7 avdelinger og 4 distriktsrepresentanter. Disse er svært viktige for den løpende aktiviteten i NISK. Styret er imponert over det lokale aktivitetsnivået og vil takke for meget god innsats fra alle frivillige tillitsvalgte.  </w:t>
      </w:r>
    </w:p>
    <w:p w14:paraId="1468FC4C" w14:textId="19BBC88E" w:rsidR="00B44781" w:rsidRPr="007F5F52" w:rsidRDefault="00B44781" w:rsidP="00B44781">
      <w:pPr>
        <w:spacing w:after="200" w:line="276" w:lineRule="auto"/>
        <w:rPr>
          <w:rFonts w:cs="Arial"/>
        </w:rPr>
      </w:pPr>
      <w:r w:rsidRPr="007F5F52">
        <w:rPr>
          <w:rFonts w:cs="Arial"/>
        </w:rPr>
        <w:t xml:space="preserve">Antall medlemmer har økt fra </w:t>
      </w:r>
      <w:r w:rsidR="00A24AEA" w:rsidRPr="007F5F52">
        <w:rPr>
          <w:rFonts w:cs="Arial"/>
        </w:rPr>
        <w:t>16</w:t>
      </w:r>
      <w:r w:rsidR="00CF0624">
        <w:rPr>
          <w:rFonts w:cs="Arial"/>
        </w:rPr>
        <w:t>66</w:t>
      </w:r>
      <w:r w:rsidRPr="007F5F52">
        <w:rPr>
          <w:rFonts w:cs="Arial"/>
        </w:rPr>
        <w:t xml:space="preserve"> til </w:t>
      </w:r>
      <w:r w:rsidR="00962524" w:rsidRPr="007F5F52">
        <w:rPr>
          <w:rFonts w:cs="Arial"/>
        </w:rPr>
        <w:t>1</w:t>
      </w:r>
      <w:r w:rsidR="00CF0624">
        <w:rPr>
          <w:rFonts w:cs="Arial"/>
        </w:rPr>
        <w:t>7</w:t>
      </w:r>
      <w:r w:rsidR="00EE0EE6">
        <w:rPr>
          <w:rFonts w:cs="Arial"/>
        </w:rPr>
        <w:t>48</w:t>
      </w:r>
      <w:r w:rsidRPr="007F5F52">
        <w:rPr>
          <w:rFonts w:cs="Arial"/>
        </w:rPr>
        <w:t xml:space="preserve"> i 20</w:t>
      </w:r>
      <w:r w:rsidR="00CF0624">
        <w:rPr>
          <w:rFonts w:cs="Arial"/>
        </w:rPr>
        <w:t>20</w:t>
      </w:r>
      <w:r w:rsidRPr="007F5F52">
        <w:rPr>
          <w:rFonts w:cs="Arial"/>
        </w:rPr>
        <w:t>.</w:t>
      </w:r>
    </w:p>
    <w:p w14:paraId="1AA3A2A3" w14:textId="77777777" w:rsidR="00B44781" w:rsidRPr="007F5F52" w:rsidRDefault="00B44781" w:rsidP="00B44781">
      <w:pPr>
        <w:spacing w:after="200" w:line="276" w:lineRule="auto"/>
        <w:rPr>
          <w:rFonts w:cs="Arial"/>
          <w:i/>
        </w:rPr>
      </w:pPr>
      <w:proofErr w:type="spellStart"/>
      <w:r w:rsidRPr="007F5F52">
        <w:rPr>
          <w:rFonts w:cs="Arial"/>
        </w:rPr>
        <w:t>NISK’s</w:t>
      </w:r>
      <w:proofErr w:type="spellEnd"/>
      <w:r w:rsidRPr="007F5F52">
        <w:rPr>
          <w:rFonts w:cs="Arial"/>
        </w:rPr>
        <w:t xml:space="preserve"> visjon er at </w:t>
      </w:r>
      <w:r w:rsidRPr="007F5F52">
        <w:rPr>
          <w:rFonts w:cs="Arial"/>
          <w:i/>
        </w:rPr>
        <w:t>irsksetteren skal være et naturlig førstevalg som stående fuglehund.</w:t>
      </w:r>
    </w:p>
    <w:p w14:paraId="12A31571" w14:textId="436D9808" w:rsidR="00B44781" w:rsidRDefault="00B44781" w:rsidP="00B44781">
      <w:pPr>
        <w:spacing w:after="200" w:line="276" w:lineRule="auto"/>
        <w:rPr>
          <w:rFonts w:cs="Arial"/>
        </w:rPr>
      </w:pPr>
      <w:r w:rsidRPr="007F5F52">
        <w:rPr>
          <w:rFonts w:cs="Arial"/>
        </w:rPr>
        <w:t>NISK har en handlingsplan for perioden 2012 – 2022 som er et styringsverktøy for klubben, styret, lokallagene og medlemmene. Den tar stilling til de langsiktige utfordringene vi har, målene og strategier for videre utviklingen av klubben og rasen.</w:t>
      </w:r>
    </w:p>
    <w:p w14:paraId="157A5BCE" w14:textId="511BE8CC" w:rsidR="00B44781" w:rsidRDefault="00B44781" w:rsidP="00B44781">
      <w:pPr>
        <w:spacing w:after="200" w:line="276" w:lineRule="auto"/>
        <w:rPr>
          <w:rFonts w:cs="Arial"/>
        </w:rPr>
      </w:pPr>
      <w:r w:rsidRPr="007F5F52">
        <w:rPr>
          <w:rFonts w:cs="Arial"/>
        </w:rPr>
        <w:t xml:space="preserve">På representantskapsmøtet den </w:t>
      </w:r>
      <w:r w:rsidR="00A24AEA" w:rsidRPr="007F5F52">
        <w:rPr>
          <w:rFonts w:cs="Arial"/>
        </w:rPr>
        <w:t>1</w:t>
      </w:r>
      <w:r w:rsidR="003D2D73">
        <w:rPr>
          <w:rFonts w:cs="Arial"/>
        </w:rPr>
        <w:t>0</w:t>
      </w:r>
      <w:r w:rsidRPr="007F5F52">
        <w:rPr>
          <w:rFonts w:cs="Arial"/>
        </w:rPr>
        <w:t>. mai 20</w:t>
      </w:r>
      <w:r w:rsidR="003D2D73">
        <w:rPr>
          <w:rFonts w:cs="Arial"/>
        </w:rPr>
        <w:t>20</w:t>
      </w:r>
      <w:r w:rsidRPr="007F5F52">
        <w:rPr>
          <w:rFonts w:cs="Arial"/>
        </w:rPr>
        <w:t xml:space="preserve"> ble følgende valgt:</w:t>
      </w:r>
    </w:p>
    <w:p w14:paraId="6E95ADC3" w14:textId="2D29CCF2" w:rsidR="00307F2A" w:rsidRPr="007F5F52" w:rsidRDefault="00307F2A" w:rsidP="00B44781">
      <w:pPr>
        <w:spacing w:after="200" w:line="276" w:lineRule="auto"/>
        <w:rPr>
          <w:rFonts w:cs="Arial"/>
        </w:rPr>
      </w:pPr>
      <w:r>
        <w:rPr>
          <w:rFonts w:cs="Arial"/>
        </w:rPr>
        <w:t>STYRET:</w:t>
      </w:r>
    </w:p>
    <w:p w14:paraId="1220B9D1" w14:textId="4BFF71CB" w:rsidR="00B44781" w:rsidRPr="007F5F52" w:rsidRDefault="003D2D73" w:rsidP="00B011EF">
      <w:pPr>
        <w:numPr>
          <w:ilvl w:val="0"/>
          <w:numId w:val="11"/>
        </w:numPr>
        <w:spacing w:after="200" w:line="276" w:lineRule="auto"/>
        <w:contextualSpacing/>
        <w:rPr>
          <w:rFonts w:cs="Arial"/>
        </w:rPr>
      </w:pPr>
      <w:r w:rsidRPr="007F5F52">
        <w:rPr>
          <w:rFonts w:cs="Arial"/>
        </w:rPr>
        <w:t>Gisle Sveva</w:t>
      </w:r>
      <w:r w:rsidR="00B44781" w:rsidRPr="007F5F52">
        <w:rPr>
          <w:rFonts w:cs="Arial"/>
        </w:rPr>
        <w:t>, leder</w:t>
      </w:r>
    </w:p>
    <w:p w14:paraId="0C854173" w14:textId="58B47AA2" w:rsidR="00B44781" w:rsidRPr="007F5F52" w:rsidRDefault="00B44781" w:rsidP="00B011EF">
      <w:pPr>
        <w:numPr>
          <w:ilvl w:val="0"/>
          <w:numId w:val="11"/>
        </w:numPr>
        <w:spacing w:after="200" w:line="276" w:lineRule="auto"/>
        <w:contextualSpacing/>
        <w:rPr>
          <w:rFonts w:cs="Arial"/>
        </w:rPr>
      </w:pPr>
      <w:r w:rsidRPr="007F5F52">
        <w:rPr>
          <w:rFonts w:cs="Arial"/>
        </w:rPr>
        <w:t>Lene Moen, nestleder</w:t>
      </w:r>
    </w:p>
    <w:p w14:paraId="6F2C86EE" w14:textId="77777777" w:rsidR="00B44781" w:rsidRPr="007F5F52" w:rsidRDefault="00A24AEA" w:rsidP="00B011EF">
      <w:pPr>
        <w:numPr>
          <w:ilvl w:val="0"/>
          <w:numId w:val="11"/>
        </w:numPr>
        <w:spacing w:after="200" w:line="276" w:lineRule="auto"/>
        <w:contextualSpacing/>
        <w:rPr>
          <w:rFonts w:cs="Arial"/>
        </w:rPr>
      </w:pPr>
      <w:r w:rsidRPr="007F5F52">
        <w:rPr>
          <w:rFonts w:cs="Arial"/>
        </w:rPr>
        <w:t>Stein Nilsen</w:t>
      </w:r>
      <w:r w:rsidR="00B44781" w:rsidRPr="007F5F52">
        <w:rPr>
          <w:rFonts w:cs="Arial"/>
        </w:rPr>
        <w:t>, jakt og trening</w:t>
      </w:r>
    </w:p>
    <w:p w14:paraId="1A415478" w14:textId="154D8CC3" w:rsidR="00B44781" w:rsidRPr="007F5F52" w:rsidRDefault="003D2D73" w:rsidP="00B011EF">
      <w:pPr>
        <w:numPr>
          <w:ilvl w:val="0"/>
          <w:numId w:val="11"/>
        </w:numPr>
        <w:spacing w:after="200" w:line="276" w:lineRule="auto"/>
        <w:contextualSpacing/>
        <w:rPr>
          <w:rFonts w:cs="Arial"/>
        </w:rPr>
      </w:pPr>
      <w:r>
        <w:rPr>
          <w:rFonts w:cs="Arial"/>
        </w:rPr>
        <w:t>Ragnhild Bergheim</w:t>
      </w:r>
      <w:r w:rsidR="00B44781" w:rsidRPr="007F5F52">
        <w:rPr>
          <w:rFonts w:cs="Arial"/>
        </w:rPr>
        <w:t>, utstilling</w:t>
      </w:r>
    </w:p>
    <w:p w14:paraId="57524ABF" w14:textId="74421385" w:rsidR="00B44781" w:rsidRPr="007F5F52" w:rsidRDefault="003D2D73" w:rsidP="00B011EF">
      <w:pPr>
        <w:numPr>
          <w:ilvl w:val="0"/>
          <w:numId w:val="11"/>
        </w:numPr>
        <w:spacing w:after="200" w:line="276" w:lineRule="auto"/>
        <w:contextualSpacing/>
        <w:rPr>
          <w:rFonts w:cs="Arial"/>
        </w:rPr>
      </w:pPr>
      <w:r>
        <w:rPr>
          <w:rFonts w:cs="Arial"/>
        </w:rPr>
        <w:t>Geir Pedersen</w:t>
      </w:r>
      <w:r w:rsidR="00B44781" w:rsidRPr="007F5F52">
        <w:rPr>
          <w:rFonts w:cs="Arial"/>
        </w:rPr>
        <w:t>, økonomi</w:t>
      </w:r>
    </w:p>
    <w:p w14:paraId="0B0A6259" w14:textId="0CA1CB50" w:rsidR="00B44781" w:rsidRPr="007F5F52" w:rsidRDefault="003D2D73" w:rsidP="00B011EF">
      <w:pPr>
        <w:numPr>
          <w:ilvl w:val="0"/>
          <w:numId w:val="11"/>
        </w:numPr>
        <w:spacing w:after="200" w:line="276" w:lineRule="auto"/>
        <w:contextualSpacing/>
        <w:rPr>
          <w:rFonts w:cs="Arial"/>
        </w:rPr>
      </w:pPr>
      <w:r w:rsidRPr="007F5F52">
        <w:rPr>
          <w:rFonts w:cs="Arial"/>
        </w:rPr>
        <w:t>Anders Flesberg</w:t>
      </w:r>
      <w:r>
        <w:rPr>
          <w:rFonts w:cs="Arial"/>
        </w:rPr>
        <w:t>, l</w:t>
      </w:r>
      <w:r w:rsidR="00B44781" w:rsidRPr="007F5F52">
        <w:rPr>
          <w:rFonts w:cs="Arial"/>
        </w:rPr>
        <w:t>eder avlsrådet</w:t>
      </w:r>
    </w:p>
    <w:p w14:paraId="286BA575" w14:textId="62F14827" w:rsidR="00B44781" w:rsidRPr="007F5F52" w:rsidRDefault="003D2D73" w:rsidP="00B011EF">
      <w:pPr>
        <w:numPr>
          <w:ilvl w:val="0"/>
          <w:numId w:val="11"/>
        </w:numPr>
        <w:spacing w:after="200" w:line="276" w:lineRule="auto"/>
        <w:contextualSpacing/>
        <w:rPr>
          <w:rFonts w:cs="Arial"/>
        </w:rPr>
      </w:pPr>
      <w:r w:rsidRPr="007F5F52">
        <w:rPr>
          <w:rFonts w:cs="Arial"/>
        </w:rPr>
        <w:t>Nina Hordnes</w:t>
      </w:r>
      <w:r w:rsidR="00B44781" w:rsidRPr="007F5F52">
        <w:rPr>
          <w:rFonts w:cs="Arial"/>
        </w:rPr>
        <w:t>, 1. vara</w:t>
      </w:r>
    </w:p>
    <w:p w14:paraId="44B74B07" w14:textId="7DA9D057" w:rsidR="00B44781" w:rsidRDefault="003D2D73" w:rsidP="00B011EF">
      <w:pPr>
        <w:numPr>
          <w:ilvl w:val="0"/>
          <w:numId w:val="11"/>
        </w:numPr>
        <w:spacing w:after="200" w:line="276" w:lineRule="auto"/>
        <w:contextualSpacing/>
        <w:rPr>
          <w:rFonts w:cs="Arial"/>
        </w:rPr>
      </w:pPr>
      <w:r>
        <w:rPr>
          <w:rFonts w:cs="Arial"/>
        </w:rPr>
        <w:t xml:space="preserve">Morten </w:t>
      </w:r>
      <w:proofErr w:type="spellStart"/>
      <w:r>
        <w:rPr>
          <w:rFonts w:cs="Arial"/>
        </w:rPr>
        <w:t>Ri</w:t>
      </w:r>
      <w:r w:rsidR="00DB70B5">
        <w:rPr>
          <w:rFonts w:cs="Arial"/>
        </w:rPr>
        <w:t>s</w:t>
      </w:r>
      <w:r>
        <w:rPr>
          <w:rFonts w:cs="Arial"/>
        </w:rPr>
        <w:t>stad</w:t>
      </w:r>
      <w:proofErr w:type="spellEnd"/>
      <w:r w:rsidR="00B44781" w:rsidRPr="007F5F52">
        <w:rPr>
          <w:rFonts w:cs="Arial"/>
        </w:rPr>
        <w:t>, 2. vara</w:t>
      </w:r>
    </w:p>
    <w:p w14:paraId="46C616FF" w14:textId="77777777" w:rsidR="00B44781" w:rsidRPr="007F5F52" w:rsidRDefault="00B44781" w:rsidP="00B44781">
      <w:pPr>
        <w:spacing w:after="200" w:line="276" w:lineRule="auto"/>
        <w:contextualSpacing/>
        <w:rPr>
          <w:rFonts w:cs="Arial"/>
        </w:rPr>
      </w:pPr>
    </w:p>
    <w:p w14:paraId="22EE40B9" w14:textId="670EFF70" w:rsidR="00307F2A" w:rsidRPr="00307F2A" w:rsidRDefault="00307F2A" w:rsidP="00307F2A">
      <w:pPr>
        <w:spacing w:after="200" w:line="276" w:lineRule="auto"/>
        <w:contextualSpacing/>
        <w:rPr>
          <w:rFonts w:cs="Arial"/>
        </w:rPr>
      </w:pPr>
    </w:p>
    <w:p w14:paraId="2935C7F5" w14:textId="759CBD96" w:rsidR="00307F2A" w:rsidRPr="00307F2A" w:rsidRDefault="00307F2A" w:rsidP="00307F2A">
      <w:pPr>
        <w:spacing w:after="120"/>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AVLSRÅD:</w:t>
      </w:r>
    </w:p>
    <w:p w14:paraId="0F44D82D" w14:textId="5C081125" w:rsidR="00307F2A" w:rsidRPr="00307F2A" w:rsidRDefault="003D2D73" w:rsidP="00307F2A">
      <w:pPr>
        <w:pStyle w:val="Listeavsnitt"/>
        <w:numPr>
          <w:ilvl w:val="0"/>
          <w:numId w:val="37"/>
        </w:numPr>
        <w:spacing w:before="20" w:after="40"/>
        <w:rPr>
          <w:rFonts w:ascii="Verdana" w:hAnsi="Verdana"/>
          <w:sz w:val="22"/>
          <w:szCs w:val="22"/>
        </w:rPr>
      </w:pPr>
      <w:r>
        <w:rPr>
          <w:rFonts w:ascii="Verdana" w:hAnsi="Verdana"/>
          <w:sz w:val="22"/>
          <w:szCs w:val="22"/>
        </w:rPr>
        <w:t>Anders Fledsberg</w:t>
      </w:r>
      <w:r w:rsidR="00307F2A" w:rsidRPr="00307F2A">
        <w:rPr>
          <w:rFonts w:ascii="Verdana" w:hAnsi="Verdana"/>
          <w:sz w:val="22"/>
          <w:szCs w:val="22"/>
        </w:rPr>
        <w:t>, leder</w:t>
      </w:r>
      <w:r w:rsidR="00307F2A">
        <w:rPr>
          <w:rFonts w:ascii="Verdana" w:hAnsi="Verdana"/>
          <w:sz w:val="22"/>
          <w:szCs w:val="22"/>
        </w:rPr>
        <w:t xml:space="preserve"> med ansvar for godkjenning av kull</w:t>
      </w:r>
    </w:p>
    <w:p w14:paraId="5F25E57A" w14:textId="6097CACB" w:rsidR="00307F2A" w:rsidRPr="00307F2A" w:rsidRDefault="00307F2A" w:rsidP="00307F2A">
      <w:pPr>
        <w:pStyle w:val="Listeavsnitt"/>
        <w:numPr>
          <w:ilvl w:val="0"/>
          <w:numId w:val="37"/>
        </w:numPr>
        <w:spacing w:before="20" w:after="40"/>
        <w:rPr>
          <w:rFonts w:ascii="Verdana" w:hAnsi="Verdana"/>
          <w:sz w:val="22"/>
          <w:szCs w:val="22"/>
        </w:rPr>
      </w:pPr>
      <w:r w:rsidRPr="00307F2A">
        <w:rPr>
          <w:rFonts w:ascii="Verdana" w:hAnsi="Verdana"/>
          <w:sz w:val="22"/>
          <w:szCs w:val="22"/>
        </w:rPr>
        <w:t>Tore Salvesen, medlem med ansvar for godkjenning a</w:t>
      </w:r>
      <w:r w:rsidR="0009251D">
        <w:rPr>
          <w:rFonts w:ascii="Verdana" w:hAnsi="Verdana"/>
          <w:sz w:val="22"/>
          <w:szCs w:val="22"/>
        </w:rPr>
        <w:t>v</w:t>
      </w:r>
      <w:r w:rsidRPr="00307F2A">
        <w:rPr>
          <w:rFonts w:ascii="Verdana" w:hAnsi="Verdana"/>
          <w:sz w:val="22"/>
          <w:szCs w:val="22"/>
        </w:rPr>
        <w:t xml:space="preserve"> nye avls- og elitehunder og presentasjon av nye championater</w:t>
      </w:r>
    </w:p>
    <w:p w14:paraId="2E3678F6" w14:textId="507CE09E" w:rsidR="00307F2A" w:rsidRPr="00307F2A" w:rsidRDefault="00307F2A" w:rsidP="00307F2A">
      <w:pPr>
        <w:pStyle w:val="Listeavsnitt"/>
        <w:numPr>
          <w:ilvl w:val="0"/>
          <w:numId w:val="37"/>
        </w:numPr>
        <w:spacing w:after="120"/>
        <w:rPr>
          <w:rFonts w:ascii="Verdana" w:hAnsi="Verdana"/>
          <w:sz w:val="22"/>
          <w:szCs w:val="22"/>
          <w:lang w:val="x-none" w:eastAsia="x-none"/>
        </w:rPr>
      </w:pPr>
      <w:r w:rsidRPr="00307F2A">
        <w:rPr>
          <w:rFonts w:ascii="Verdana" w:hAnsi="Verdana"/>
          <w:sz w:val="22"/>
          <w:szCs w:val="22"/>
          <w:lang w:val="x-none" w:eastAsia="x-none"/>
        </w:rPr>
        <w:t>Thomas Ottesen</w:t>
      </w:r>
      <w:r w:rsidRPr="00307F2A">
        <w:rPr>
          <w:rFonts w:ascii="Verdana" w:hAnsi="Verdana"/>
          <w:sz w:val="22"/>
          <w:szCs w:val="22"/>
          <w:lang w:eastAsia="x-none"/>
        </w:rPr>
        <w:t>, medlem med ansvar for irsk rød og hvit setter</w:t>
      </w:r>
    </w:p>
    <w:p w14:paraId="7ACB4D8E" w14:textId="77777777" w:rsidR="00307F2A" w:rsidRPr="00307F2A" w:rsidRDefault="00307F2A" w:rsidP="00307F2A">
      <w:pPr>
        <w:spacing w:after="120"/>
        <w:rPr>
          <w:rFonts w:eastAsia="Times New Roman" w:cs="Times New Roman"/>
          <w:lang w:val="x-none" w:eastAsia="x-none"/>
        </w:rPr>
      </w:pPr>
    </w:p>
    <w:p w14:paraId="006DC4E6" w14:textId="1762BA36" w:rsidR="00307F2A" w:rsidRPr="00155140" w:rsidRDefault="00307F2A" w:rsidP="00307F2A">
      <w:pPr>
        <w:spacing w:after="120"/>
        <w:rPr>
          <w:rFonts w:ascii="Times New Roman" w:eastAsia="Times New Roman" w:hAnsi="Times New Roman" w:cs="Times New Roman"/>
          <w:bCs/>
          <w:lang w:eastAsia="x-none"/>
        </w:rPr>
      </w:pPr>
      <w:r w:rsidRPr="00155140">
        <w:rPr>
          <w:rFonts w:eastAsia="Times New Roman" w:cs="Times New Roman"/>
          <w:bCs/>
          <w:kern w:val="28"/>
          <w:lang w:eastAsia="x-none"/>
        </w:rPr>
        <w:t>SERVICEFUNKSJONER:</w:t>
      </w:r>
    </w:p>
    <w:p w14:paraId="0E274B2E" w14:textId="22D5EFDA" w:rsidR="00307F2A" w:rsidRPr="00155140" w:rsidRDefault="00307F2A" w:rsidP="00307F2A">
      <w:pPr>
        <w:pStyle w:val="Listeavsnitt"/>
        <w:numPr>
          <w:ilvl w:val="0"/>
          <w:numId w:val="39"/>
        </w:numPr>
        <w:spacing w:before="20" w:after="40"/>
        <w:rPr>
          <w:rFonts w:ascii="Verdana" w:hAnsi="Verdana"/>
          <w:sz w:val="22"/>
          <w:szCs w:val="22"/>
        </w:rPr>
      </w:pPr>
      <w:r w:rsidRPr="00155140">
        <w:rPr>
          <w:rFonts w:ascii="Verdana" w:hAnsi="Verdana"/>
          <w:sz w:val="22"/>
          <w:szCs w:val="22"/>
        </w:rPr>
        <w:t xml:space="preserve">Sekretær </w:t>
      </w:r>
      <w:r w:rsidRPr="00155140">
        <w:rPr>
          <w:rFonts w:ascii="Verdana" w:hAnsi="Verdana"/>
          <w:sz w:val="22"/>
          <w:szCs w:val="22"/>
        </w:rPr>
        <w:tab/>
      </w:r>
      <w:r w:rsidRPr="00155140">
        <w:rPr>
          <w:rFonts w:ascii="Verdana" w:hAnsi="Verdana"/>
          <w:sz w:val="22"/>
          <w:szCs w:val="22"/>
        </w:rPr>
        <w:tab/>
      </w:r>
      <w:r w:rsidRPr="00155140">
        <w:rPr>
          <w:rFonts w:ascii="Verdana" w:hAnsi="Verdana"/>
          <w:sz w:val="22"/>
          <w:szCs w:val="22"/>
        </w:rPr>
        <w:tab/>
      </w:r>
      <w:r w:rsidRPr="00155140">
        <w:rPr>
          <w:rFonts w:ascii="Verdana" w:hAnsi="Verdana"/>
          <w:sz w:val="22"/>
          <w:szCs w:val="22"/>
        </w:rPr>
        <w:tab/>
      </w:r>
      <w:r w:rsidR="00155140">
        <w:rPr>
          <w:rFonts w:ascii="Verdana" w:hAnsi="Verdana"/>
          <w:sz w:val="22"/>
          <w:szCs w:val="22"/>
        </w:rPr>
        <w:tab/>
      </w:r>
      <w:r w:rsidRPr="00155140">
        <w:rPr>
          <w:rFonts w:ascii="Verdana" w:hAnsi="Verdana"/>
          <w:sz w:val="22"/>
          <w:szCs w:val="22"/>
        </w:rPr>
        <w:t>: Vigdis Ingebrigtsen</w:t>
      </w:r>
      <w:r w:rsidRPr="00155140">
        <w:rPr>
          <w:rFonts w:ascii="Verdana" w:hAnsi="Verdana"/>
          <w:sz w:val="22"/>
          <w:szCs w:val="22"/>
        </w:rPr>
        <w:tab/>
      </w:r>
    </w:p>
    <w:p w14:paraId="147BC9DB" w14:textId="045F5471" w:rsidR="00307F2A" w:rsidRPr="00155140" w:rsidRDefault="00307F2A" w:rsidP="00307F2A">
      <w:pPr>
        <w:pStyle w:val="Listeavsnitt"/>
        <w:numPr>
          <w:ilvl w:val="0"/>
          <w:numId w:val="39"/>
        </w:numPr>
        <w:spacing w:before="20" w:after="40"/>
        <w:rPr>
          <w:rFonts w:ascii="Verdana" w:hAnsi="Verdana"/>
          <w:sz w:val="22"/>
          <w:szCs w:val="22"/>
        </w:rPr>
      </w:pPr>
      <w:r w:rsidRPr="00155140">
        <w:rPr>
          <w:rFonts w:ascii="Verdana" w:hAnsi="Verdana"/>
          <w:sz w:val="22"/>
          <w:szCs w:val="22"/>
        </w:rPr>
        <w:t xml:space="preserve">Redaktør Fuglehunden NISK </w:t>
      </w:r>
      <w:r w:rsidRPr="00155140">
        <w:rPr>
          <w:rFonts w:ascii="Verdana" w:hAnsi="Verdana"/>
          <w:sz w:val="22"/>
          <w:szCs w:val="22"/>
        </w:rPr>
        <w:tab/>
      </w:r>
      <w:r w:rsidR="00155140">
        <w:rPr>
          <w:rFonts w:ascii="Verdana" w:hAnsi="Verdana"/>
          <w:sz w:val="22"/>
          <w:szCs w:val="22"/>
        </w:rPr>
        <w:tab/>
      </w:r>
      <w:r w:rsidRPr="00155140">
        <w:rPr>
          <w:rFonts w:ascii="Verdana" w:hAnsi="Verdana"/>
          <w:sz w:val="22"/>
          <w:szCs w:val="22"/>
        </w:rPr>
        <w:t>: Anniken Friis</w:t>
      </w:r>
    </w:p>
    <w:p w14:paraId="6D6EA9C6" w14:textId="3DC78C9C" w:rsidR="00307F2A" w:rsidRPr="00155140" w:rsidRDefault="00307F2A" w:rsidP="00307F2A">
      <w:pPr>
        <w:pStyle w:val="Listeavsnitt"/>
        <w:numPr>
          <w:ilvl w:val="0"/>
          <w:numId w:val="39"/>
        </w:numPr>
        <w:spacing w:before="20" w:after="40"/>
        <w:rPr>
          <w:rFonts w:ascii="Verdana" w:hAnsi="Verdana"/>
          <w:sz w:val="22"/>
          <w:szCs w:val="22"/>
        </w:rPr>
      </w:pPr>
      <w:r w:rsidRPr="00155140">
        <w:rPr>
          <w:rFonts w:ascii="Verdana" w:hAnsi="Verdana"/>
          <w:sz w:val="22"/>
          <w:szCs w:val="22"/>
        </w:rPr>
        <w:t>Teknisk drift Søk på hund</w:t>
      </w:r>
      <w:r w:rsidRPr="00155140">
        <w:rPr>
          <w:rFonts w:ascii="Verdana" w:hAnsi="Verdana"/>
          <w:sz w:val="22"/>
          <w:szCs w:val="22"/>
        </w:rPr>
        <w:tab/>
      </w:r>
      <w:r w:rsidRPr="00155140">
        <w:rPr>
          <w:rFonts w:ascii="Verdana" w:hAnsi="Verdana"/>
          <w:sz w:val="22"/>
          <w:szCs w:val="22"/>
        </w:rPr>
        <w:tab/>
        <w:t xml:space="preserve">: </w:t>
      </w:r>
      <w:proofErr w:type="spellStart"/>
      <w:r w:rsidRPr="00155140">
        <w:rPr>
          <w:rFonts w:ascii="Verdana" w:hAnsi="Verdana"/>
          <w:sz w:val="22"/>
          <w:szCs w:val="22"/>
        </w:rPr>
        <w:t>DataHound</w:t>
      </w:r>
      <w:proofErr w:type="spellEnd"/>
      <w:r w:rsidRPr="00155140">
        <w:rPr>
          <w:rFonts w:ascii="Verdana" w:hAnsi="Verdana"/>
          <w:sz w:val="22"/>
          <w:szCs w:val="22"/>
        </w:rPr>
        <w:t xml:space="preserve"> </w:t>
      </w:r>
    </w:p>
    <w:p w14:paraId="4D9B3F63" w14:textId="77777777" w:rsidR="00085AD5" w:rsidRDefault="00307F2A" w:rsidP="00155140">
      <w:pPr>
        <w:pStyle w:val="Listeavsnitt"/>
        <w:numPr>
          <w:ilvl w:val="0"/>
          <w:numId w:val="39"/>
        </w:numPr>
        <w:spacing w:before="20" w:after="40"/>
        <w:rPr>
          <w:rFonts w:ascii="Verdana" w:hAnsi="Verdana"/>
          <w:sz w:val="22"/>
          <w:szCs w:val="22"/>
        </w:rPr>
      </w:pPr>
      <w:r w:rsidRPr="00155140">
        <w:rPr>
          <w:rFonts w:ascii="Verdana" w:hAnsi="Verdana"/>
          <w:sz w:val="22"/>
          <w:szCs w:val="22"/>
        </w:rPr>
        <w:t xml:space="preserve">Teknisk drift </w:t>
      </w:r>
      <w:proofErr w:type="spellStart"/>
      <w:r w:rsidRPr="00155140">
        <w:rPr>
          <w:rFonts w:ascii="Verdana" w:hAnsi="Verdana"/>
          <w:sz w:val="22"/>
          <w:szCs w:val="22"/>
        </w:rPr>
        <w:t>NISKs</w:t>
      </w:r>
      <w:proofErr w:type="spellEnd"/>
      <w:r w:rsidRPr="00155140">
        <w:rPr>
          <w:rFonts w:ascii="Verdana" w:hAnsi="Verdana"/>
          <w:sz w:val="22"/>
          <w:szCs w:val="22"/>
        </w:rPr>
        <w:t xml:space="preserve"> nettside </w:t>
      </w:r>
      <w:r w:rsidRPr="00155140">
        <w:rPr>
          <w:rFonts w:ascii="Verdana" w:hAnsi="Verdana"/>
          <w:sz w:val="22"/>
          <w:szCs w:val="22"/>
        </w:rPr>
        <w:tab/>
      </w:r>
      <w:r w:rsidRPr="00155140">
        <w:rPr>
          <w:rFonts w:ascii="Verdana" w:hAnsi="Verdana"/>
          <w:sz w:val="22"/>
          <w:szCs w:val="22"/>
        </w:rPr>
        <w:tab/>
        <w:t xml:space="preserve">: </w:t>
      </w:r>
      <w:proofErr w:type="spellStart"/>
      <w:r w:rsidRPr="00155140">
        <w:rPr>
          <w:rFonts w:ascii="Verdana" w:hAnsi="Verdana"/>
          <w:sz w:val="22"/>
          <w:szCs w:val="22"/>
        </w:rPr>
        <w:t>Custom</w:t>
      </w:r>
      <w:proofErr w:type="spellEnd"/>
      <w:r w:rsidRPr="00155140">
        <w:rPr>
          <w:rFonts w:ascii="Verdana" w:hAnsi="Verdana"/>
          <w:sz w:val="22"/>
          <w:szCs w:val="22"/>
        </w:rPr>
        <w:t xml:space="preserve"> </w:t>
      </w:r>
      <w:proofErr w:type="spellStart"/>
      <w:r w:rsidRPr="00155140">
        <w:rPr>
          <w:rFonts w:ascii="Verdana" w:hAnsi="Verdana"/>
          <w:sz w:val="22"/>
          <w:szCs w:val="22"/>
        </w:rPr>
        <w:t>Publish</w:t>
      </w:r>
      <w:proofErr w:type="spellEnd"/>
    </w:p>
    <w:p w14:paraId="2EE8CF72" w14:textId="77777777" w:rsidR="00085AD5" w:rsidRPr="00234BF2" w:rsidRDefault="00085AD5" w:rsidP="00155140">
      <w:pPr>
        <w:pStyle w:val="Listeavsnitt"/>
        <w:numPr>
          <w:ilvl w:val="0"/>
          <w:numId w:val="39"/>
        </w:numPr>
        <w:spacing w:before="20" w:after="40"/>
        <w:rPr>
          <w:rFonts w:ascii="Verdana" w:hAnsi="Verdana"/>
          <w:sz w:val="22"/>
          <w:szCs w:val="22"/>
        </w:rPr>
      </w:pPr>
      <w:r w:rsidRPr="00234BF2">
        <w:rPr>
          <w:rFonts w:ascii="Verdana" w:hAnsi="Verdana"/>
          <w:sz w:val="22"/>
          <w:szCs w:val="22"/>
        </w:rPr>
        <w:t>Regnskapsprogram</w:t>
      </w:r>
      <w:r w:rsidRPr="00234BF2">
        <w:rPr>
          <w:rFonts w:ascii="Verdana" w:hAnsi="Verdana"/>
          <w:sz w:val="22"/>
          <w:szCs w:val="22"/>
        </w:rPr>
        <w:tab/>
      </w:r>
      <w:r w:rsidRPr="00234BF2">
        <w:rPr>
          <w:rFonts w:ascii="Verdana" w:hAnsi="Verdana"/>
          <w:sz w:val="22"/>
          <w:szCs w:val="22"/>
        </w:rPr>
        <w:tab/>
      </w:r>
      <w:r w:rsidRPr="00234BF2">
        <w:rPr>
          <w:rFonts w:ascii="Verdana" w:hAnsi="Verdana"/>
          <w:sz w:val="22"/>
          <w:szCs w:val="22"/>
        </w:rPr>
        <w:tab/>
        <w:t xml:space="preserve">: </w:t>
      </w:r>
      <w:proofErr w:type="spellStart"/>
      <w:r w:rsidRPr="00234BF2">
        <w:rPr>
          <w:rFonts w:ascii="Verdana" w:hAnsi="Verdana"/>
          <w:sz w:val="22"/>
          <w:szCs w:val="22"/>
        </w:rPr>
        <w:t>Ajour</w:t>
      </w:r>
      <w:proofErr w:type="spellEnd"/>
      <w:r w:rsidRPr="00234BF2">
        <w:rPr>
          <w:rFonts w:ascii="Verdana" w:hAnsi="Verdana"/>
          <w:sz w:val="22"/>
          <w:szCs w:val="22"/>
        </w:rPr>
        <w:t xml:space="preserve"> Data</w:t>
      </w:r>
    </w:p>
    <w:p w14:paraId="6CD603CE" w14:textId="5C0686AC" w:rsidR="00234BF2" w:rsidRPr="00234BF2" w:rsidRDefault="00085AD5" w:rsidP="00155140">
      <w:pPr>
        <w:pStyle w:val="Listeavsnitt"/>
        <w:numPr>
          <w:ilvl w:val="0"/>
          <w:numId w:val="39"/>
        </w:numPr>
        <w:spacing w:before="20" w:after="40"/>
        <w:rPr>
          <w:rFonts w:ascii="Verdana" w:hAnsi="Verdana"/>
          <w:sz w:val="22"/>
          <w:szCs w:val="22"/>
        </w:rPr>
      </w:pPr>
      <w:r w:rsidRPr="00234BF2">
        <w:rPr>
          <w:rFonts w:ascii="Verdana" w:hAnsi="Verdana"/>
          <w:sz w:val="22"/>
          <w:szCs w:val="22"/>
        </w:rPr>
        <w:t>Trykkeri</w:t>
      </w:r>
      <w:r w:rsidRPr="00234BF2">
        <w:rPr>
          <w:rFonts w:ascii="Verdana" w:hAnsi="Verdana"/>
          <w:sz w:val="22"/>
          <w:szCs w:val="22"/>
        </w:rPr>
        <w:tab/>
      </w:r>
      <w:r w:rsidRPr="00234BF2">
        <w:rPr>
          <w:rFonts w:ascii="Verdana" w:hAnsi="Verdana"/>
          <w:sz w:val="22"/>
          <w:szCs w:val="22"/>
        </w:rPr>
        <w:tab/>
      </w:r>
      <w:r w:rsidRPr="00234BF2">
        <w:rPr>
          <w:rFonts w:ascii="Verdana" w:hAnsi="Verdana"/>
          <w:sz w:val="22"/>
          <w:szCs w:val="22"/>
        </w:rPr>
        <w:tab/>
      </w:r>
      <w:r w:rsidRPr="00234BF2">
        <w:rPr>
          <w:rFonts w:ascii="Verdana" w:hAnsi="Verdana"/>
          <w:sz w:val="22"/>
          <w:szCs w:val="22"/>
        </w:rPr>
        <w:tab/>
      </w:r>
      <w:r w:rsidRPr="00234BF2">
        <w:rPr>
          <w:rFonts w:ascii="Verdana" w:hAnsi="Verdana"/>
          <w:sz w:val="22"/>
          <w:szCs w:val="22"/>
        </w:rPr>
        <w:tab/>
        <w:t>: Sognefjord.net</w:t>
      </w:r>
      <w:r w:rsidR="003D2D73">
        <w:rPr>
          <w:rFonts w:ascii="Verdana" w:hAnsi="Verdana"/>
          <w:sz w:val="22"/>
          <w:szCs w:val="22"/>
        </w:rPr>
        <w:t>, ERA Trykkeri</w:t>
      </w:r>
    </w:p>
    <w:p w14:paraId="0DE45FBF" w14:textId="3B31F5AA" w:rsidR="00234BF2" w:rsidRPr="00234BF2" w:rsidRDefault="00234BF2" w:rsidP="00155140">
      <w:pPr>
        <w:pStyle w:val="Listeavsnitt"/>
        <w:numPr>
          <w:ilvl w:val="0"/>
          <w:numId w:val="39"/>
        </w:numPr>
        <w:spacing w:before="20" w:after="40"/>
        <w:rPr>
          <w:rFonts w:ascii="Verdana" w:hAnsi="Verdana"/>
          <w:sz w:val="22"/>
          <w:szCs w:val="22"/>
        </w:rPr>
      </w:pPr>
      <w:r w:rsidRPr="00234BF2">
        <w:rPr>
          <w:rFonts w:ascii="Verdana" w:hAnsi="Verdana"/>
          <w:sz w:val="22"/>
          <w:szCs w:val="22"/>
        </w:rPr>
        <w:t>Bank</w:t>
      </w:r>
      <w:r w:rsidRPr="00234BF2">
        <w:rPr>
          <w:rFonts w:ascii="Verdana" w:hAnsi="Verdana"/>
          <w:sz w:val="22"/>
          <w:szCs w:val="22"/>
        </w:rPr>
        <w:tab/>
      </w:r>
      <w:r w:rsidRPr="00234BF2">
        <w:rPr>
          <w:rFonts w:ascii="Verdana" w:hAnsi="Verdana"/>
          <w:sz w:val="22"/>
          <w:szCs w:val="22"/>
        </w:rPr>
        <w:tab/>
      </w:r>
      <w:r w:rsidRPr="00234BF2">
        <w:rPr>
          <w:rFonts w:ascii="Verdana" w:hAnsi="Verdana"/>
          <w:sz w:val="22"/>
          <w:szCs w:val="22"/>
        </w:rPr>
        <w:tab/>
      </w:r>
      <w:r w:rsidRPr="00234BF2">
        <w:rPr>
          <w:rFonts w:ascii="Verdana" w:hAnsi="Verdana"/>
          <w:sz w:val="22"/>
          <w:szCs w:val="22"/>
        </w:rPr>
        <w:tab/>
      </w:r>
      <w:r w:rsidRPr="00234BF2">
        <w:rPr>
          <w:rFonts w:ascii="Verdana" w:hAnsi="Verdana"/>
          <w:sz w:val="22"/>
          <w:szCs w:val="22"/>
        </w:rPr>
        <w:tab/>
      </w:r>
      <w:r w:rsidRPr="00234BF2">
        <w:rPr>
          <w:rFonts w:ascii="Verdana" w:hAnsi="Verdana"/>
          <w:sz w:val="22"/>
          <w:szCs w:val="22"/>
        </w:rPr>
        <w:tab/>
        <w:t>: D</w:t>
      </w:r>
      <w:r w:rsidR="00EB5488">
        <w:rPr>
          <w:rFonts w:ascii="Verdana" w:hAnsi="Verdana"/>
          <w:sz w:val="22"/>
          <w:szCs w:val="22"/>
        </w:rPr>
        <w:t>N</w:t>
      </w:r>
      <w:r w:rsidRPr="00234BF2">
        <w:rPr>
          <w:rFonts w:ascii="Verdana" w:hAnsi="Verdana"/>
          <w:sz w:val="22"/>
          <w:szCs w:val="22"/>
        </w:rPr>
        <w:t>B</w:t>
      </w:r>
    </w:p>
    <w:p w14:paraId="340F09C1" w14:textId="270CB7D4" w:rsidR="00234BF2" w:rsidRPr="00234BF2" w:rsidRDefault="00EB5488" w:rsidP="00234BF2">
      <w:pPr>
        <w:pStyle w:val="Listeavsnitt"/>
        <w:numPr>
          <w:ilvl w:val="0"/>
          <w:numId w:val="39"/>
        </w:numPr>
        <w:spacing w:before="20" w:after="40"/>
        <w:rPr>
          <w:rFonts w:ascii="Verdana" w:hAnsi="Verdana"/>
          <w:sz w:val="22"/>
          <w:szCs w:val="22"/>
        </w:rPr>
      </w:pPr>
      <w:r>
        <w:rPr>
          <w:rFonts w:ascii="Verdana" w:hAnsi="Verdana"/>
          <w:sz w:val="22"/>
          <w:szCs w:val="22"/>
        </w:rPr>
        <w:t>Verdipapirf</w:t>
      </w:r>
      <w:r w:rsidR="00234BF2" w:rsidRPr="00234BF2">
        <w:rPr>
          <w:rFonts w:ascii="Verdana" w:hAnsi="Verdana"/>
          <w:sz w:val="22"/>
          <w:szCs w:val="22"/>
        </w:rPr>
        <w:t>ond</w:t>
      </w:r>
      <w:r w:rsidR="00234BF2" w:rsidRPr="00234BF2">
        <w:rPr>
          <w:rFonts w:ascii="Verdana" w:hAnsi="Verdana"/>
          <w:sz w:val="22"/>
          <w:szCs w:val="22"/>
        </w:rPr>
        <w:tab/>
      </w:r>
      <w:r w:rsidR="00234BF2" w:rsidRPr="00234BF2">
        <w:rPr>
          <w:rFonts w:ascii="Verdana" w:hAnsi="Verdana"/>
          <w:sz w:val="22"/>
          <w:szCs w:val="22"/>
        </w:rPr>
        <w:tab/>
      </w:r>
      <w:r w:rsidR="00234BF2" w:rsidRPr="00234BF2">
        <w:rPr>
          <w:rFonts w:ascii="Verdana" w:hAnsi="Verdana"/>
          <w:sz w:val="22"/>
          <w:szCs w:val="22"/>
        </w:rPr>
        <w:tab/>
      </w:r>
      <w:r w:rsidR="00234BF2" w:rsidRPr="00234BF2">
        <w:rPr>
          <w:rFonts w:ascii="Verdana" w:hAnsi="Verdana"/>
          <w:sz w:val="22"/>
          <w:szCs w:val="22"/>
        </w:rPr>
        <w:tab/>
        <w:t>: Skagen Fondene</w:t>
      </w:r>
    </w:p>
    <w:p w14:paraId="3648801A" w14:textId="6D345739" w:rsidR="00234BF2" w:rsidRPr="00234BF2" w:rsidRDefault="00234BF2" w:rsidP="00234BF2">
      <w:pPr>
        <w:pStyle w:val="Listeavsnitt"/>
        <w:numPr>
          <w:ilvl w:val="0"/>
          <w:numId w:val="39"/>
        </w:numPr>
        <w:spacing w:before="20" w:after="40"/>
        <w:rPr>
          <w:rFonts w:ascii="Verdana" w:hAnsi="Verdana"/>
          <w:sz w:val="22"/>
          <w:szCs w:val="22"/>
        </w:rPr>
      </w:pPr>
      <w:r w:rsidRPr="00234BF2">
        <w:rPr>
          <w:rFonts w:ascii="Verdana" w:hAnsi="Verdana"/>
          <w:sz w:val="22"/>
          <w:szCs w:val="22"/>
        </w:rPr>
        <w:t>Eieraksjer</w:t>
      </w:r>
      <w:r w:rsidRPr="00234BF2">
        <w:rPr>
          <w:rFonts w:ascii="Verdana" w:hAnsi="Verdana"/>
          <w:sz w:val="22"/>
          <w:szCs w:val="22"/>
        </w:rPr>
        <w:tab/>
      </w:r>
      <w:r w:rsidRPr="00234BF2">
        <w:rPr>
          <w:rFonts w:ascii="Verdana" w:hAnsi="Verdana"/>
          <w:sz w:val="22"/>
          <w:szCs w:val="22"/>
        </w:rPr>
        <w:tab/>
      </w:r>
      <w:r w:rsidRPr="00234BF2">
        <w:rPr>
          <w:rFonts w:ascii="Verdana" w:hAnsi="Verdana"/>
          <w:sz w:val="22"/>
          <w:szCs w:val="22"/>
        </w:rPr>
        <w:tab/>
      </w:r>
      <w:r w:rsidRPr="00234BF2">
        <w:rPr>
          <w:rFonts w:ascii="Verdana" w:hAnsi="Verdana"/>
          <w:sz w:val="22"/>
          <w:szCs w:val="22"/>
        </w:rPr>
        <w:tab/>
      </w:r>
      <w:r w:rsidRPr="00234BF2">
        <w:rPr>
          <w:rFonts w:ascii="Verdana" w:hAnsi="Verdana"/>
          <w:sz w:val="22"/>
          <w:szCs w:val="22"/>
        </w:rPr>
        <w:tab/>
        <w:t>: Fuglehunden as</w:t>
      </w:r>
    </w:p>
    <w:p w14:paraId="0069A914" w14:textId="6EC22901" w:rsidR="00307F2A" w:rsidRPr="00234BF2" w:rsidRDefault="00307F2A" w:rsidP="00234BF2">
      <w:pPr>
        <w:pStyle w:val="Listeavsnitt"/>
        <w:numPr>
          <w:ilvl w:val="0"/>
          <w:numId w:val="39"/>
        </w:numPr>
        <w:spacing w:before="20" w:after="40"/>
        <w:rPr>
          <w:rFonts w:ascii="Verdana" w:hAnsi="Verdana"/>
          <w:sz w:val="22"/>
          <w:szCs w:val="22"/>
        </w:rPr>
      </w:pPr>
      <w:r w:rsidRPr="00234BF2">
        <w:rPr>
          <w:rFonts w:ascii="Verdana" w:hAnsi="Verdana"/>
          <w:sz w:val="22"/>
          <w:szCs w:val="22"/>
        </w:rPr>
        <w:t>NISK Norgescup</w:t>
      </w:r>
      <w:r w:rsidRPr="00234BF2">
        <w:rPr>
          <w:rFonts w:ascii="Verdana" w:hAnsi="Verdana"/>
          <w:sz w:val="22"/>
          <w:szCs w:val="22"/>
        </w:rPr>
        <w:tab/>
      </w:r>
      <w:r w:rsidRPr="00234BF2">
        <w:rPr>
          <w:rFonts w:ascii="Verdana" w:hAnsi="Verdana"/>
          <w:sz w:val="22"/>
          <w:szCs w:val="22"/>
        </w:rPr>
        <w:tab/>
      </w:r>
      <w:r w:rsidRPr="00234BF2">
        <w:rPr>
          <w:rFonts w:ascii="Verdana" w:hAnsi="Verdana"/>
          <w:sz w:val="22"/>
          <w:szCs w:val="22"/>
        </w:rPr>
        <w:tab/>
      </w:r>
      <w:r w:rsidRPr="00234BF2">
        <w:rPr>
          <w:rFonts w:ascii="Verdana" w:hAnsi="Verdana"/>
          <w:sz w:val="22"/>
          <w:szCs w:val="22"/>
        </w:rPr>
        <w:tab/>
        <w:t>: Vigdis Ingebrigtsen</w:t>
      </w:r>
    </w:p>
    <w:p w14:paraId="708806E1" w14:textId="05B7764D" w:rsidR="00307F2A" w:rsidRPr="00234BF2" w:rsidRDefault="00307F2A" w:rsidP="00155140">
      <w:pPr>
        <w:pStyle w:val="Listeavsnitt"/>
        <w:numPr>
          <w:ilvl w:val="0"/>
          <w:numId w:val="39"/>
        </w:numPr>
        <w:spacing w:before="20" w:after="40"/>
        <w:rPr>
          <w:rFonts w:ascii="Verdana" w:hAnsi="Verdana"/>
          <w:sz w:val="22"/>
          <w:szCs w:val="22"/>
        </w:rPr>
      </w:pPr>
      <w:r w:rsidRPr="00234BF2">
        <w:rPr>
          <w:rFonts w:ascii="Verdana" w:hAnsi="Verdana"/>
          <w:sz w:val="22"/>
          <w:szCs w:val="22"/>
        </w:rPr>
        <w:t>Regnskapsfører</w:t>
      </w:r>
      <w:r w:rsidRPr="00234BF2">
        <w:rPr>
          <w:rFonts w:ascii="Verdana" w:hAnsi="Verdana"/>
          <w:sz w:val="22"/>
          <w:szCs w:val="22"/>
        </w:rPr>
        <w:tab/>
      </w:r>
      <w:r w:rsidRPr="00234BF2">
        <w:rPr>
          <w:rFonts w:ascii="Verdana" w:hAnsi="Verdana"/>
          <w:sz w:val="22"/>
          <w:szCs w:val="22"/>
        </w:rPr>
        <w:tab/>
      </w:r>
      <w:r w:rsidRPr="00234BF2">
        <w:rPr>
          <w:rFonts w:ascii="Verdana" w:hAnsi="Verdana"/>
          <w:sz w:val="22"/>
          <w:szCs w:val="22"/>
        </w:rPr>
        <w:tab/>
      </w:r>
      <w:r w:rsidRPr="00234BF2">
        <w:rPr>
          <w:rFonts w:ascii="Verdana" w:hAnsi="Verdana"/>
          <w:sz w:val="22"/>
          <w:szCs w:val="22"/>
        </w:rPr>
        <w:tab/>
        <w:t>: Grete Dahlen</w:t>
      </w:r>
    </w:p>
    <w:p w14:paraId="6A4225C9" w14:textId="3C3B343F" w:rsidR="00155140" w:rsidRDefault="00155140" w:rsidP="00155140">
      <w:pPr>
        <w:pStyle w:val="Listeavsnitt"/>
        <w:numPr>
          <w:ilvl w:val="0"/>
          <w:numId w:val="39"/>
        </w:numPr>
        <w:spacing w:before="20" w:after="40"/>
        <w:rPr>
          <w:rFonts w:ascii="Verdana" w:hAnsi="Verdana"/>
          <w:sz w:val="22"/>
          <w:szCs w:val="22"/>
        </w:rPr>
      </w:pPr>
      <w:r>
        <w:rPr>
          <w:rFonts w:ascii="Verdana" w:hAnsi="Verdana"/>
          <w:sz w:val="22"/>
          <w:szCs w:val="22"/>
        </w:rPr>
        <w:t>Revisor</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Håvard Vinsrygg</w:t>
      </w:r>
    </w:p>
    <w:p w14:paraId="4650194C" w14:textId="1A66A4A5" w:rsidR="00155140" w:rsidRDefault="00155140" w:rsidP="00155140">
      <w:pPr>
        <w:pStyle w:val="Listeavsnitt"/>
        <w:numPr>
          <w:ilvl w:val="0"/>
          <w:numId w:val="39"/>
        </w:numPr>
        <w:spacing w:before="20" w:after="40"/>
        <w:rPr>
          <w:rFonts w:ascii="Verdana" w:hAnsi="Verdana"/>
          <w:sz w:val="22"/>
          <w:szCs w:val="22"/>
        </w:rPr>
      </w:pPr>
      <w:r>
        <w:rPr>
          <w:rFonts w:ascii="Verdana" w:hAnsi="Verdana"/>
          <w:sz w:val="22"/>
          <w:szCs w:val="22"/>
        </w:rPr>
        <w:t>Valgkomite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Tore Salvesen, leder. Ingrid </w:t>
      </w:r>
    </w:p>
    <w:p w14:paraId="6EC71F16" w14:textId="673A4DBD" w:rsidR="00155140" w:rsidRDefault="00155140" w:rsidP="00155140">
      <w:pPr>
        <w:pStyle w:val="Listeavsnitt"/>
        <w:spacing w:before="20" w:after="40"/>
        <w:ind w:left="5040"/>
        <w:rPr>
          <w:rFonts w:ascii="Verdana" w:hAnsi="Verdana"/>
          <w:sz w:val="22"/>
          <w:szCs w:val="22"/>
        </w:rPr>
      </w:pPr>
      <w:r>
        <w:rPr>
          <w:rFonts w:ascii="Verdana" w:hAnsi="Verdana"/>
          <w:sz w:val="22"/>
          <w:szCs w:val="22"/>
        </w:rPr>
        <w:t xml:space="preserve"> Frenning, medlem og Mette D</w:t>
      </w:r>
      <w:r w:rsidR="00773403">
        <w:rPr>
          <w:rFonts w:ascii="Verdana" w:hAnsi="Verdana"/>
          <w:sz w:val="22"/>
          <w:szCs w:val="22"/>
        </w:rPr>
        <w:t>ale</w:t>
      </w:r>
    </w:p>
    <w:p w14:paraId="7DC02F01" w14:textId="19282B12" w:rsidR="00155140" w:rsidRDefault="00155140" w:rsidP="00155140">
      <w:pPr>
        <w:pStyle w:val="Listeavsnitt"/>
        <w:spacing w:before="20" w:after="40"/>
        <w:ind w:left="5040"/>
        <w:rPr>
          <w:rFonts w:ascii="Verdana" w:hAnsi="Verdana"/>
          <w:sz w:val="22"/>
          <w:szCs w:val="22"/>
        </w:rPr>
      </w:pPr>
      <w:r>
        <w:rPr>
          <w:rFonts w:ascii="Verdana" w:hAnsi="Verdana"/>
          <w:sz w:val="22"/>
          <w:szCs w:val="22"/>
        </w:rPr>
        <w:t xml:space="preserve"> Bjørklund, medlem.</w:t>
      </w:r>
    </w:p>
    <w:p w14:paraId="3508FFB2" w14:textId="1067F432" w:rsidR="00155140" w:rsidRPr="00155140" w:rsidRDefault="00155140" w:rsidP="00155140">
      <w:pPr>
        <w:pStyle w:val="Listeavsnitt"/>
        <w:numPr>
          <w:ilvl w:val="0"/>
          <w:numId w:val="40"/>
        </w:numPr>
        <w:spacing w:before="20" w:after="40"/>
        <w:rPr>
          <w:rFonts w:ascii="Verdana" w:hAnsi="Verdana"/>
          <w:sz w:val="22"/>
          <w:szCs w:val="22"/>
        </w:rPr>
      </w:pPr>
      <w:r w:rsidRPr="00155140">
        <w:rPr>
          <w:rFonts w:ascii="Verdana" w:hAnsi="Verdana"/>
          <w:sz w:val="22"/>
          <w:szCs w:val="22"/>
        </w:rPr>
        <w:t>Vara valgkomite</w:t>
      </w:r>
      <w:r w:rsidRPr="00155140">
        <w:rPr>
          <w:rFonts w:ascii="Verdana" w:hAnsi="Verdana"/>
          <w:sz w:val="22"/>
          <w:szCs w:val="22"/>
        </w:rPr>
        <w:tab/>
      </w:r>
      <w:r w:rsidRPr="00155140">
        <w:rPr>
          <w:rFonts w:ascii="Verdana" w:hAnsi="Verdana"/>
          <w:sz w:val="22"/>
          <w:szCs w:val="22"/>
        </w:rPr>
        <w:tab/>
      </w:r>
      <w:r w:rsidRPr="00155140">
        <w:rPr>
          <w:rFonts w:ascii="Verdana" w:hAnsi="Verdana"/>
          <w:sz w:val="22"/>
          <w:szCs w:val="22"/>
        </w:rPr>
        <w:tab/>
      </w:r>
      <w:r w:rsidRPr="00155140">
        <w:rPr>
          <w:rFonts w:ascii="Verdana" w:hAnsi="Verdana"/>
          <w:sz w:val="22"/>
          <w:szCs w:val="22"/>
        </w:rPr>
        <w:tab/>
        <w:t xml:space="preserve">: </w:t>
      </w:r>
      <w:r w:rsidR="003D2D73" w:rsidRPr="00F746BF">
        <w:rPr>
          <w:rFonts w:ascii="Verdana" w:hAnsi="Verdana" w:cs="Arial"/>
          <w:sz w:val="22"/>
          <w:szCs w:val="22"/>
        </w:rPr>
        <w:t>Vilhelm Willassen</w:t>
      </w:r>
    </w:p>
    <w:p w14:paraId="6154E5C3" w14:textId="77777777" w:rsidR="00155140" w:rsidRPr="00155140" w:rsidRDefault="00155140" w:rsidP="00155140">
      <w:pPr>
        <w:pStyle w:val="Listeavsnitt"/>
        <w:spacing w:before="20" w:after="40"/>
        <w:ind w:left="5040"/>
        <w:rPr>
          <w:rFonts w:ascii="Verdana" w:hAnsi="Verdana"/>
          <w:sz w:val="22"/>
          <w:szCs w:val="22"/>
        </w:rPr>
      </w:pPr>
    </w:p>
    <w:p w14:paraId="20A4594B" w14:textId="77777777" w:rsidR="00EE600D" w:rsidRDefault="00EE600D" w:rsidP="00EE600D">
      <w:pPr>
        <w:spacing w:after="200" w:line="276" w:lineRule="auto"/>
        <w:contextualSpacing/>
        <w:rPr>
          <w:rFonts w:cs="Arial"/>
        </w:rPr>
      </w:pPr>
      <w:r>
        <w:rPr>
          <w:rFonts w:cs="Arial"/>
        </w:rPr>
        <w:t xml:space="preserve">Året 2020 har vært særdeles krevende for styret. De interne konfliktene har tatt mesteparten av tiden og kapasiteten til styret, i tillegg til at det har kostet klubben penger. Dette avspeiles naturlig nok i regnskapet for 2020. Denne typen konflikter kommer ingen godt ut av og vi klarte heldigvis å få en konklusjon på saken. Dessverre er det nok nødvendig at det går noe tid før alle sår er leget og NISK igjen fremstår som den organisasjonen vi ønsker å være. </w:t>
      </w:r>
    </w:p>
    <w:p w14:paraId="6A437FDE" w14:textId="23CA3D74" w:rsidR="00EE600D" w:rsidRDefault="00EE600D" w:rsidP="00EE600D">
      <w:pPr>
        <w:spacing w:after="200" w:line="276" w:lineRule="auto"/>
        <w:contextualSpacing/>
        <w:rPr>
          <w:rFonts w:cs="Arial"/>
        </w:rPr>
      </w:pPr>
      <w:r>
        <w:rPr>
          <w:rFonts w:cs="Arial"/>
        </w:rPr>
        <w:t xml:space="preserve">Desto gledeligere er det å registrere utviklingen i antall medlemmer. </w:t>
      </w:r>
    </w:p>
    <w:p w14:paraId="51EF740A" w14:textId="77777777" w:rsidR="00EE600D" w:rsidRDefault="00EE600D" w:rsidP="00B44781">
      <w:pPr>
        <w:spacing w:after="200" w:line="276" w:lineRule="auto"/>
        <w:contextualSpacing/>
        <w:rPr>
          <w:rFonts w:cs="Arial"/>
        </w:rPr>
      </w:pPr>
    </w:p>
    <w:p w14:paraId="6619C95C" w14:textId="13E84D70" w:rsidR="00A01FE6" w:rsidRDefault="00B44781" w:rsidP="00B44781">
      <w:pPr>
        <w:spacing w:after="200" w:line="276" w:lineRule="auto"/>
        <w:contextualSpacing/>
        <w:rPr>
          <w:rFonts w:cs="Arial"/>
        </w:rPr>
      </w:pPr>
      <w:r w:rsidRPr="007F5F52">
        <w:rPr>
          <w:rFonts w:cs="Arial"/>
        </w:rPr>
        <w:t>Det har i 20</w:t>
      </w:r>
      <w:r w:rsidR="003D2D73">
        <w:rPr>
          <w:rFonts w:cs="Arial"/>
        </w:rPr>
        <w:t>20</w:t>
      </w:r>
      <w:r w:rsidRPr="007F5F52">
        <w:rPr>
          <w:rFonts w:cs="Arial"/>
        </w:rPr>
        <w:t xml:space="preserve"> vært avholdt</w:t>
      </w:r>
      <w:r w:rsidRPr="00CF0624">
        <w:rPr>
          <w:rFonts w:cs="Arial"/>
        </w:rPr>
        <w:t xml:space="preserve"> </w:t>
      </w:r>
      <w:r w:rsidR="00CF0624" w:rsidRPr="00CF0624">
        <w:rPr>
          <w:rFonts w:cs="Arial"/>
        </w:rPr>
        <w:t>1</w:t>
      </w:r>
      <w:r w:rsidR="00F746BF">
        <w:rPr>
          <w:rFonts w:cs="Arial"/>
        </w:rPr>
        <w:t>3</w:t>
      </w:r>
      <w:r w:rsidRPr="00CF0624">
        <w:rPr>
          <w:rFonts w:cs="Arial"/>
        </w:rPr>
        <w:t xml:space="preserve"> </w:t>
      </w:r>
      <w:r w:rsidRPr="007F5F52">
        <w:rPr>
          <w:rFonts w:cs="Arial"/>
        </w:rPr>
        <w:t>styremøter</w:t>
      </w:r>
      <w:r w:rsidR="0083569A" w:rsidRPr="007F5F52">
        <w:rPr>
          <w:rFonts w:cs="Arial"/>
        </w:rPr>
        <w:t xml:space="preserve"> i tillegg til</w:t>
      </w:r>
      <w:r w:rsidR="00CF0624" w:rsidRPr="00CF0624">
        <w:rPr>
          <w:rFonts w:cs="Arial"/>
        </w:rPr>
        <w:t xml:space="preserve"> 4</w:t>
      </w:r>
      <w:r w:rsidR="0083569A" w:rsidRPr="00CF0624">
        <w:rPr>
          <w:rFonts w:cs="Arial"/>
        </w:rPr>
        <w:t xml:space="preserve"> </w:t>
      </w:r>
      <w:r w:rsidR="0083569A" w:rsidRPr="007F5F52">
        <w:rPr>
          <w:rFonts w:cs="Arial"/>
        </w:rPr>
        <w:t>interne  personalsaksmøter.</w:t>
      </w:r>
      <w:r w:rsidR="009649BD">
        <w:rPr>
          <w:rFonts w:cs="Arial"/>
        </w:rPr>
        <w:t xml:space="preserve"> </w:t>
      </w:r>
      <w:r w:rsidR="00773C1F">
        <w:rPr>
          <w:rFonts w:cs="Arial"/>
        </w:rPr>
        <w:t>11 av møtene er avholdt digitalt, samt har det vært en del e-post korrespondanse.</w:t>
      </w:r>
    </w:p>
    <w:p w14:paraId="60D19E01" w14:textId="77777777" w:rsidR="00EE600D" w:rsidRDefault="00EE600D" w:rsidP="00EE600D">
      <w:pPr>
        <w:spacing w:after="200" w:line="276" w:lineRule="auto"/>
        <w:contextualSpacing/>
        <w:rPr>
          <w:rFonts w:cs="Arial"/>
          <w:color w:val="FF0000"/>
        </w:rPr>
      </w:pPr>
      <w:r>
        <w:rPr>
          <w:rFonts w:cs="Arial"/>
        </w:rPr>
        <w:t>I tillegg har s</w:t>
      </w:r>
      <w:r w:rsidRPr="007F5F52">
        <w:rPr>
          <w:rFonts w:cs="Arial"/>
        </w:rPr>
        <w:t>tyret har jobbet både med driften av klubben, støtte til l</w:t>
      </w:r>
      <w:r>
        <w:rPr>
          <w:rFonts w:cs="Arial"/>
        </w:rPr>
        <w:t>okallagene, arrangert to jaktprøver, herunder Trippelprøven og noen større saker</w:t>
      </w:r>
      <w:r w:rsidRPr="003115EF">
        <w:rPr>
          <w:rFonts w:cs="Arial"/>
          <w:color w:val="FF0000"/>
        </w:rPr>
        <w:t xml:space="preserve"> </w:t>
      </w:r>
    </w:p>
    <w:p w14:paraId="5C4C42DB" w14:textId="77777777" w:rsidR="000F5FF5" w:rsidRPr="0084739D" w:rsidRDefault="000F5FF5" w:rsidP="00B44781">
      <w:pPr>
        <w:spacing w:after="200" w:line="276" w:lineRule="auto"/>
        <w:contextualSpacing/>
        <w:rPr>
          <w:rFonts w:cs="Arial"/>
        </w:rPr>
      </w:pPr>
    </w:p>
    <w:p w14:paraId="47E91108" w14:textId="7D8D929F" w:rsidR="00B44781" w:rsidRDefault="00F12091" w:rsidP="00E368D9">
      <w:pPr>
        <w:rPr>
          <w:rFonts w:cs="Arial"/>
        </w:rPr>
      </w:pPr>
      <w:r w:rsidRPr="007F5F52">
        <w:rPr>
          <w:rFonts w:cs="Arial"/>
        </w:rPr>
        <w:t>Styret har, etter egen mening fungert godt i 20</w:t>
      </w:r>
      <w:r w:rsidR="00CF0624">
        <w:rPr>
          <w:rFonts w:cs="Arial"/>
        </w:rPr>
        <w:t>20</w:t>
      </w:r>
      <w:r w:rsidRPr="007F5F52">
        <w:rPr>
          <w:rFonts w:cs="Arial"/>
        </w:rPr>
        <w:t xml:space="preserve"> med gode diskusjoner og et sterkt samhold til det beste for rasen.</w:t>
      </w:r>
    </w:p>
    <w:p w14:paraId="6FAC0068" w14:textId="77777777" w:rsidR="00810E17" w:rsidRPr="00E368D9" w:rsidRDefault="00810E17" w:rsidP="00E368D9">
      <w:pPr>
        <w:rPr>
          <w:rFonts w:cs="Arial"/>
        </w:rPr>
      </w:pPr>
    </w:p>
    <w:p w14:paraId="533F3519" w14:textId="36F39294" w:rsidR="00B44781" w:rsidRPr="007F5F52" w:rsidRDefault="00B44781" w:rsidP="00B44781">
      <w:pPr>
        <w:spacing w:after="200" w:line="276" w:lineRule="auto"/>
        <w:contextualSpacing/>
        <w:rPr>
          <w:rFonts w:cs="Arial"/>
          <w:b/>
        </w:rPr>
      </w:pPr>
      <w:r w:rsidRPr="007F5F52">
        <w:rPr>
          <w:rFonts w:cs="Arial"/>
          <w:b/>
        </w:rPr>
        <w:t>Rasekompendi</w:t>
      </w:r>
      <w:r w:rsidR="00C2169C">
        <w:rPr>
          <w:rFonts w:cs="Arial"/>
          <w:b/>
        </w:rPr>
        <w:t>er</w:t>
      </w:r>
      <w:r w:rsidR="00E93D41" w:rsidRPr="007F5F52">
        <w:rPr>
          <w:rFonts w:cs="Arial"/>
          <w:b/>
        </w:rPr>
        <w:t xml:space="preserve"> og eksteriørdommer konferanse</w:t>
      </w:r>
    </w:p>
    <w:p w14:paraId="1F51DECD" w14:textId="306939A7" w:rsidR="00E93D41" w:rsidRPr="007F5F52" w:rsidRDefault="00E93D41" w:rsidP="003D2D73">
      <w:pPr>
        <w:spacing w:after="200" w:line="276" w:lineRule="auto"/>
        <w:contextualSpacing/>
        <w:rPr>
          <w:rFonts w:cs="Arial"/>
        </w:rPr>
      </w:pPr>
      <w:r w:rsidRPr="007F5F52">
        <w:rPr>
          <w:rFonts w:cs="Arial"/>
        </w:rPr>
        <w:t xml:space="preserve">Det ble </w:t>
      </w:r>
      <w:r w:rsidR="003D2D73">
        <w:rPr>
          <w:rFonts w:cs="Arial"/>
        </w:rPr>
        <w:t xml:space="preserve">avholdt eksteriørdommerkonferanse 9.februar der de nye rasekompendier ble presentert. </w:t>
      </w:r>
    </w:p>
    <w:p w14:paraId="7B8E419D" w14:textId="77777777" w:rsidR="00B44781" w:rsidRPr="007F5F52" w:rsidRDefault="00B44781" w:rsidP="00B44781">
      <w:pPr>
        <w:spacing w:after="200" w:line="276" w:lineRule="auto"/>
        <w:contextualSpacing/>
        <w:rPr>
          <w:rFonts w:cs="Arial"/>
        </w:rPr>
      </w:pPr>
    </w:p>
    <w:p w14:paraId="6B9A23E7" w14:textId="4B1B6957" w:rsidR="00B44781" w:rsidRPr="007F5F52" w:rsidRDefault="00B44781" w:rsidP="00B44781">
      <w:pPr>
        <w:spacing w:after="200" w:line="276" w:lineRule="auto"/>
        <w:contextualSpacing/>
        <w:rPr>
          <w:rFonts w:cs="Arial"/>
          <w:b/>
        </w:rPr>
      </w:pPr>
      <w:r w:rsidRPr="007F5F52">
        <w:rPr>
          <w:rFonts w:cs="Arial"/>
          <w:b/>
        </w:rPr>
        <w:lastRenderedPageBreak/>
        <w:t>Rase</w:t>
      </w:r>
      <w:r w:rsidR="005A1824">
        <w:rPr>
          <w:rFonts w:cs="Arial"/>
          <w:b/>
        </w:rPr>
        <w:t>klubb</w:t>
      </w:r>
      <w:r w:rsidRPr="007F5F52">
        <w:rPr>
          <w:rFonts w:cs="Arial"/>
          <w:b/>
        </w:rPr>
        <w:t>utvalg (RU)</w:t>
      </w:r>
    </w:p>
    <w:p w14:paraId="13603A60" w14:textId="74ADC35E" w:rsidR="00B44781" w:rsidRDefault="00B44781" w:rsidP="00B44781">
      <w:pPr>
        <w:spacing w:after="200" w:line="276" w:lineRule="auto"/>
        <w:contextualSpacing/>
        <w:rPr>
          <w:rFonts w:cs="Arial"/>
        </w:rPr>
      </w:pPr>
      <w:r w:rsidRPr="007F5F52">
        <w:rPr>
          <w:rFonts w:cs="Arial"/>
        </w:rPr>
        <w:t>I RU har det vært</w:t>
      </w:r>
      <w:r w:rsidR="00F746BF">
        <w:rPr>
          <w:rFonts w:cs="Arial"/>
        </w:rPr>
        <w:t xml:space="preserve"> lite</w:t>
      </w:r>
      <w:r w:rsidRPr="007F5F52">
        <w:rPr>
          <w:rFonts w:cs="Arial"/>
        </w:rPr>
        <w:t xml:space="preserve"> møteaktivitet</w:t>
      </w:r>
      <w:r w:rsidR="00F746BF">
        <w:rPr>
          <w:rFonts w:cs="Arial"/>
        </w:rPr>
        <w:t xml:space="preserve"> på grunn av pandemien.</w:t>
      </w:r>
      <w:r w:rsidRPr="007F5F52">
        <w:rPr>
          <w:rFonts w:cs="Arial"/>
        </w:rPr>
        <w:t xml:space="preserve"> NISK stiller med </w:t>
      </w:r>
      <w:r w:rsidR="00271C16" w:rsidRPr="007F5F52">
        <w:rPr>
          <w:rFonts w:cs="Arial"/>
        </w:rPr>
        <w:t>1-</w:t>
      </w:r>
      <w:r w:rsidRPr="007F5F52">
        <w:rPr>
          <w:rFonts w:cs="Arial"/>
        </w:rPr>
        <w:t>2 representanter.</w:t>
      </w:r>
    </w:p>
    <w:p w14:paraId="267A1FBF" w14:textId="77777777" w:rsidR="00BB16B2" w:rsidRPr="007F5F52" w:rsidRDefault="00BB16B2" w:rsidP="00B44781">
      <w:pPr>
        <w:spacing w:after="200" w:line="276" w:lineRule="auto"/>
        <w:contextualSpacing/>
        <w:rPr>
          <w:rFonts w:cs="Arial"/>
        </w:rPr>
      </w:pPr>
    </w:p>
    <w:p w14:paraId="593D18BF" w14:textId="092D8BE2" w:rsidR="00B44781" w:rsidRPr="000F5FF5" w:rsidRDefault="00B44781" w:rsidP="000F5FF5">
      <w:pPr>
        <w:pStyle w:val="Overskrift2"/>
      </w:pPr>
      <w:bookmarkStart w:id="10" w:name="_Toc69373971"/>
      <w:r w:rsidRPr="007F5F52">
        <w:t>Handlingsplan</w:t>
      </w:r>
      <w:bookmarkEnd w:id="10"/>
      <w:r w:rsidRPr="007F5F52">
        <w:t xml:space="preserve"> </w:t>
      </w:r>
    </w:p>
    <w:p w14:paraId="2922976D" w14:textId="32E591B2" w:rsidR="00BB16B2" w:rsidRDefault="00FA2140" w:rsidP="00FA2140">
      <w:pPr>
        <w:contextualSpacing/>
        <w:rPr>
          <w:rFonts w:cs="Arial"/>
        </w:rPr>
      </w:pPr>
      <w:r>
        <w:rPr>
          <w:rFonts w:cs="Arial"/>
        </w:rPr>
        <w:t xml:space="preserve">Handlingsplan </w:t>
      </w:r>
      <w:r w:rsidR="000F5FF5">
        <w:rPr>
          <w:rFonts w:cs="Arial"/>
        </w:rPr>
        <w:t xml:space="preserve">for </w:t>
      </w:r>
      <w:r>
        <w:rPr>
          <w:rFonts w:cs="Arial"/>
        </w:rPr>
        <w:t xml:space="preserve">2020 </w:t>
      </w:r>
      <w:r w:rsidR="000F5FF5">
        <w:rPr>
          <w:rFonts w:cs="Arial"/>
        </w:rPr>
        <w:t>ble</w:t>
      </w:r>
      <w:r>
        <w:rPr>
          <w:rFonts w:cs="Arial"/>
        </w:rPr>
        <w:t xml:space="preserve"> ikke oppdatert.</w:t>
      </w:r>
    </w:p>
    <w:p w14:paraId="0B999DF0" w14:textId="77777777" w:rsidR="0009251D" w:rsidRPr="007F5F52" w:rsidRDefault="0009251D" w:rsidP="009F178B">
      <w:pPr>
        <w:ind w:left="720"/>
        <w:contextualSpacing/>
        <w:rPr>
          <w:rFonts w:cs="Arial"/>
        </w:rPr>
      </w:pPr>
    </w:p>
    <w:p w14:paraId="1E4A4AB7" w14:textId="77777777" w:rsidR="00B44781" w:rsidRPr="007F5F52" w:rsidRDefault="00B44781" w:rsidP="00B44781">
      <w:pPr>
        <w:rPr>
          <w:rFonts w:cs="Arial"/>
          <w:b/>
        </w:rPr>
      </w:pPr>
    </w:p>
    <w:p w14:paraId="23211C42" w14:textId="415796E5" w:rsidR="00B44781" w:rsidRPr="007F5F52" w:rsidRDefault="00B44781" w:rsidP="00EB5488">
      <w:pPr>
        <w:pStyle w:val="Overskrift2"/>
      </w:pPr>
      <w:bookmarkStart w:id="11" w:name="_Toc69373972"/>
      <w:r w:rsidRPr="007F5F52">
        <w:t>Utmerkelser 20</w:t>
      </w:r>
      <w:r w:rsidR="003D2D73">
        <w:rPr>
          <w:lang w:val="nb-NO"/>
        </w:rPr>
        <w:t>20</w:t>
      </w:r>
      <w:bookmarkEnd w:id="11"/>
    </w:p>
    <w:p w14:paraId="4845D848" w14:textId="23EA25AB" w:rsidR="00B44781" w:rsidRDefault="00B44781" w:rsidP="00B44781">
      <w:pPr>
        <w:rPr>
          <w:rFonts w:cs="Arial"/>
        </w:rPr>
      </w:pPr>
      <w:r w:rsidRPr="007F5F52">
        <w:rPr>
          <w:rFonts w:cs="Arial"/>
        </w:rPr>
        <w:t>Norsk</w:t>
      </w:r>
      <w:r w:rsidR="00A37799">
        <w:rPr>
          <w:rFonts w:cs="Arial"/>
        </w:rPr>
        <w:t xml:space="preserve"> I</w:t>
      </w:r>
      <w:r w:rsidRPr="007F5F52">
        <w:rPr>
          <w:rFonts w:cs="Arial"/>
        </w:rPr>
        <w:t xml:space="preserve">rsksetterklubb tildelte </w:t>
      </w:r>
      <w:r w:rsidR="00217FF5" w:rsidRPr="007F5F52">
        <w:rPr>
          <w:rFonts w:cs="Arial"/>
        </w:rPr>
        <w:t>ett</w:t>
      </w:r>
      <w:r w:rsidRPr="007F5F52">
        <w:rPr>
          <w:rFonts w:cs="Arial"/>
        </w:rPr>
        <w:t xml:space="preserve"> medlem Gullmerke for sin organisatoriske innsats for klubben; </w:t>
      </w:r>
      <w:r w:rsidR="003D2D73">
        <w:rPr>
          <w:rFonts w:cs="Arial"/>
        </w:rPr>
        <w:t xml:space="preserve">Eldri S. Kjørren. Dette ble tildelt på eksteriørdommerkonferanse av </w:t>
      </w:r>
      <w:r w:rsidR="003C5C8E">
        <w:rPr>
          <w:rFonts w:cs="Arial"/>
        </w:rPr>
        <w:t>nestleder Lene Moen.</w:t>
      </w:r>
      <w:r w:rsidR="003D2D73">
        <w:rPr>
          <w:rFonts w:cs="Arial"/>
        </w:rPr>
        <w:t xml:space="preserve"> </w:t>
      </w:r>
    </w:p>
    <w:p w14:paraId="1C61229B" w14:textId="77777777" w:rsidR="00BB16B2" w:rsidRPr="007F5F52" w:rsidRDefault="00BB16B2" w:rsidP="00B44781">
      <w:pPr>
        <w:rPr>
          <w:rFonts w:cs="Arial"/>
        </w:rPr>
      </w:pPr>
    </w:p>
    <w:p w14:paraId="6DEAA48E" w14:textId="6E2E8E64" w:rsidR="00B44781" w:rsidRPr="007F5F52" w:rsidRDefault="00B44781" w:rsidP="00B44781">
      <w:pPr>
        <w:rPr>
          <w:rFonts w:cs="Arial"/>
          <w:b/>
        </w:rPr>
      </w:pPr>
    </w:p>
    <w:p w14:paraId="5DB7C53C" w14:textId="7383A6EB" w:rsidR="00B44781" w:rsidRPr="007F5F52" w:rsidRDefault="00B44781" w:rsidP="00EB5488">
      <w:pPr>
        <w:pStyle w:val="Overskrift2"/>
      </w:pPr>
      <w:bookmarkStart w:id="12" w:name="_Toc69373973"/>
      <w:r w:rsidRPr="007F5F52">
        <w:t>Sponsor</w:t>
      </w:r>
      <w:bookmarkEnd w:id="12"/>
    </w:p>
    <w:p w14:paraId="062A5921" w14:textId="165F5CDF" w:rsidR="00234BF2" w:rsidRDefault="00B44781" w:rsidP="00B44781">
      <w:pPr>
        <w:rPr>
          <w:rFonts w:cs="Arial"/>
        </w:rPr>
      </w:pPr>
      <w:r w:rsidRPr="007F5F52">
        <w:rPr>
          <w:rFonts w:cs="Arial"/>
        </w:rPr>
        <w:t>Vigor &amp; Sage har vært klubbens hovedsponsor i 20</w:t>
      </w:r>
      <w:r w:rsidR="003D2D73">
        <w:rPr>
          <w:rFonts w:cs="Arial"/>
        </w:rPr>
        <w:t>20</w:t>
      </w:r>
      <w:r w:rsidR="005A1824">
        <w:rPr>
          <w:rFonts w:cs="Arial"/>
        </w:rPr>
        <w:t>.</w:t>
      </w:r>
    </w:p>
    <w:p w14:paraId="637A84DE" w14:textId="77777777" w:rsidR="00FA2140" w:rsidRDefault="00FA2140" w:rsidP="00B44781">
      <w:pPr>
        <w:rPr>
          <w:rFonts w:cs="Arial"/>
        </w:rPr>
      </w:pPr>
    </w:p>
    <w:p w14:paraId="139DFA84" w14:textId="68B3DE85" w:rsidR="00234BF2" w:rsidRDefault="00234BF2" w:rsidP="00B44781">
      <w:pPr>
        <w:rPr>
          <w:rFonts w:cs="Arial"/>
        </w:rPr>
      </w:pPr>
    </w:p>
    <w:p w14:paraId="576C8682" w14:textId="1C34746F" w:rsidR="00A37799" w:rsidRDefault="00A37799" w:rsidP="00B44781">
      <w:pPr>
        <w:rPr>
          <w:rFonts w:cs="Arial"/>
        </w:rPr>
      </w:pPr>
    </w:p>
    <w:p w14:paraId="23638019" w14:textId="77777777" w:rsidR="00A37799" w:rsidRPr="00F72A4D" w:rsidRDefault="00A37799" w:rsidP="00B44781">
      <w:pPr>
        <w:rPr>
          <w:rFonts w:cs="Arial"/>
        </w:rPr>
      </w:pPr>
    </w:p>
    <w:p w14:paraId="246CBA06" w14:textId="6929DA3E" w:rsidR="00B44781" w:rsidRPr="00F72A4D" w:rsidRDefault="00B44781" w:rsidP="00EB5488">
      <w:pPr>
        <w:pStyle w:val="Overskrift1"/>
        <w:rPr>
          <w:sz w:val="22"/>
          <w:szCs w:val="22"/>
        </w:rPr>
      </w:pPr>
      <w:bookmarkStart w:id="13" w:name="_Toc289892131"/>
      <w:bookmarkStart w:id="14" w:name="_Toc35369058"/>
      <w:bookmarkStart w:id="15" w:name="_Toc69373974"/>
      <w:bookmarkStart w:id="16" w:name="_Toc219879666"/>
      <w:bookmarkStart w:id="17" w:name="_Toc219957426"/>
      <w:bookmarkStart w:id="18" w:name="_Toc221275671"/>
      <w:bookmarkStart w:id="19" w:name="_Toc221275803"/>
      <w:bookmarkStart w:id="20" w:name="_Toc219879693"/>
      <w:bookmarkStart w:id="21" w:name="_Toc219957453"/>
      <w:bookmarkStart w:id="22" w:name="_Toc221275698"/>
      <w:bookmarkStart w:id="23" w:name="_Toc221275830"/>
      <w:bookmarkEnd w:id="3"/>
      <w:bookmarkEnd w:id="4"/>
      <w:bookmarkEnd w:id="5"/>
      <w:bookmarkEnd w:id="6"/>
      <w:r w:rsidRPr="00F72A4D">
        <w:rPr>
          <w:sz w:val="22"/>
          <w:szCs w:val="22"/>
        </w:rPr>
        <w:t xml:space="preserve">RESULTATER – </w:t>
      </w:r>
      <w:bookmarkEnd w:id="13"/>
      <w:r w:rsidRPr="00F72A4D">
        <w:rPr>
          <w:sz w:val="22"/>
          <w:szCs w:val="22"/>
        </w:rPr>
        <w:t>ÅRETS HUNDER</w:t>
      </w:r>
      <w:bookmarkEnd w:id="14"/>
      <w:bookmarkEnd w:id="15"/>
      <w:r w:rsidRPr="00F72A4D">
        <w:rPr>
          <w:sz w:val="22"/>
          <w:szCs w:val="22"/>
        </w:rPr>
        <w:t xml:space="preserve"> </w:t>
      </w:r>
    </w:p>
    <w:p w14:paraId="67681EA6" w14:textId="5ACD7070" w:rsidR="000B0D5E" w:rsidRPr="00F72A4D" w:rsidRDefault="000B0D5E" w:rsidP="000B0D5E">
      <w:pPr>
        <w:rPr>
          <w:rFonts w:eastAsia="Times New Roman" w:cs="Times New Roman"/>
          <w:lang w:eastAsia="nb-NO"/>
        </w:rPr>
      </w:pPr>
    </w:p>
    <w:p w14:paraId="206CC6F5" w14:textId="77777777" w:rsidR="000B0D5E" w:rsidRPr="00F72A4D" w:rsidRDefault="000B0D5E" w:rsidP="000B0D5E">
      <w:pPr>
        <w:rPr>
          <w:rFonts w:eastAsia="Times New Roman" w:cs="Times New Roman"/>
          <w:lang w:eastAsia="nb-NO"/>
        </w:rPr>
      </w:pPr>
    </w:p>
    <w:p w14:paraId="08197A20" w14:textId="62A06731" w:rsidR="000B0D5E" w:rsidRPr="00F72A4D" w:rsidRDefault="000B0D5E" w:rsidP="000B0D5E">
      <w:pPr>
        <w:rPr>
          <w:rFonts w:eastAsia="Times New Roman" w:cs="Times New Roman"/>
          <w:b/>
          <w:bCs/>
          <w:lang w:eastAsia="nb-NO"/>
        </w:rPr>
      </w:pPr>
      <w:r w:rsidRPr="00F72A4D">
        <w:rPr>
          <w:rFonts w:eastAsia="Times New Roman" w:cs="Times New Roman"/>
          <w:b/>
          <w:bCs/>
          <w:lang w:eastAsia="nb-NO"/>
        </w:rPr>
        <w:t xml:space="preserve">2.1            </w:t>
      </w:r>
      <w:r w:rsidRPr="00F72A4D">
        <w:rPr>
          <w:rFonts w:eastAsia="Times New Roman" w:cs="Times New Roman"/>
          <w:b/>
          <w:bCs/>
          <w:i/>
          <w:iCs/>
          <w:lang w:eastAsia="nb-NO"/>
        </w:rPr>
        <w:t xml:space="preserve">Årets hunder i Norsk </w:t>
      </w:r>
      <w:proofErr w:type="spellStart"/>
      <w:r w:rsidRPr="00F72A4D">
        <w:rPr>
          <w:rFonts w:eastAsia="Times New Roman" w:cs="Times New Roman"/>
          <w:b/>
          <w:bCs/>
          <w:i/>
          <w:iCs/>
          <w:lang w:eastAsia="nb-NO"/>
        </w:rPr>
        <w:t>irsksetterklubb</w:t>
      </w:r>
      <w:proofErr w:type="spellEnd"/>
      <w:r w:rsidRPr="00F72A4D">
        <w:rPr>
          <w:rFonts w:eastAsia="Times New Roman" w:cs="Times New Roman"/>
          <w:b/>
          <w:bCs/>
          <w:i/>
          <w:iCs/>
          <w:lang w:eastAsia="nb-NO"/>
        </w:rPr>
        <w:t xml:space="preserve"> 2020</w:t>
      </w:r>
      <w:r w:rsidRPr="00F72A4D">
        <w:rPr>
          <w:rFonts w:eastAsia="Times New Roman" w:cs="Times New Roman"/>
          <w:b/>
          <w:bCs/>
          <w:lang w:eastAsia="nb-NO"/>
        </w:rPr>
        <w:t xml:space="preserve"> </w:t>
      </w:r>
    </w:p>
    <w:p w14:paraId="546EDE4A" w14:textId="77777777" w:rsidR="000B0D5E" w:rsidRPr="00F72A4D" w:rsidRDefault="000B0D5E" w:rsidP="000B0D5E">
      <w:pPr>
        <w:rPr>
          <w:rFonts w:eastAsia="Times New Roman" w:cstheme="minorHAnsi"/>
          <w:lang w:eastAsia="nb-NO"/>
        </w:rPr>
      </w:pPr>
      <w:r w:rsidRPr="00F72A4D">
        <w:rPr>
          <w:rFonts w:eastAsia="Times New Roman" w:cs="Times New Roman"/>
          <w:b/>
          <w:bCs/>
          <w:lang w:eastAsia="nb-NO"/>
        </w:rPr>
        <w:tab/>
        <w:t xml:space="preserve">        </w:t>
      </w:r>
      <w:r w:rsidRPr="00F72A4D">
        <w:rPr>
          <w:rFonts w:eastAsia="Times New Roman" w:cstheme="minorHAnsi"/>
          <w:lang w:eastAsia="nb-NO"/>
        </w:rPr>
        <w:t>Til konkurransen om årets hunder ble det meldt inn resultat for 21 hunder.</w:t>
      </w:r>
    </w:p>
    <w:p w14:paraId="3C528D5B" w14:textId="77777777" w:rsidR="000B0D5E" w:rsidRPr="00F72A4D" w:rsidRDefault="000B0D5E" w:rsidP="000B0D5E">
      <w:pPr>
        <w:rPr>
          <w:rFonts w:eastAsia="Times New Roman" w:cs="Times New Roman"/>
          <w:b/>
          <w:bCs/>
          <w:lang w:eastAsia="nb-NO"/>
        </w:rPr>
      </w:pPr>
      <w:r w:rsidRPr="00F72A4D">
        <w:rPr>
          <w:rFonts w:eastAsia="Times New Roman" w:cs="Times New Roman"/>
          <w:b/>
          <w:bCs/>
          <w:lang w:eastAsia="nb-NO"/>
        </w:rPr>
        <w:t xml:space="preserve"> </w:t>
      </w:r>
    </w:p>
    <w:p w14:paraId="4605B90B" w14:textId="77777777" w:rsidR="000B0D5E" w:rsidRPr="00F72A4D" w:rsidRDefault="000B0D5E" w:rsidP="000B0D5E">
      <w:pPr>
        <w:rPr>
          <w:rFonts w:eastAsia="Times New Roman" w:cs="Times New Roman"/>
          <w:i/>
          <w:iCs/>
          <w:lang w:eastAsia="nb-NO"/>
        </w:rPr>
      </w:pPr>
      <w:r w:rsidRPr="00F72A4D">
        <w:rPr>
          <w:rFonts w:eastAsia="Times New Roman" w:cs="Times New Roman"/>
          <w:b/>
          <w:bCs/>
          <w:lang w:eastAsia="nb-NO"/>
        </w:rPr>
        <w:t>2.1.1</w:t>
      </w:r>
      <w:r w:rsidRPr="00F72A4D">
        <w:rPr>
          <w:rFonts w:eastAsia="Times New Roman" w:cs="Times New Roman"/>
          <w:b/>
          <w:bCs/>
          <w:lang w:eastAsia="nb-NO"/>
        </w:rPr>
        <w:tab/>
        <w:t xml:space="preserve">       </w:t>
      </w:r>
      <w:r w:rsidRPr="00F72A4D">
        <w:rPr>
          <w:rFonts w:eastAsia="Times New Roman" w:cs="Times New Roman"/>
          <w:b/>
          <w:bCs/>
          <w:i/>
          <w:iCs/>
          <w:lang w:eastAsia="nb-NO"/>
        </w:rPr>
        <w:t>Årets irsksetter</w:t>
      </w:r>
    </w:p>
    <w:p w14:paraId="6498C4CB" w14:textId="77777777" w:rsidR="000B0D5E" w:rsidRPr="00F72A4D" w:rsidRDefault="000B0D5E" w:rsidP="000B0D5E">
      <w:pPr>
        <w:rPr>
          <w:rFonts w:eastAsia="Times New Roman" w:cs="Times New Roman"/>
          <w:i/>
          <w:iCs/>
          <w:lang w:eastAsia="nb-NO"/>
        </w:rPr>
      </w:pPr>
    </w:p>
    <w:p w14:paraId="53C28BDE" w14:textId="77777777" w:rsidR="000B0D5E" w:rsidRPr="00F72A4D" w:rsidRDefault="000B0D5E" w:rsidP="000B0D5E">
      <w:pPr>
        <w:rPr>
          <w:rFonts w:eastAsia="Times New Roman" w:cs="Times New Roman"/>
          <w:i/>
          <w:iCs/>
          <w:lang w:eastAsia="nb-NO"/>
        </w:rPr>
      </w:pPr>
    </w:p>
    <w:p w14:paraId="697CA19B" w14:textId="77777777" w:rsidR="000B0D5E" w:rsidRPr="00F72A4D" w:rsidRDefault="000B0D5E" w:rsidP="000B0D5E">
      <w:pPr>
        <w:jc w:val="center"/>
        <w:rPr>
          <w:rFonts w:eastAsia="Times New Roman" w:cs="Times New Roman"/>
          <w:i/>
          <w:iCs/>
          <w:lang w:eastAsia="nb-NO"/>
        </w:rPr>
      </w:pPr>
      <w:r w:rsidRPr="00F72A4D">
        <w:rPr>
          <w:rFonts w:eastAsia="Times New Roman" w:cs="Times New Roman"/>
          <w:i/>
          <w:iCs/>
          <w:noProof/>
          <w:lang w:eastAsia="nb-NO"/>
        </w:rPr>
        <w:drawing>
          <wp:inline distT="0" distB="0" distL="0" distR="0" wp14:anchorId="688DCE52" wp14:editId="23311DE5">
            <wp:extent cx="3467100" cy="231140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4">
                      <a:extLst>
                        <a:ext uri="{28A0092B-C50C-407E-A947-70E740481C1C}">
                          <a14:useLocalDpi xmlns:a14="http://schemas.microsoft.com/office/drawing/2010/main" val="0"/>
                        </a:ext>
                      </a:extLst>
                    </a:blip>
                    <a:stretch>
                      <a:fillRect/>
                    </a:stretch>
                  </pic:blipFill>
                  <pic:spPr>
                    <a:xfrm>
                      <a:off x="0" y="0"/>
                      <a:ext cx="3521381" cy="2347587"/>
                    </a:xfrm>
                    <a:prstGeom prst="rect">
                      <a:avLst/>
                    </a:prstGeom>
                  </pic:spPr>
                </pic:pic>
              </a:graphicData>
            </a:graphic>
          </wp:inline>
        </w:drawing>
      </w:r>
    </w:p>
    <w:p w14:paraId="6D50AEF7" w14:textId="4D082A0A" w:rsidR="000B0D5E" w:rsidRDefault="000B0D5E" w:rsidP="000B0D5E">
      <w:pPr>
        <w:jc w:val="center"/>
        <w:rPr>
          <w:rFonts w:eastAsia="Times New Roman" w:cs="Times New Roman"/>
          <w:i/>
          <w:iCs/>
          <w:lang w:eastAsia="nb-NO"/>
        </w:rPr>
      </w:pPr>
      <w:r w:rsidRPr="00F72A4D">
        <w:rPr>
          <w:rFonts w:eastAsia="Times New Roman" w:cs="Times New Roman"/>
          <w:i/>
          <w:iCs/>
          <w:noProof/>
          <w:lang w:eastAsia="nb-NO"/>
        </w:rPr>
        <w:lastRenderedPageBreak/>
        <w:drawing>
          <wp:inline distT="0" distB="0" distL="0" distR="0" wp14:anchorId="2E54A891" wp14:editId="00D39C5E">
            <wp:extent cx="2540000" cy="16510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5">
                      <a:extLst>
                        <a:ext uri="{28A0092B-C50C-407E-A947-70E740481C1C}">
                          <a14:useLocalDpi xmlns:a14="http://schemas.microsoft.com/office/drawing/2010/main" val="0"/>
                        </a:ext>
                      </a:extLst>
                    </a:blip>
                    <a:stretch>
                      <a:fillRect/>
                    </a:stretch>
                  </pic:blipFill>
                  <pic:spPr>
                    <a:xfrm>
                      <a:off x="0" y="0"/>
                      <a:ext cx="2540000" cy="1651000"/>
                    </a:xfrm>
                    <a:prstGeom prst="rect">
                      <a:avLst/>
                    </a:prstGeom>
                  </pic:spPr>
                </pic:pic>
              </a:graphicData>
            </a:graphic>
          </wp:inline>
        </w:drawing>
      </w:r>
    </w:p>
    <w:p w14:paraId="6D1601E4" w14:textId="77777777" w:rsidR="00FA2140" w:rsidRPr="00F72A4D" w:rsidRDefault="00FA2140" w:rsidP="00A37799">
      <w:pPr>
        <w:rPr>
          <w:rFonts w:eastAsia="Times New Roman" w:cs="Times New Roman"/>
          <w:i/>
          <w:iCs/>
          <w:lang w:eastAsia="nb-NO"/>
        </w:rPr>
      </w:pPr>
    </w:p>
    <w:p w14:paraId="515A7997" w14:textId="77777777" w:rsidR="00F72A4D" w:rsidRPr="00F72A4D" w:rsidRDefault="00F72A4D" w:rsidP="000B0D5E">
      <w:pPr>
        <w:jc w:val="center"/>
        <w:rPr>
          <w:rFonts w:eastAsia="Times New Roman" w:cs="Times New Roman"/>
          <w:i/>
          <w:iCs/>
          <w:lang w:eastAsia="nb-NO"/>
        </w:rPr>
      </w:pPr>
    </w:p>
    <w:p w14:paraId="4B553D01" w14:textId="77777777" w:rsidR="000B0D5E" w:rsidRPr="00F72A4D" w:rsidRDefault="000B0D5E" w:rsidP="000B0D5E">
      <w:pPr>
        <w:rPr>
          <w:rFonts w:eastAsia="Times New Roman" w:cstheme="minorHAnsi"/>
          <w:b/>
          <w:bCs/>
          <w:color w:val="000000"/>
          <w:lang w:val="en-GB" w:eastAsia="nb-NO"/>
        </w:rPr>
      </w:pPr>
      <w:r w:rsidRPr="00F72A4D">
        <w:rPr>
          <w:rFonts w:eastAsia="Times New Roman" w:cstheme="minorHAnsi"/>
          <w:b/>
          <w:bCs/>
          <w:color w:val="000000"/>
          <w:lang w:val="en-GB" w:eastAsia="nb-NO"/>
        </w:rPr>
        <w:t xml:space="preserve">C.I.T. </w:t>
      </w:r>
      <w:proofErr w:type="spellStart"/>
      <w:r w:rsidRPr="00F72A4D">
        <w:rPr>
          <w:rFonts w:eastAsia="Times New Roman" w:cstheme="minorHAnsi"/>
          <w:b/>
          <w:bCs/>
          <w:color w:val="000000"/>
          <w:lang w:val="en-GB" w:eastAsia="nb-NO"/>
        </w:rPr>
        <w:t>Njch</w:t>
      </w:r>
      <w:proofErr w:type="spellEnd"/>
      <w:r w:rsidRPr="00F72A4D">
        <w:rPr>
          <w:rFonts w:eastAsia="Times New Roman" w:cstheme="minorHAnsi"/>
          <w:b/>
          <w:bCs/>
          <w:color w:val="000000"/>
          <w:lang w:val="en-GB" w:eastAsia="nb-NO"/>
        </w:rPr>
        <w:t xml:space="preserve"> </w:t>
      </w:r>
      <w:proofErr w:type="spellStart"/>
      <w:r w:rsidRPr="00F72A4D">
        <w:rPr>
          <w:rFonts w:eastAsia="Times New Roman" w:cstheme="minorHAnsi"/>
          <w:b/>
          <w:bCs/>
          <w:color w:val="000000"/>
          <w:lang w:val="en-GB" w:eastAsia="nb-NO"/>
        </w:rPr>
        <w:t>Nuch</w:t>
      </w:r>
      <w:proofErr w:type="spellEnd"/>
      <w:r w:rsidRPr="00F72A4D">
        <w:rPr>
          <w:rFonts w:eastAsia="Times New Roman" w:cstheme="minorHAnsi"/>
          <w:b/>
          <w:bCs/>
          <w:color w:val="000000"/>
          <w:lang w:val="en-GB" w:eastAsia="nb-NO"/>
        </w:rPr>
        <w:t xml:space="preserve"> NMFHh-18 </w:t>
      </w:r>
      <w:proofErr w:type="spellStart"/>
      <w:r w:rsidRPr="00F72A4D">
        <w:rPr>
          <w:rFonts w:eastAsia="Times New Roman" w:cstheme="minorHAnsi"/>
          <w:b/>
          <w:bCs/>
          <w:color w:val="000000"/>
          <w:lang w:val="en-GB" w:eastAsia="nb-NO"/>
        </w:rPr>
        <w:t>Vestviddas</w:t>
      </w:r>
      <w:proofErr w:type="spellEnd"/>
      <w:r w:rsidRPr="00F72A4D">
        <w:rPr>
          <w:rFonts w:eastAsia="Times New Roman" w:cstheme="minorHAnsi"/>
          <w:b/>
          <w:bCs/>
          <w:color w:val="000000"/>
          <w:lang w:val="en-GB" w:eastAsia="nb-NO"/>
        </w:rPr>
        <w:t xml:space="preserve"> </w:t>
      </w:r>
      <w:proofErr w:type="spellStart"/>
      <w:r w:rsidRPr="00F72A4D">
        <w:rPr>
          <w:rFonts w:eastAsia="Times New Roman" w:cstheme="minorHAnsi"/>
          <w:b/>
          <w:bCs/>
          <w:color w:val="000000"/>
          <w:lang w:val="en-GB" w:eastAsia="nb-NO"/>
        </w:rPr>
        <w:t>Dft</w:t>
      </w:r>
      <w:proofErr w:type="spellEnd"/>
      <w:r w:rsidRPr="00F72A4D">
        <w:rPr>
          <w:rFonts w:eastAsia="Times New Roman" w:cstheme="minorHAnsi"/>
          <w:b/>
          <w:bCs/>
          <w:color w:val="000000"/>
          <w:lang w:val="en-GB" w:eastAsia="nb-NO"/>
        </w:rPr>
        <w:t xml:space="preserve"> </w:t>
      </w:r>
      <w:proofErr w:type="spellStart"/>
      <w:r w:rsidRPr="00F72A4D">
        <w:rPr>
          <w:rFonts w:eastAsia="Times New Roman" w:cstheme="minorHAnsi"/>
          <w:b/>
          <w:bCs/>
          <w:color w:val="000000"/>
          <w:lang w:val="en-GB" w:eastAsia="nb-NO"/>
        </w:rPr>
        <w:t>Vestavind</w:t>
      </w:r>
      <w:proofErr w:type="spellEnd"/>
      <w:r w:rsidRPr="00F72A4D">
        <w:rPr>
          <w:rFonts w:eastAsia="Times New Roman" w:cstheme="minorHAnsi"/>
          <w:b/>
          <w:bCs/>
          <w:color w:val="000000"/>
          <w:lang w:val="en-GB" w:eastAsia="nb-NO"/>
        </w:rPr>
        <w:t xml:space="preserve"> (NO49032/13)                28 </w:t>
      </w:r>
      <w:proofErr w:type="spellStart"/>
      <w:r w:rsidRPr="00F72A4D">
        <w:rPr>
          <w:rFonts w:eastAsia="Times New Roman" w:cstheme="minorHAnsi"/>
          <w:b/>
          <w:bCs/>
          <w:color w:val="000000"/>
          <w:lang w:val="en-GB" w:eastAsia="nb-NO"/>
        </w:rPr>
        <w:t>poeng</w:t>
      </w:r>
      <w:proofErr w:type="spellEnd"/>
      <w:r w:rsidRPr="00F72A4D">
        <w:rPr>
          <w:rFonts w:eastAsia="Times New Roman" w:cstheme="minorHAnsi"/>
          <w:b/>
          <w:bCs/>
          <w:color w:val="000000"/>
          <w:lang w:val="en-GB" w:eastAsia="nb-NO"/>
        </w:rPr>
        <w:t xml:space="preserve">     </w:t>
      </w:r>
    </w:p>
    <w:p w14:paraId="20123232" w14:textId="79854A7C" w:rsidR="000B0D5E" w:rsidRPr="00F72A4D" w:rsidRDefault="000B0D5E" w:rsidP="000B0D5E">
      <w:pPr>
        <w:rPr>
          <w:rFonts w:eastAsia="Times New Roman" w:cstheme="minorHAnsi"/>
          <w:i/>
          <w:iCs/>
          <w:lang w:eastAsia="nb-NO"/>
        </w:rPr>
      </w:pPr>
      <w:r w:rsidRPr="00F72A4D">
        <w:rPr>
          <w:rFonts w:eastAsia="Times New Roman" w:cstheme="minorHAnsi"/>
          <w:i/>
          <w:iCs/>
          <w:lang w:eastAsia="nb-NO"/>
        </w:rPr>
        <w:t>Eier: Randi Halvorsen og Rune Magnussen</w:t>
      </w:r>
    </w:p>
    <w:p w14:paraId="5F4FED94" w14:textId="77777777" w:rsidR="000B0D5E" w:rsidRPr="00F72A4D" w:rsidRDefault="000B0D5E" w:rsidP="000B0D5E">
      <w:pPr>
        <w:rPr>
          <w:rFonts w:eastAsia="Times New Roman" w:cstheme="minorHAnsi"/>
          <w:i/>
          <w:iCs/>
          <w:lang w:eastAsia="nb-NO"/>
        </w:rPr>
      </w:pPr>
    </w:p>
    <w:p w14:paraId="185A4207" w14:textId="7D92EE91" w:rsidR="000B0D5E" w:rsidRPr="00F72A4D" w:rsidRDefault="000B0D5E" w:rsidP="000B0D5E">
      <w:pPr>
        <w:rPr>
          <w:rFonts w:eastAsia="Times New Roman" w:cstheme="minorHAnsi"/>
          <w:i/>
          <w:iCs/>
          <w:lang w:eastAsia="nb-NO"/>
        </w:rPr>
      </w:pPr>
      <w:r w:rsidRPr="00F72A4D">
        <w:rPr>
          <w:rFonts w:eastAsia="Times New Roman" w:cstheme="minorHAnsi"/>
          <w:i/>
          <w:iCs/>
          <w:lang w:eastAsia="nb-NO"/>
        </w:rPr>
        <w:t xml:space="preserve">2.  NO35832/17 </w:t>
      </w:r>
      <w:proofErr w:type="spellStart"/>
      <w:r w:rsidRPr="00F72A4D">
        <w:rPr>
          <w:rFonts w:eastAsia="Times New Roman" w:cstheme="minorHAnsi"/>
          <w:i/>
          <w:iCs/>
          <w:lang w:eastAsia="nb-NO"/>
        </w:rPr>
        <w:t>Bålholmen`s</w:t>
      </w:r>
      <w:proofErr w:type="spellEnd"/>
      <w:r w:rsidRPr="00F72A4D">
        <w:rPr>
          <w:rFonts w:eastAsia="Times New Roman" w:cstheme="minorHAnsi"/>
          <w:i/>
          <w:iCs/>
          <w:lang w:eastAsia="nb-NO"/>
        </w:rPr>
        <w:t xml:space="preserve"> TT </w:t>
      </w:r>
      <w:r w:rsidRPr="00F72A4D">
        <w:rPr>
          <w:rFonts w:eastAsia="Times New Roman" w:cstheme="minorHAnsi"/>
          <w:b/>
          <w:bCs/>
          <w:i/>
          <w:iCs/>
          <w:lang w:eastAsia="nb-NO"/>
        </w:rPr>
        <w:t>Nordavind</w:t>
      </w:r>
      <w:r w:rsidRPr="00F72A4D">
        <w:rPr>
          <w:rFonts w:eastAsia="Times New Roman" w:cstheme="minorHAnsi"/>
          <w:b/>
          <w:bCs/>
          <w:i/>
          <w:iCs/>
          <w:lang w:eastAsia="nb-NO"/>
        </w:rPr>
        <w:tab/>
      </w:r>
      <w:r w:rsidRPr="00F72A4D">
        <w:rPr>
          <w:rFonts w:eastAsia="Times New Roman" w:cstheme="minorHAnsi"/>
          <w:i/>
          <w:iCs/>
          <w:lang w:eastAsia="nb-NO"/>
        </w:rPr>
        <w:t xml:space="preserve">   </w:t>
      </w:r>
      <w:r w:rsidRPr="00F72A4D">
        <w:rPr>
          <w:rFonts w:eastAsia="Times New Roman" w:cstheme="minorHAnsi"/>
          <w:i/>
          <w:iCs/>
          <w:lang w:eastAsia="nb-NO"/>
        </w:rPr>
        <w:tab/>
      </w:r>
      <w:r w:rsidRPr="00F72A4D">
        <w:rPr>
          <w:rFonts w:eastAsia="Times New Roman" w:cstheme="minorHAnsi"/>
          <w:i/>
          <w:iCs/>
          <w:lang w:eastAsia="nb-NO"/>
        </w:rPr>
        <w:tab/>
        <w:t>14 poeng</w:t>
      </w:r>
    </w:p>
    <w:p w14:paraId="59A3B24D" w14:textId="2B268413" w:rsidR="000B0D5E" w:rsidRPr="00F72A4D" w:rsidRDefault="000B0D5E" w:rsidP="000B0D5E">
      <w:pPr>
        <w:rPr>
          <w:rFonts w:eastAsia="Times New Roman" w:cstheme="minorHAnsi"/>
          <w:i/>
          <w:iCs/>
          <w:lang w:eastAsia="nb-NO"/>
        </w:rPr>
      </w:pPr>
      <w:r w:rsidRPr="00F72A4D">
        <w:rPr>
          <w:rFonts w:eastAsia="Times New Roman" w:cstheme="minorHAnsi"/>
          <w:i/>
          <w:iCs/>
          <w:lang w:eastAsia="nb-NO"/>
        </w:rPr>
        <w:t xml:space="preserve"> Rune Magnussen og Randi Halvorsen</w:t>
      </w:r>
      <w:r w:rsidRPr="00F72A4D">
        <w:rPr>
          <w:rFonts w:eastAsia="Times New Roman" w:cstheme="minorHAnsi"/>
          <w:i/>
          <w:iCs/>
          <w:lang w:eastAsia="nb-NO"/>
        </w:rPr>
        <w:tab/>
      </w:r>
    </w:p>
    <w:p w14:paraId="77FC10CE" w14:textId="77777777" w:rsidR="000B0D5E" w:rsidRPr="00F72A4D" w:rsidRDefault="000B0D5E" w:rsidP="000B0D5E">
      <w:pPr>
        <w:rPr>
          <w:rFonts w:eastAsia="Times New Roman" w:cstheme="minorHAnsi"/>
          <w:i/>
          <w:iCs/>
          <w:lang w:eastAsia="nb-NO"/>
        </w:rPr>
      </w:pPr>
      <w:r w:rsidRPr="00F72A4D">
        <w:rPr>
          <w:rFonts w:eastAsia="Times New Roman" w:cstheme="minorHAnsi"/>
          <w:i/>
          <w:iCs/>
          <w:lang w:eastAsia="nb-NO"/>
        </w:rPr>
        <w:t xml:space="preserve">     </w:t>
      </w:r>
    </w:p>
    <w:p w14:paraId="1C1DB110" w14:textId="5DC3C3EA" w:rsidR="000B0D5E" w:rsidRPr="00F72A4D" w:rsidRDefault="000B0D5E" w:rsidP="000B0D5E">
      <w:pPr>
        <w:rPr>
          <w:rFonts w:eastAsia="Times New Roman" w:cstheme="minorHAnsi"/>
          <w:i/>
          <w:iCs/>
          <w:color w:val="222222"/>
          <w:lang w:eastAsia="nb-NO"/>
        </w:rPr>
      </w:pPr>
      <w:r w:rsidRPr="00F72A4D">
        <w:rPr>
          <w:rFonts w:eastAsia="Times New Roman" w:cstheme="minorHAnsi"/>
          <w:i/>
          <w:iCs/>
          <w:lang w:eastAsia="nb-NO"/>
        </w:rPr>
        <w:t xml:space="preserve">3.  </w:t>
      </w:r>
      <w:r w:rsidRPr="00F72A4D">
        <w:rPr>
          <w:rFonts w:eastAsia="Times New Roman" w:cstheme="minorHAnsi"/>
          <w:i/>
          <w:iCs/>
          <w:color w:val="222222"/>
          <w:lang w:eastAsia="nb-NO"/>
        </w:rPr>
        <w:t xml:space="preserve">INT JCH FR BRCH FR JCH N JCH NMFL19 NMFS20  </w:t>
      </w:r>
      <w:r w:rsidRPr="00F72A4D">
        <w:rPr>
          <w:rFonts w:eastAsia="Times New Roman" w:cstheme="minorHAnsi"/>
          <w:b/>
          <w:bCs/>
          <w:i/>
          <w:iCs/>
          <w:color w:val="222222"/>
          <w:lang w:eastAsia="nb-NO"/>
        </w:rPr>
        <w:t>Hercule</w:t>
      </w:r>
      <w:r w:rsidRPr="00F72A4D">
        <w:rPr>
          <w:rFonts w:eastAsia="Times New Roman" w:cstheme="minorHAnsi"/>
          <w:i/>
          <w:iCs/>
          <w:color w:val="222222"/>
          <w:lang w:eastAsia="nb-NO"/>
        </w:rPr>
        <w:t xml:space="preserve"> des </w:t>
      </w:r>
      <w:proofErr w:type="spellStart"/>
      <w:r w:rsidRPr="00F72A4D">
        <w:rPr>
          <w:rFonts w:eastAsia="Times New Roman" w:cstheme="minorHAnsi"/>
          <w:i/>
          <w:iCs/>
          <w:color w:val="222222"/>
          <w:lang w:eastAsia="nb-NO"/>
        </w:rPr>
        <w:t>Sorcieres</w:t>
      </w:r>
      <w:proofErr w:type="spellEnd"/>
      <w:r w:rsidRPr="00F72A4D">
        <w:rPr>
          <w:rFonts w:eastAsia="Times New Roman" w:cstheme="minorHAnsi"/>
          <w:i/>
          <w:iCs/>
          <w:color w:val="222222"/>
          <w:lang w:eastAsia="nb-NO"/>
        </w:rPr>
        <w:t xml:space="preserve"> du </w:t>
      </w:r>
      <w:r w:rsidR="00F72A4D">
        <w:rPr>
          <w:rFonts w:eastAsia="Times New Roman" w:cstheme="minorHAnsi"/>
          <w:i/>
          <w:iCs/>
          <w:color w:val="222222"/>
          <w:lang w:eastAsia="nb-NO"/>
        </w:rPr>
        <w:t xml:space="preserve">  </w:t>
      </w:r>
      <w:proofErr w:type="spellStart"/>
      <w:r w:rsidRPr="00F72A4D">
        <w:rPr>
          <w:rFonts w:eastAsia="Times New Roman" w:cstheme="minorHAnsi"/>
          <w:i/>
          <w:iCs/>
          <w:color w:val="222222"/>
          <w:lang w:eastAsia="nb-NO"/>
        </w:rPr>
        <w:t>Sancy</w:t>
      </w:r>
      <w:proofErr w:type="spellEnd"/>
      <w:r w:rsidRPr="00F72A4D">
        <w:rPr>
          <w:rFonts w:eastAsia="Times New Roman" w:cstheme="minorHAnsi"/>
          <w:i/>
          <w:iCs/>
          <w:color w:val="222222"/>
          <w:lang w:eastAsia="nb-NO"/>
        </w:rPr>
        <w:t xml:space="preserve"> </w:t>
      </w:r>
      <w:r w:rsidR="00F72A4D">
        <w:rPr>
          <w:rFonts w:eastAsia="Times New Roman" w:cstheme="minorHAnsi"/>
          <w:i/>
          <w:iCs/>
          <w:color w:val="222222"/>
          <w:lang w:eastAsia="nb-NO"/>
        </w:rPr>
        <w:tab/>
      </w:r>
      <w:r w:rsidR="00F72A4D">
        <w:rPr>
          <w:rFonts w:eastAsia="Times New Roman" w:cstheme="minorHAnsi"/>
          <w:i/>
          <w:iCs/>
          <w:color w:val="222222"/>
          <w:lang w:eastAsia="nb-NO"/>
        </w:rPr>
        <w:tab/>
      </w:r>
      <w:r w:rsidR="00F72A4D">
        <w:rPr>
          <w:rFonts w:eastAsia="Times New Roman" w:cstheme="minorHAnsi"/>
          <w:i/>
          <w:iCs/>
          <w:color w:val="222222"/>
          <w:lang w:eastAsia="nb-NO"/>
        </w:rPr>
        <w:tab/>
      </w:r>
      <w:r w:rsidR="00F72A4D">
        <w:rPr>
          <w:rFonts w:eastAsia="Times New Roman" w:cstheme="minorHAnsi"/>
          <w:i/>
          <w:iCs/>
          <w:color w:val="222222"/>
          <w:lang w:eastAsia="nb-NO"/>
        </w:rPr>
        <w:tab/>
      </w:r>
      <w:r w:rsidR="00F72A4D">
        <w:rPr>
          <w:rFonts w:eastAsia="Times New Roman" w:cstheme="minorHAnsi"/>
          <w:i/>
          <w:iCs/>
          <w:color w:val="222222"/>
          <w:lang w:eastAsia="nb-NO"/>
        </w:rPr>
        <w:tab/>
      </w:r>
      <w:r w:rsidR="00F72A4D">
        <w:rPr>
          <w:rFonts w:eastAsia="Times New Roman" w:cstheme="minorHAnsi"/>
          <w:i/>
          <w:iCs/>
          <w:color w:val="222222"/>
          <w:lang w:eastAsia="nb-NO"/>
        </w:rPr>
        <w:tab/>
      </w:r>
      <w:r w:rsidR="00F72A4D">
        <w:rPr>
          <w:rFonts w:eastAsia="Times New Roman" w:cstheme="minorHAnsi"/>
          <w:i/>
          <w:iCs/>
          <w:color w:val="222222"/>
          <w:lang w:eastAsia="nb-NO"/>
        </w:rPr>
        <w:tab/>
      </w:r>
      <w:r w:rsidR="00F72A4D">
        <w:rPr>
          <w:rFonts w:eastAsia="Times New Roman" w:cstheme="minorHAnsi"/>
          <w:i/>
          <w:iCs/>
          <w:color w:val="222222"/>
          <w:lang w:eastAsia="nb-NO"/>
        </w:rPr>
        <w:tab/>
      </w:r>
      <w:r w:rsidR="00F72A4D">
        <w:rPr>
          <w:rFonts w:eastAsia="Times New Roman" w:cstheme="minorHAnsi"/>
          <w:i/>
          <w:iCs/>
          <w:color w:val="222222"/>
          <w:lang w:eastAsia="nb-NO"/>
        </w:rPr>
        <w:tab/>
      </w:r>
      <w:r w:rsidRPr="00F72A4D">
        <w:rPr>
          <w:rFonts w:eastAsia="Times New Roman" w:cstheme="minorHAnsi"/>
          <w:i/>
          <w:iCs/>
          <w:color w:val="222222"/>
          <w:lang w:eastAsia="nb-NO"/>
        </w:rPr>
        <w:t xml:space="preserve"> </w:t>
      </w:r>
      <w:r w:rsidRPr="00F72A4D">
        <w:rPr>
          <w:rFonts w:eastAsia="Times New Roman" w:cstheme="minorHAnsi"/>
          <w:i/>
          <w:iCs/>
          <w:lang w:eastAsia="nb-NO"/>
        </w:rPr>
        <w:t>11 poeng</w:t>
      </w:r>
    </w:p>
    <w:p w14:paraId="3A1E80F7" w14:textId="35FBB086" w:rsidR="000B0D5E" w:rsidRPr="00F72A4D" w:rsidRDefault="000B0D5E" w:rsidP="000B0D5E">
      <w:pPr>
        <w:rPr>
          <w:rFonts w:eastAsia="Times New Roman" w:cstheme="minorHAnsi"/>
          <w:i/>
          <w:iCs/>
          <w:lang w:eastAsia="nb-NO"/>
        </w:rPr>
      </w:pPr>
      <w:r w:rsidRPr="00F72A4D">
        <w:rPr>
          <w:rFonts w:eastAsia="Times New Roman" w:cstheme="minorHAnsi"/>
          <w:color w:val="222222"/>
          <w:lang w:eastAsia="nb-NO"/>
        </w:rPr>
        <w:t xml:space="preserve"> </w:t>
      </w:r>
      <w:r w:rsidRPr="00F72A4D">
        <w:rPr>
          <w:rFonts w:eastAsia="Times New Roman" w:cstheme="minorHAnsi"/>
          <w:i/>
          <w:iCs/>
          <w:lang w:eastAsia="nb-NO"/>
        </w:rPr>
        <w:t>Lene Moen og Trygve Moen</w:t>
      </w:r>
    </w:p>
    <w:p w14:paraId="3F464884" w14:textId="77777777" w:rsidR="000B0D5E" w:rsidRPr="00F72A4D" w:rsidRDefault="000B0D5E" w:rsidP="000B0D5E">
      <w:pPr>
        <w:rPr>
          <w:rFonts w:eastAsia="Times New Roman" w:cstheme="minorHAnsi"/>
          <w:color w:val="222222"/>
          <w:lang w:eastAsia="nb-NO"/>
        </w:rPr>
      </w:pPr>
      <w:r w:rsidRPr="00F72A4D">
        <w:rPr>
          <w:rFonts w:eastAsia="Times New Roman" w:cstheme="minorHAnsi"/>
          <w:i/>
          <w:iCs/>
          <w:lang w:eastAsia="nb-NO"/>
        </w:rPr>
        <w:tab/>
      </w:r>
      <w:r w:rsidRPr="00F72A4D">
        <w:rPr>
          <w:rFonts w:eastAsia="Times New Roman" w:cstheme="minorHAnsi"/>
          <w:i/>
          <w:iCs/>
          <w:lang w:eastAsia="nb-NO"/>
        </w:rPr>
        <w:tab/>
        <w:t xml:space="preserve">     </w:t>
      </w:r>
    </w:p>
    <w:p w14:paraId="0658C00E" w14:textId="1BDDC2CA" w:rsidR="000B0D5E" w:rsidRPr="00F72A4D" w:rsidRDefault="000B0D5E" w:rsidP="000B0D5E">
      <w:pPr>
        <w:rPr>
          <w:rFonts w:eastAsia="Times New Roman" w:cstheme="minorHAnsi"/>
          <w:i/>
          <w:iCs/>
          <w:color w:val="222222"/>
          <w:lang w:val="en-GB" w:eastAsia="nb-NO"/>
        </w:rPr>
      </w:pPr>
      <w:r w:rsidRPr="00F72A4D">
        <w:rPr>
          <w:rFonts w:eastAsia="Times New Roman" w:cstheme="minorHAnsi"/>
          <w:i/>
          <w:iCs/>
          <w:lang w:val="en-GB" w:eastAsia="nb-NO"/>
        </w:rPr>
        <w:t xml:space="preserve">4.  </w:t>
      </w:r>
      <w:r w:rsidRPr="00F72A4D">
        <w:rPr>
          <w:rFonts w:eastAsia="Times New Roman" w:cstheme="minorHAnsi"/>
          <w:i/>
          <w:iCs/>
          <w:color w:val="222222"/>
          <w:lang w:val="en-GB" w:eastAsia="nb-NO"/>
        </w:rPr>
        <w:t>NO 32413/12 C.I.T. N SE UCH N J(K)CH NJCH “US”</w:t>
      </w:r>
      <w:r w:rsidRPr="00F72A4D">
        <w:rPr>
          <w:rFonts w:eastAsia="Times New Roman" w:cstheme="minorHAnsi"/>
          <w:b/>
          <w:bCs/>
          <w:i/>
          <w:iCs/>
          <w:color w:val="222222"/>
          <w:lang w:val="en-GB" w:eastAsia="nb-NO"/>
        </w:rPr>
        <w:t xml:space="preserve"> </w:t>
      </w:r>
      <w:proofErr w:type="spellStart"/>
      <w:r w:rsidRPr="00F72A4D">
        <w:rPr>
          <w:rFonts w:eastAsia="Times New Roman" w:cstheme="minorHAnsi"/>
          <w:b/>
          <w:bCs/>
          <w:i/>
          <w:iCs/>
          <w:color w:val="222222"/>
          <w:lang w:val="en-GB" w:eastAsia="nb-NO"/>
        </w:rPr>
        <w:t>Tixi</w:t>
      </w:r>
      <w:proofErr w:type="spellEnd"/>
      <w:r w:rsidRPr="00F72A4D">
        <w:rPr>
          <w:rFonts w:eastAsia="Times New Roman" w:cstheme="minorHAnsi"/>
          <w:b/>
          <w:bCs/>
          <w:i/>
          <w:iCs/>
          <w:color w:val="222222"/>
          <w:lang w:val="en-GB" w:eastAsia="nb-NO"/>
        </w:rPr>
        <w:tab/>
        <w:t xml:space="preserve"> </w:t>
      </w:r>
      <w:r w:rsidRPr="00F72A4D">
        <w:rPr>
          <w:rFonts w:eastAsia="Times New Roman" w:cstheme="minorHAnsi"/>
          <w:i/>
          <w:iCs/>
          <w:lang w:val="en-GB" w:eastAsia="nb-NO"/>
        </w:rPr>
        <w:t xml:space="preserve">11 </w:t>
      </w:r>
      <w:proofErr w:type="spellStart"/>
      <w:r w:rsidRPr="00F72A4D">
        <w:rPr>
          <w:rFonts w:eastAsia="Times New Roman" w:cstheme="minorHAnsi"/>
          <w:i/>
          <w:iCs/>
          <w:lang w:val="en-GB" w:eastAsia="nb-NO"/>
        </w:rPr>
        <w:t>poeng</w:t>
      </w:r>
      <w:proofErr w:type="spellEnd"/>
    </w:p>
    <w:p w14:paraId="15CC933C" w14:textId="3327590B" w:rsidR="000B0D5E" w:rsidRPr="005755A9" w:rsidRDefault="000B0D5E" w:rsidP="000B0D5E">
      <w:pPr>
        <w:rPr>
          <w:rFonts w:eastAsia="Times New Roman" w:cstheme="minorHAnsi"/>
          <w:i/>
          <w:iCs/>
          <w:lang w:eastAsia="nb-NO"/>
        </w:rPr>
      </w:pPr>
      <w:r w:rsidRPr="00F72A4D">
        <w:rPr>
          <w:rFonts w:eastAsia="Times New Roman" w:cstheme="minorHAnsi"/>
          <w:i/>
          <w:iCs/>
          <w:lang w:val="en-GB" w:eastAsia="nb-NO"/>
        </w:rPr>
        <w:t xml:space="preserve"> </w:t>
      </w:r>
      <w:r w:rsidRPr="005755A9">
        <w:rPr>
          <w:rFonts w:eastAsia="Times New Roman" w:cstheme="minorHAnsi"/>
          <w:i/>
          <w:iCs/>
          <w:lang w:eastAsia="nb-NO"/>
        </w:rPr>
        <w:t>Hege Olsen og Andreas Bjørn</w:t>
      </w:r>
    </w:p>
    <w:p w14:paraId="64391679" w14:textId="77777777" w:rsidR="000B0D5E" w:rsidRPr="005755A9" w:rsidRDefault="000B0D5E" w:rsidP="000B0D5E">
      <w:pPr>
        <w:rPr>
          <w:rFonts w:eastAsia="Times New Roman" w:cstheme="minorHAnsi"/>
          <w:i/>
          <w:iCs/>
          <w:lang w:eastAsia="nb-NO"/>
        </w:rPr>
      </w:pPr>
      <w:r w:rsidRPr="005755A9">
        <w:rPr>
          <w:rFonts w:eastAsia="Times New Roman" w:cstheme="minorHAnsi"/>
          <w:i/>
          <w:iCs/>
          <w:lang w:eastAsia="nb-NO"/>
        </w:rPr>
        <w:tab/>
      </w:r>
      <w:r w:rsidRPr="005755A9">
        <w:rPr>
          <w:rFonts w:eastAsia="Times New Roman" w:cstheme="minorHAnsi"/>
          <w:i/>
          <w:iCs/>
          <w:lang w:eastAsia="nb-NO"/>
        </w:rPr>
        <w:tab/>
        <w:t xml:space="preserve">      </w:t>
      </w:r>
    </w:p>
    <w:p w14:paraId="7D200A34" w14:textId="4615D36E" w:rsidR="000B0D5E" w:rsidRPr="00F72A4D" w:rsidRDefault="000B0D5E" w:rsidP="000B0D5E">
      <w:pPr>
        <w:rPr>
          <w:rFonts w:eastAsia="Times New Roman" w:cstheme="minorHAnsi"/>
          <w:i/>
          <w:iCs/>
          <w:lang w:val="en-GB" w:eastAsia="nb-NO"/>
        </w:rPr>
      </w:pPr>
      <w:r w:rsidRPr="005755A9">
        <w:rPr>
          <w:rFonts w:eastAsia="Times New Roman" w:cstheme="minorHAnsi"/>
          <w:i/>
          <w:iCs/>
          <w:lang w:eastAsia="nb-NO"/>
        </w:rPr>
        <w:t xml:space="preserve">5.  </w:t>
      </w:r>
      <w:r w:rsidRPr="00F72A4D">
        <w:rPr>
          <w:rFonts w:eastAsia="Times New Roman" w:cstheme="minorHAnsi"/>
          <w:i/>
          <w:iCs/>
          <w:lang w:val="en-GB" w:eastAsia="nb-NO"/>
        </w:rPr>
        <w:t xml:space="preserve">NO35121/19 </w:t>
      </w:r>
      <w:proofErr w:type="spellStart"/>
      <w:r w:rsidRPr="00F72A4D">
        <w:rPr>
          <w:rFonts w:eastAsia="Times New Roman" w:cstheme="minorHAnsi"/>
          <w:i/>
          <w:iCs/>
          <w:lang w:val="en-GB" w:eastAsia="nb-NO"/>
        </w:rPr>
        <w:t>Balbargkampen`s</w:t>
      </w:r>
      <w:proofErr w:type="spellEnd"/>
      <w:r w:rsidRPr="00F72A4D">
        <w:rPr>
          <w:rFonts w:eastAsia="Times New Roman" w:cstheme="minorHAnsi"/>
          <w:i/>
          <w:iCs/>
          <w:lang w:val="en-GB" w:eastAsia="nb-NO"/>
        </w:rPr>
        <w:t xml:space="preserve"> </w:t>
      </w:r>
      <w:proofErr w:type="spellStart"/>
      <w:r w:rsidRPr="00F72A4D">
        <w:rPr>
          <w:rFonts w:eastAsia="Times New Roman" w:cstheme="minorHAnsi"/>
          <w:b/>
          <w:bCs/>
          <w:i/>
          <w:iCs/>
          <w:lang w:val="en-GB" w:eastAsia="nb-NO"/>
        </w:rPr>
        <w:t>Ipa</w:t>
      </w:r>
      <w:proofErr w:type="spellEnd"/>
      <w:r w:rsidRPr="00F72A4D">
        <w:rPr>
          <w:rFonts w:eastAsia="Times New Roman" w:cstheme="minorHAnsi"/>
          <w:i/>
          <w:iCs/>
          <w:lang w:val="en-GB" w:eastAsia="nb-NO"/>
        </w:rPr>
        <w:tab/>
      </w:r>
      <w:r w:rsidRPr="00F72A4D">
        <w:rPr>
          <w:rFonts w:eastAsia="Times New Roman" w:cstheme="minorHAnsi"/>
          <w:i/>
          <w:iCs/>
          <w:lang w:val="en-GB" w:eastAsia="nb-NO"/>
        </w:rPr>
        <w:tab/>
      </w:r>
      <w:r w:rsidRPr="00F72A4D">
        <w:rPr>
          <w:rFonts w:eastAsia="Times New Roman" w:cstheme="minorHAnsi"/>
          <w:i/>
          <w:iCs/>
          <w:lang w:val="en-GB" w:eastAsia="nb-NO"/>
        </w:rPr>
        <w:tab/>
      </w:r>
      <w:r w:rsidRPr="00F72A4D">
        <w:rPr>
          <w:rFonts w:eastAsia="Times New Roman" w:cstheme="minorHAnsi"/>
          <w:i/>
          <w:iCs/>
          <w:lang w:val="en-GB" w:eastAsia="nb-NO"/>
        </w:rPr>
        <w:tab/>
        <w:t xml:space="preserve">  9 </w:t>
      </w:r>
      <w:proofErr w:type="spellStart"/>
      <w:r w:rsidRPr="00F72A4D">
        <w:rPr>
          <w:rFonts w:eastAsia="Times New Roman" w:cstheme="minorHAnsi"/>
          <w:i/>
          <w:iCs/>
          <w:lang w:val="en-GB" w:eastAsia="nb-NO"/>
        </w:rPr>
        <w:t>poeng</w:t>
      </w:r>
      <w:proofErr w:type="spellEnd"/>
    </w:p>
    <w:p w14:paraId="51345C75" w14:textId="06095B53" w:rsidR="000B0D5E" w:rsidRPr="00F72A4D" w:rsidRDefault="000B0D5E" w:rsidP="000B0D5E">
      <w:pPr>
        <w:rPr>
          <w:rFonts w:eastAsia="Times New Roman" w:cstheme="minorHAnsi"/>
          <w:i/>
          <w:iCs/>
          <w:lang w:val="en-GB" w:eastAsia="nb-NO"/>
        </w:rPr>
      </w:pPr>
      <w:r w:rsidRPr="00F72A4D">
        <w:rPr>
          <w:rFonts w:eastAsia="Times New Roman" w:cstheme="minorHAnsi"/>
          <w:i/>
          <w:iCs/>
          <w:lang w:val="en-GB" w:eastAsia="nb-NO"/>
        </w:rPr>
        <w:t xml:space="preserve"> Jon Amund </w:t>
      </w:r>
      <w:proofErr w:type="spellStart"/>
      <w:r w:rsidRPr="00F72A4D">
        <w:rPr>
          <w:rFonts w:eastAsia="Times New Roman" w:cstheme="minorHAnsi"/>
          <w:i/>
          <w:iCs/>
          <w:lang w:val="en-GB" w:eastAsia="nb-NO"/>
        </w:rPr>
        <w:t>Pabsdorff</w:t>
      </w:r>
      <w:proofErr w:type="spellEnd"/>
      <w:r w:rsidRPr="00F72A4D">
        <w:rPr>
          <w:rFonts w:eastAsia="Times New Roman" w:cstheme="minorHAnsi"/>
          <w:i/>
          <w:iCs/>
          <w:lang w:val="en-GB" w:eastAsia="nb-NO"/>
        </w:rPr>
        <w:tab/>
      </w:r>
    </w:p>
    <w:p w14:paraId="60CBE02D" w14:textId="38CBE9E0" w:rsidR="000B0D5E" w:rsidRPr="00F72A4D" w:rsidRDefault="000B0D5E" w:rsidP="000B0D5E">
      <w:pPr>
        <w:rPr>
          <w:rFonts w:eastAsia="Times New Roman" w:cstheme="minorHAnsi"/>
          <w:i/>
          <w:iCs/>
          <w:lang w:val="en-GB" w:eastAsia="nb-NO"/>
        </w:rPr>
      </w:pPr>
      <w:r w:rsidRPr="00F72A4D">
        <w:rPr>
          <w:rFonts w:eastAsia="Times New Roman" w:cstheme="minorHAnsi"/>
          <w:i/>
          <w:iCs/>
          <w:lang w:val="en-GB" w:eastAsia="nb-NO"/>
        </w:rPr>
        <w:t xml:space="preserve">6.  </w:t>
      </w:r>
      <w:r w:rsidRPr="00F72A4D">
        <w:rPr>
          <w:rFonts w:eastAsia="Times New Roman" w:cstheme="minorHAnsi"/>
          <w:i/>
          <w:iCs/>
          <w:color w:val="222222"/>
          <w:lang w:val="en-GB" w:eastAsia="nb-NO"/>
        </w:rPr>
        <w:t xml:space="preserve">NO54122/14    "US" </w:t>
      </w:r>
      <w:r w:rsidRPr="00F72A4D">
        <w:rPr>
          <w:rFonts w:eastAsia="Times New Roman" w:cstheme="minorHAnsi"/>
          <w:b/>
          <w:bCs/>
          <w:i/>
          <w:iCs/>
          <w:color w:val="222222"/>
          <w:lang w:val="en-GB" w:eastAsia="nb-NO"/>
        </w:rPr>
        <w:t>Brava</w:t>
      </w:r>
      <w:r w:rsidRPr="00F72A4D">
        <w:rPr>
          <w:rFonts w:eastAsia="Times New Roman" w:cstheme="minorHAnsi"/>
          <w:b/>
          <w:bCs/>
          <w:i/>
          <w:iCs/>
          <w:color w:val="222222"/>
          <w:lang w:val="en-GB" w:eastAsia="nb-NO"/>
        </w:rPr>
        <w:tab/>
      </w:r>
      <w:r w:rsidRPr="00F72A4D">
        <w:rPr>
          <w:rFonts w:eastAsia="Times New Roman" w:cstheme="minorHAnsi"/>
          <w:b/>
          <w:bCs/>
          <w:i/>
          <w:iCs/>
          <w:color w:val="222222"/>
          <w:lang w:val="en-GB" w:eastAsia="nb-NO"/>
        </w:rPr>
        <w:tab/>
      </w:r>
      <w:r w:rsidRPr="00F72A4D">
        <w:rPr>
          <w:rFonts w:eastAsia="Times New Roman" w:cstheme="minorHAnsi"/>
          <w:b/>
          <w:bCs/>
          <w:i/>
          <w:iCs/>
          <w:color w:val="222222"/>
          <w:lang w:val="en-GB" w:eastAsia="nb-NO"/>
        </w:rPr>
        <w:tab/>
      </w:r>
      <w:r w:rsidRPr="00F72A4D">
        <w:rPr>
          <w:rFonts w:eastAsia="Times New Roman" w:cstheme="minorHAnsi"/>
          <w:b/>
          <w:bCs/>
          <w:i/>
          <w:iCs/>
          <w:color w:val="222222"/>
          <w:lang w:val="en-GB" w:eastAsia="nb-NO"/>
        </w:rPr>
        <w:tab/>
      </w:r>
      <w:r w:rsidRPr="00F72A4D">
        <w:rPr>
          <w:rFonts w:eastAsia="Times New Roman" w:cstheme="minorHAnsi"/>
          <w:b/>
          <w:bCs/>
          <w:i/>
          <w:iCs/>
          <w:color w:val="222222"/>
          <w:lang w:val="en-GB" w:eastAsia="nb-NO"/>
        </w:rPr>
        <w:tab/>
      </w:r>
      <w:r w:rsidR="00F72A4D">
        <w:rPr>
          <w:rFonts w:eastAsia="Times New Roman" w:cstheme="minorHAnsi"/>
          <w:b/>
          <w:bCs/>
          <w:i/>
          <w:iCs/>
          <w:color w:val="222222"/>
          <w:lang w:val="en-GB" w:eastAsia="nb-NO"/>
        </w:rPr>
        <w:tab/>
      </w:r>
      <w:r w:rsidRPr="00F72A4D">
        <w:rPr>
          <w:rFonts w:eastAsia="Times New Roman" w:cstheme="minorHAnsi"/>
          <w:b/>
          <w:bCs/>
          <w:i/>
          <w:iCs/>
          <w:color w:val="222222"/>
          <w:lang w:val="en-GB" w:eastAsia="nb-NO"/>
        </w:rPr>
        <w:t xml:space="preserve">  </w:t>
      </w:r>
      <w:r w:rsidRPr="00F72A4D">
        <w:rPr>
          <w:rFonts w:eastAsia="Times New Roman" w:cstheme="minorHAnsi"/>
          <w:i/>
          <w:iCs/>
          <w:lang w:val="en-GB" w:eastAsia="nb-NO"/>
        </w:rPr>
        <w:t>9</w:t>
      </w:r>
      <w:r w:rsidR="00F72A4D">
        <w:rPr>
          <w:rFonts w:eastAsia="Times New Roman" w:cstheme="minorHAnsi"/>
          <w:i/>
          <w:iCs/>
          <w:lang w:val="en-GB" w:eastAsia="nb-NO"/>
        </w:rPr>
        <w:t xml:space="preserve"> </w:t>
      </w:r>
      <w:proofErr w:type="spellStart"/>
      <w:r w:rsidRPr="00F72A4D">
        <w:rPr>
          <w:rFonts w:eastAsia="Times New Roman" w:cstheme="minorHAnsi"/>
          <w:i/>
          <w:iCs/>
          <w:lang w:val="en-GB" w:eastAsia="nb-NO"/>
        </w:rPr>
        <w:t>poeng</w:t>
      </w:r>
      <w:proofErr w:type="spellEnd"/>
    </w:p>
    <w:p w14:paraId="0863F8DD" w14:textId="0C4CFD40" w:rsidR="000B0D5E" w:rsidRPr="00F72A4D" w:rsidRDefault="000B0D5E" w:rsidP="000B0D5E">
      <w:pPr>
        <w:rPr>
          <w:rFonts w:eastAsia="Times New Roman" w:cstheme="minorHAnsi"/>
          <w:i/>
          <w:iCs/>
          <w:color w:val="222222"/>
          <w:lang w:val="en-GB" w:eastAsia="nb-NO"/>
        </w:rPr>
      </w:pPr>
      <w:r w:rsidRPr="00F72A4D">
        <w:rPr>
          <w:rFonts w:eastAsia="Times New Roman" w:cstheme="minorHAnsi"/>
          <w:b/>
          <w:bCs/>
          <w:i/>
          <w:iCs/>
          <w:color w:val="222222"/>
          <w:lang w:val="en-GB" w:eastAsia="nb-NO"/>
        </w:rPr>
        <w:t> </w:t>
      </w:r>
      <w:r w:rsidRPr="00F72A4D">
        <w:rPr>
          <w:rFonts w:eastAsia="Times New Roman" w:cstheme="minorHAnsi"/>
          <w:i/>
          <w:iCs/>
          <w:color w:val="222222"/>
          <w:lang w:val="en-GB" w:eastAsia="nb-NO"/>
        </w:rPr>
        <w:t>Elin Wittusen /</w:t>
      </w:r>
      <w:r w:rsidRPr="00F72A4D">
        <w:rPr>
          <w:rFonts w:eastAsia="Times New Roman" w:cstheme="minorHAnsi"/>
          <w:b/>
          <w:bCs/>
          <w:i/>
          <w:iCs/>
          <w:color w:val="222222"/>
          <w:lang w:val="en-GB" w:eastAsia="nb-NO"/>
        </w:rPr>
        <w:t xml:space="preserve"> </w:t>
      </w:r>
      <w:r w:rsidRPr="00F72A4D">
        <w:rPr>
          <w:rFonts w:eastAsia="Times New Roman" w:cstheme="minorHAnsi"/>
          <w:i/>
          <w:iCs/>
          <w:color w:val="222222"/>
          <w:lang w:val="en-GB" w:eastAsia="nb-NO"/>
        </w:rPr>
        <w:t>Andreas Storegjerde</w:t>
      </w:r>
      <w:r w:rsidRPr="00F72A4D">
        <w:rPr>
          <w:rFonts w:eastAsia="Times New Roman" w:cstheme="minorHAnsi"/>
          <w:i/>
          <w:iCs/>
          <w:color w:val="222222"/>
          <w:lang w:val="en-GB" w:eastAsia="nb-NO"/>
        </w:rPr>
        <w:tab/>
      </w:r>
    </w:p>
    <w:p w14:paraId="7E4EF9F1" w14:textId="77777777" w:rsidR="000B0D5E" w:rsidRPr="00F72A4D" w:rsidRDefault="000B0D5E" w:rsidP="000B0D5E">
      <w:pPr>
        <w:rPr>
          <w:rFonts w:eastAsia="Times New Roman" w:cstheme="minorHAnsi"/>
          <w:i/>
          <w:iCs/>
          <w:color w:val="222222"/>
          <w:lang w:val="en-GB" w:eastAsia="nb-NO"/>
        </w:rPr>
      </w:pPr>
      <w:r w:rsidRPr="00F72A4D">
        <w:rPr>
          <w:rFonts w:eastAsia="Times New Roman" w:cstheme="minorHAnsi"/>
          <w:i/>
          <w:iCs/>
          <w:color w:val="222222"/>
          <w:lang w:val="en-GB" w:eastAsia="nb-NO"/>
        </w:rPr>
        <w:tab/>
      </w:r>
      <w:r w:rsidRPr="00F72A4D">
        <w:rPr>
          <w:rFonts w:eastAsia="Times New Roman" w:cstheme="minorHAnsi"/>
          <w:i/>
          <w:iCs/>
          <w:lang w:val="en-GB" w:eastAsia="nb-NO"/>
        </w:rPr>
        <w:tab/>
      </w:r>
      <w:r w:rsidRPr="00F72A4D">
        <w:rPr>
          <w:rFonts w:eastAsia="Times New Roman" w:cstheme="minorHAnsi"/>
          <w:i/>
          <w:iCs/>
          <w:lang w:val="en-GB" w:eastAsia="nb-NO"/>
        </w:rPr>
        <w:tab/>
      </w:r>
      <w:r w:rsidRPr="00F72A4D">
        <w:rPr>
          <w:rFonts w:eastAsia="Times New Roman" w:cstheme="minorHAnsi"/>
          <w:i/>
          <w:iCs/>
          <w:lang w:val="en-GB" w:eastAsia="nb-NO"/>
        </w:rPr>
        <w:tab/>
        <w:t xml:space="preserve">       </w:t>
      </w:r>
    </w:p>
    <w:p w14:paraId="36D79394" w14:textId="4A386F6D" w:rsidR="000B0D5E" w:rsidRPr="00F72A4D" w:rsidRDefault="000B0D5E" w:rsidP="000B0D5E">
      <w:pPr>
        <w:rPr>
          <w:rFonts w:eastAsia="Times New Roman" w:cstheme="minorHAnsi"/>
          <w:i/>
          <w:iCs/>
          <w:lang w:val="en-GB" w:eastAsia="nb-NO"/>
        </w:rPr>
      </w:pPr>
      <w:r w:rsidRPr="00F72A4D">
        <w:rPr>
          <w:rFonts w:eastAsia="Times New Roman" w:cstheme="minorHAnsi"/>
          <w:i/>
          <w:iCs/>
          <w:lang w:val="en-GB" w:eastAsia="nb-NO"/>
        </w:rPr>
        <w:t xml:space="preserve">7. NO44068/17  </w:t>
      </w:r>
      <w:proofErr w:type="spellStart"/>
      <w:r w:rsidRPr="00F72A4D">
        <w:rPr>
          <w:rFonts w:eastAsia="Times New Roman" w:cstheme="minorHAnsi"/>
          <w:i/>
          <w:iCs/>
          <w:lang w:val="en-GB" w:eastAsia="nb-NO"/>
        </w:rPr>
        <w:t>Storstoga`s</w:t>
      </w:r>
      <w:proofErr w:type="spellEnd"/>
      <w:r w:rsidRPr="00F72A4D">
        <w:rPr>
          <w:rFonts w:eastAsia="Times New Roman" w:cstheme="minorHAnsi"/>
          <w:i/>
          <w:iCs/>
          <w:lang w:val="en-GB" w:eastAsia="nb-NO"/>
        </w:rPr>
        <w:t xml:space="preserve"> </w:t>
      </w:r>
      <w:proofErr w:type="spellStart"/>
      <w:r w:rsidRPr="00F72A4D">
        <w:rPr>
          <w:rFonts w:eastAsia="Times New Roman" w:cstheme="minorHAnsi"/>
          <w:b/>
          <w:bCs/>
          <w:i/>
          <w:iCs/>
          <w:lang w:val="en-GB" w:eastAsia="nb-NO"/>
        </w:rPr>
        <w:t>Peace</w:t>
      </w:r>
      <w:proofErr w:type="spellEnd"/>
      <w:r w:rsidRPr="00F72A4D">
        <w:rPr>
          <w:rFonts w:eastAsia="Times New Roman" w:cstheme="minorHAnsi"/>
          <w:b/>
          <w:bCs/>
          <w:i/>
          <w:iCs/>
          <w:lang w:val="en-GB" w:eastAsia="nb-NO"/>
        </w:rPr>
        <w:t xml:space="preserve"> of Cake</w:t>
      </w:r>
      <w:r w:rsidRPr="00F72A4D">
        <w:rPr>
          <w:rFonts w:eastAsia="Times New Roman" w:cstheme="minorHAnsi"/>
          <w:i/>
          <w:iCs/>
          <w:lang w:val="en-GB" w:eastAsia="nb-NO"/>
        </w:rPr>
        <w:tab/>
      </w:r>
      <w:r w:rsidRPr="00F72A4D">
        <w:rPr>
          <w:rFonts w:eastAsia="Times New Roman" w:cstheme="minorHAnsi"/>
          <w:i/>
          <w:iCs/>
          <w:lang w:val="en-GB" w:eastAsia="nb-NO"/>
        </w:rPr>
        <w:tab/>
      </w:r>
      <w:r w:rsidR="00F72A4D">
        <w:rPr>
          <w:rFonts w:eastAsia="Times New Roman" w:cstheme="minorHAnsi"/>
          <w:i/>
          <w:iCs/>
          <w:lang w:val="en-GB" w:eastAsia="nb-NO"/>
        </w:rPr>
        <w:tab/>
      </w:r>
      <w:r w:rsidRPr="00F72A4D">
        <w:rPr>
          <w:rFonts w:eastAsia="Times New Roman" w:cstheme="minorHAnsi"/>
          <w:i/>
          <w:iCs/>
          <w:lang w:val="en-GB" w:eastAsia="nb-NO"/>
        </w:rPr>
        <w:t xml:space="preserve"> 9 </w:t>
      </w:r>
      <w:proofErr w:type="spellStart"/>
      <w:r w:rsidRPr="00F72A4D">
        <w:rPr>
          <w:rFonts w:eastAsia="Times New Roman" w:cstheme="minorHAnsi"/>
          <w:i/>
          <w:iCs/>
          <w:lang w:val="en-GB" w:eastAsia="nb-NO"/>
        </w:rPr>
        <w:t>poeng</w:t>
      </w:r>
      <w:proofErr w:type="spellEnd"/>
    </w:p>
    <w:p w14:paraId="07456684" w14:textId="73B96E10" w:rsidR="000B0D5E" w:rsidRPr="00F72A4D" w:rsidRDefault="000B0D5E" w:rsidP="000B0D5E">
      <w:pPr>
        <w:rPr>
          <w:rFonts w:eastAsia="Times New Roman" w:cstheme="minorHAnsi"/>
          <w:i/>
          <w:iCs/>
          <w:lang w:val="en-GB" w:eastAsia="nb-NO"/>
        </w:rPr>
      </w:pPr>
      <w:r w:rsidRPr="00F72A4D">
        <w:rPr>
          <w:rFonts w:eastAsia="Times New Roman" w:cstheme="minorHAnsi"/>
          <w:i/>
          <w:iCs/>
          <w:lang w:val="en-GB" w:eastAsia="nb-NO"/>
        </w:rPr>
        <w:t xml:space="preserve"> Thor Bernhard </w:t>
      </w:r>
      <w:proofErr w:type="spellStart"/>
      <w:r w:rsidRPr="00F72A4D">
        <w:rPr>
          <w:rFonts w:eastAsia="Times New Roman" w:cstheme="minorHAnsi"/>
          <w:i/>
          <w:iCs/>
          <w:lang w:val="en-GB" w:eastAsia="nb-NO"/>
        </w:rPr>
        <w:t>Sagland</w:t>
      </w:r>
      <w:proofErr w:type="spellEnd"/>
    </w:p>
    <w:p w14:paraId="0C7A8FF3" w14:textId="77777777" w:rsidR="000B0D5E" w:rsidRPr="00F72A4D" w:rsidRDefault="000B0D5E" w:rsidP="000B0D5E">
      <w:pPr>
        <w:rPr>
          <w:rFonts w:eastAsia="Times New Roman" w:cstheme="minorHAnsi"/>
          <w:i/>
          <w:iCs/>
          <w:lang w:val="en-GB" w:eastAsia="nb-NO"/>
        </w:rPr>
      </w:pPr>
    </w:p>
    <w:p w14:paraId="54F12761" w14:textId="53600630" w:rsidR="000B0D5E" w:rsidRPr="00F72A4D" w:rsidRDefault="000B0D5E" w:rsidP="000B0D5E">
      <w:pPr>
        <w:rPr>
          <w:rFonts w:eastAsia="Times New Roman" w:cs="Arial"/>
          <w:b/>
          <w:bCs/>
          <w:color w:val="222222"/>
          <w:lang w:val="en-GB" w:eastAsia="nb-NO"/>
        </w:rPr>
      </w:pPr>
      <w:r w:rsidRPr="00F72A4D">
        <w:rPr>
          <w:rFonts w:eastAsia="Times New Roman" w:cstheme="minorHAnsi"/>
          <w:i/>
          <w:iCs/>
          <w:lang w:val="en-GB" w:eastAsia="nb-NO"/>
        </w:rPr>
        <w:t xml:space="preserve">8. NO34245/10   </w:t>
      </w:r>
      <w:r w:rsidRPr="00F72A4D">
        <w:rPr>
          <w:rFonts w:eastAsia="Times New Roman" w:cstheme="minorHAnsi"/>
          <w:i/>
          <w:iCs/>
          <w:color w:val="222222"/>
          <w:lang w:val="en-GB" w:eastAsia="nb-NO"/>
        </w:rPr>
        <w:t xml:space="preserve">N SE UCH N J(K)CH N JCH   </w:t>
      </w:r>
      <w:proofErr w:type="spellStart"/>
      <w:r w:rsidRPr="00F72A4D">
        <w:rPr>
          <w:rFonts w:eastAsia="Times New Roman" w:cstheme="minorHAnsi"/>
          <w:i/>
          <w:iCs/>
          <w:color w:val="222222"/>
          <w:lang w:val="en-GB" w:eastAsia="nb-NO"/>
        </w:rPr>
        <w:t>Fagermoa’s</w:t>
      </w:r>
      <w:proofErr w:type="spellEnd"/>
      <w:r w:rsidRPr="00F72A4D">
        <w:rPr>
          <w:rFonts w:eastAsia="Times New Roman" w:cstheme="minorHAnsi"/>
          <w:i/>
          <w:iCs/>
          <w:color w:val="222222"/>
          <w:lang w:val="en-GB" w:eastAsia="nb-NO"/>
        </w:rPr>
        <w:t xml:space="preserve"> </w:t>
      </w:r>
      <w:r w:rsidRPr="00F72A4D">
        <w:rPr>
          <w:rFonts w:eastAsia="Times New Roman" w:cstheme="minorHAnsi"/>
          <w:b/>
          <w:bCs/>
          <w:i/>
          <w:iCs/>
          <w:color w:val="222222"/>
          <w:lang w:val="en-GB" w:eastAsia="nb-NO"/>
        </w:rPr>
        <w:t>Honey</w:t>
      </w:r>
      <w:r w:rsidRPr="00F72A4D">
        <w:rPr>
          <w:rFonts w:eastAsia="Times New Roman" w:cstheme="minorHAnsi"/>
          <w:i/>
          <w:iCs/>
          <w:color w:val="222222"/>
          <w:lang w:val="en-GB" w:eastAsia="nb-NO"/>
        </w:rPr>
        <w:t xml:space="preserve">  </w:t>
      </w:r>
      <w:r w:rsidRPr="00F72A4D">
        <w:rPr>
          <w:rFonts w:eastAsia="Times New Roman" w:cstheme="minorHAnsi"/>
          <w:i/>
          <w:iCs/>
          <w:lang w:val="en-GB" w:eastAsia="nb-NO"/>
        </w:rPr>
        <w:t xml:space="preserve">8 </w:t>
      </w:r>
      <w:proofErr w:type="spellStart"/>
      <w:r w:rsidRPr="00F72A4D">
        <w:rPr>
          <w:rFonts w:eastAsia="Times New Roman" w:cstheme="minorHAnsi"/>
          <w:i/>
          <w:iCs/>
          <w:lang w:val="en-GB" w:eastAsia="nb-NO"/>
        </w:rPr>
        <w:t>poeng</w:t>
      </w:r>
      <w:proofErr w:type="spellEnd"/>
    </w:p>
    <w:p w14:paraId="4280A6BB" w14:textId="5F968E45" w:rsidR="000B0D5E" w:rsidRPr="00F72A4D" w:rsidRDefault="000B0D5E" w:rsidP="000B0D5E">
      <w:pPr>
        <w:rPr>
          <w:rFonts w:eastAsia="Times New Roman" w:cstheme="minorHAnsi"/>
          <w:i/>
          <w:iCs/>
          <w:lang w:val="en-GB" w:eastAsia="nb-NO"/>
        </w:rPr>
      </w:pPr>
      <w:r w:rsidRPr="00F72A4D">
        <w:rPr>
          <w:rFonts w:eastAsia="Times New Roman" w:cstheme="minorHAnsi"/>
          <w:i/>
          <w:iCs/>
          <w:lang w:val="en-GB" w:eastAsia="nb-NO"/>
        </w:rPr>
        <w:t xml:space="preserve"> Oddveig  og Tore Mæhla</w:t>
      </w:r>
      <w:r w:rsidRPr="00F72A4D">
        <w:rPr>
          <w:rFonts w:eastAsia="Times New Roman" w:cstheme="minorHAnsi"/>
          <w:i/>
          <w:iCs/>
          <w:lang w:val="en-GB" w:eastAsia="nb-NO"/>
        </w:rPr>
        <w:tab/>
      </w:r>
      <w:r w:rsidRPr="00F72A4D">
        <w:rPr>
          <w:rFonts w:eastAsia="Times New Roman" w:cstheme="minorHAnsi"/>
          <w:i/>
          <w:iCs/>
          <w:lang w:val="en-GB" w:eastAsia="nb-NO"/>
        </w:rPr>
        <w:tab/>
        <w:t xml:space="preserve">   </w:t>
      </w:r>
      <w:r w:rsidRPr="00F72A4D">
        <w:rPr>
          <w:rFonts w:eastAsia="Times New Roman" w:cstheme="minorHAnsi"/>
          <w:i/>
          <w:iCs/>
          <w:lang w:val="en-GB" w:eastAsia="nb-NO"/>
        </w:rPr>
        <w:tab/>
        <w:t xml:space="preserve">       </w:t>
      </w:r>
    </w:p>
    <w:p w14:paraId="5C891C63" w14:textId="77777777" w:rsidR="000B0D5E" w:rsidRPr="00F72A4D" w:rsidRDefault="000B0D5E" w:rsidP="000B0D5E">
      <w:pPr>
        <w:rPr>
          <w:rFonts w:eastAsia="Times New Roman" w:cstheme="minorHAnsi"/>
          <w:i/>
          <w:iCs/>
          <w:lang w:val="en-GB" w:eastAsia="nb-NO"/>
        </w:rPr>
      </w:pPr>
    </w:p>
    <w:p w14:paraId="1312F49C" w14:textId="556E921A" w:rsidR="000B0D5E" w:rsidRPr="00F72A4D" w:rsidRDefault="000B0D5E" w:rsidP="000B0D5E">
      <w:pPr>
        <w:rPr>
          <w:rFonts w:eastAsia="Times New Roman" w:cstheme="minorHAnsi"/>
          <w:i/>
          <w:iCs/>
          <w:lang w:val="en-GB" w:eastAsia="nb-NO"/>
        </w:rPr>
      </w:pPr>
      <w:r w:rsidRPr="00F72A4D">
        <w:rPr>
          <w:rFonts w:eastAsia="Times New Roman" w:cstheme="minorHAnsi"/>
          <w:i/>
          <w:iCs/>
          <w:lang w:val="en-GB" w:eastAsia="nb-NO"/>
        </w:rPr>
        <w:t xml:space="preserve">9. VDH7DPZPZIS13/034 IS Working Gundogs </w:t>
      </w:r>
      <w:r w:rsidRPr="00F72A4D">
        <w:rPr>
          <w:rFonts w:eastAsia="Times New Roman" w:cstheme="minorHAnsi"/>
          <w:b/>
          <w:bCs/>
          <w:i/>
          <w:iCs/>
          <w:lang w:val="en-GB" w:eastAsia="nb-NO"/>
        </w:rPr>
        <w:t>Bounty</w:t>
      </w:r>
      <w:r w:rsidRPr="00F72A4D">
        <w:rPr>
          <w:rFonts w:eastAsia="Times New Roman" w:cstheme="minorHAnsi"/>
          <w:i/>
          <w:iCs/>
          <w:lang w:val="en-GB" w:eastAsia="nb-NO"/>
        </w:rPr>
        <w:tab/>
      </w:r>
      <w:r w:rsidRPr="00F72A4D">
        <w:rPr>
          <w:rFonts w:eastAsia="Times New Roman" w:cstheme="minorHAnsi"/>
          <w:i/>
          <w:iCs/>
          <w:lang w:val="en-GB" w:eastAsia="nb-NO"/>
        </w:rPr>
        <w:tab/>
      </w:r>
      <w:r w:rsidR="00F72A4D">
        <w:rPr>
          <w:rFonts w:eastAsia="Times New Roman" w:cstheme="minorHAnsi"/>
          <w:i/>
          <w:iCs/>
          <w:lang w:val="en-GB" w:eastAsia="nb-NO"/>
        </w:rPr>
        <w:t xml:space="preserve"> </w:t>
      </w:r>
      <w:r w:rsidRPr="00F72A4D">
        <w:rPr>
          <w:rFonts w:eastAsia="Times New Roman" w:cstheme="minorHAnsi"/>
          <w:i/>
          <w:iCs/>
          <w:lang w:val="en-GB" w:eastAsia="nb-NO"/>
        </w:rPr>
        <w:t xml:space="preserve">7  </w:t>
      </w:r>
      <w:proofErr w:type="spellStart"/>
      <w:r w:rsidRPr="00F72A4D">
        <w:rPr>
          <w:rFonts w:eastAsia="Times New Roman" w:cstheme="minorHAnsi"/>
          <w:i/>
          <w:iCs/>
          <w:lang w:val="en-GB" w:eastAsia="nb-NO"/>
        </w:rPr>
        <w:t>poeng</w:t>
      </w:r>
      <w:proofErr w:type="spellEnd"/>
      <w:r w:rsidRPr="00F72A4D">
        <w:rPr>
          <w:rFonts w:eastAsia="Times New Roman" w:cstheme="minorHAnsi"/>
          <w:i/>
          <w:iCs/>
          <w:lang w:val="en-GB" w:eastAsia="nb-NO"/>
        </w:rPr>
        <w:t xml:space="preserve"> </w:t>
      </w:r>
      <w:proofErr w:type="spellStart"/>
      <w:r w:rsidRPr="00F72A4D">
        <w:rPr>
          <w:rFonts w:eastAsia="Times New Roman" w:cstheme="minorHAnsi"/>
          <w:i/>
          <w:iCs/>
          <w:lang w:val="en-GB" w:eastAsia="nb-NO"/>
        </w:rPr>
        <w:t>Oddbjørn</w:t>
      </w:r>
      <w:proofErr w:type="spellEnd"/>
      <w:r w:rsidRPr="00F72A4D">
        <w:rPr>
          <w:rFonts w:eastAsia="Times New Roman" w:cstheme="minorHAnsi"/>
          <w:i/>
          <w:iCs/>
          <w:lang w:val="en-GB" w:eastAsia="nb-NO"/>
        </w:rPr>
        <w:t xml:space="preserve"> Ovesen</w:t>
      </w:r>
    </w:p>
    <w:p w14:paraId="593EB4B3" w14:textId="77777777" w:rsidR="000B0D5E" w:rsidRPr="00F72A4D" w:rsidRDefault="000B0D5E" w:rsidP="000B0D5E">
      <w:pPr>
        <w:rPr>
          <w:rFonts w:eastAsia="Times New Roman" w:cstheme="minorHAnsi"/>
          <w:i/>
          <w:iCs/>
          <w:lang w:val="en-GB" w:eastAsia="nb-NO"/>
        </w:rPr>
      </w:pPr>
      <w:r w:rsidRPr="00F72A4D">
        <w:rPr>
          <w:rFonts w:eastAsia="Times New Roman" w:cstheme="minorHAnsi"/>
          <w:i/>
          <w:iCs/>
          <w:lang w:val="en-GB" w:eastAsia="nb-NO"/>
        </w:rPr>
        <w:tab/>
      </w:r>
      <w:r w:rsidRPr="00F72A4D">
        <w:rPr>
          <w:rFonts w:eastAsia="Times New Roman" w:cstheme="minorHAnsi"/>
          <w:i/>
          <w:iCs/>
          <w:lang w:val="en-GB" w:eastAsia="nb-NO"/>
        </w:rPr>
        <w:tab/>
        <w:t xml:space="preserve">           </w:t>
      </w:r>
      <w:r w:rsidRPr="00F72A4D">
        <w:rPr>
          <w:rFonts w:eastAsia="Times New Roman" w:cstheme="minorHAnsi"/>
          <w:i/>
          <w:iCs/>
          <w:lang w:val="en-GB" w:eastAsia="nb-NO"/>
        </w:rPr>
        <w:tab/>
        <w:t xml:space="preserve">    </w:t>
      </w:r>
    </w:p>
    <w:p w14:paraId="55A7216D" w14:textId="0AF1F339" w:rsidR="000B0D5E" w:rsidRPr="00F72A4D" w:rsidRDefault="000B0D5E" w:rsidP="000B0D5E">
      <w:pPr>
        <w:rPr>
          <w:rFonts w:eastAsia="Times New Roman" w:cstheme="minorHAnsi"/>
          <w:i/>
          <w:iCs/>
          <w:lang w:val="en-GB" w:eastAsia="nb-NO"/>
        </w:rPr>
      </w:pPr>
      <w:r w:rsidRPr="00F72A4D">
        <w:rPr>
          <w:rFonts w:eastAsia="Times New Roman" w:cstheme="minorHAnsi"/>
          <w:i/>
          <w:iCs/>
          <w:lang w:val="en-GB" w:eastAsia="nb-NO"/>
        </w:rPr>
        <w:t>10</w:t>
      </w:r>
      <w:r w:rsidRPr="00F72A4D">
        <w:rPr>
          <w:rFonts w:eastAsia="Times New Roman" w:cs="Calibri"/>
          <w:color w:val="222222"/>
          <w:lang w:val="en-GB" w:eastAsia="nb-NO"/>
        </w:rPr>
        <w:t xml:space="preserve"> </w:t>
      </w:r>
      <w:r w:rsidRPr="00F72A4D">
        <w:rPr>
          <w:rFonts w:eastAsia="Times New Roman" w:cstheme="minorHAnsi"/>
          <w:i/>
          <w:iCs/>
          <w:color w:val="222222"/>
          <w:lang w:val="en-GB" w:eastAsia="nb-NO"/>
        </w:rPr>
        <w:t xml:space="preserve">NO39484/18    "US" </w:t>
      </w:r>
      <w:r w:rsidRPr="00F72A4D">
        <w:rPr>
          <w:rFonts w:eastAsia="Times New Roman" w:cstheme="minorHAnsi"/>
          <w:b/>
          <w:bCs/>
          <w:i/>
          <w:iCs/>
          <w:color w:val="222222"/>
          <w:lang w:val="en-GB" w:eastAsia="nb-NO"/>
        </w:rPr>
        <w:t>Boccia</w:t>
      </w:r>
      <w:r w:rsidRPr="00F72A4D">
        <w:rPr>
          <w:rFonts w:eastAsia="Times New Roman" w:cs="Calibri"/>
          <w:b/>
          <w:bCs/>
          <w:color w:val="222222"/>
          <w:lang w:val="en-GB" w:eastAsia="nb-NO"/>
        </w:rPr>
        <w:t xml:space="preserve">  </w:t>
      </w:r>
      <w:r w:rsidRPr="00F72A4D">
        <w:rPr>
          <w:rFonts w:eastAsia="Times New Roman" w:cs="Calibri"/>
          <w:color w:val="222222"/>
          <w:lang w:val="en-GB" w:eastAsia="nb-NO"/>
        </w:rPr>
        <w:t xml:space="preserve">   </w:t>
      </w:r>
      <w:r w:rsidRPr="00F72A4D">
        <w:rPr>
          <w:rFonts w:eastAsia="Times New Roman" w:cstheme="minorHAnsi"/>
          <w:i/>
          <w:iCs/>
          <w:lang w:val="en-GB" w:eastAsia="nb-NO"/>
        </w:rPr>
        <w:tab/>
      </w:r>
      <w:r w:rsidRPr="00F72A4D">
        <w:rPr>
          <w:rFonts w:eastAsia="Times New Roman" w:cstheme="minorHAnsi"/>
          <w:i/>
          <w:iCs/>
          <w:lang w:val="en-GB" w:eastAsia="nb-NO"/>
        </w:rPr>
        <w:tab/>
      </w:r>
      <w:r w:rsidRPr="00F72A4D">
        <w:rPr>
          <w:rFonts w:eastAsia="Times New Roman" w:cstheme="minorHAnsi"/>
          <w:i/>
          <w:iCs/>
          <w:lang w:val="en-GB" w:eastAsia="nb-NO"/>
        </w:rPr>
        <w:tab/>
      </w:r>
      <w:r w:rsidRPr="00F72A4D">
        <w:rPr>
          <w:rFonts w:eastAsia="Times New Roman" w:cstheme="minorHAnsi"/>
          <w:i/>
          <w:iCs/>
          <w:lang w:val="en-GB" w:eastAsia="nb-NO"/>
        </w:rPr>
        <w:tab/>
        <w:t xml:space="preserve">      </w:t>
      </w:r>
      <w:r w:rsidRPr="00F72A4D">
        <w:rPr>
          <w:rFonts w:eastAsia="Times New Roman" w:cstheme="minorHAnsi"/>
          <w:i/>
          <w:iCs/>
          <w:lang w:val="en-GB" w:eastAsia="nb-NO"/>
        </w:rPr>
        <w:tab/>
      </w:r>
      <w:r w:rsidR="00F72A4D">
        <w:rPr>
          <w:rFonts w:eastAsia="Times New Roman" w:cstheme="minorHAnsi"/>
          <w:i/>
          <w:iCs/>
          <w:lang w:val="en-GB" w:eastAsia="nb-NO"/>
        </w:rPr>
        <w:t xml:space="preserve"> </w:t>
      </w:r>
      <w:r w:rsidRPr="00F72A4D">
        <w:rPr>
          <w:rFonts w:eastAsia="Times New Roman" w:cstheme="minorHAnsi"/>
          <w:i/>
          <w:iCs/>
          <w:lang w:val="en-GB" w:eastAsia="nb-NO"/>
        </w:rPr>
        <w:t xml:space="preserve">6 </w:t>
      </w:r>
      <w:proofErr w:type="spellStart"/>
      <w:r w:rsidRPr="00F72A4D">
        <w:rPr>
          <w:rFonts w:eastAsia="Times New Roman" w:cstheme="minorHAnsi"/>
          <w:i/>
          <w:iCs/>
          <w:lang w:val="en-GB" w:eastAsia="nb-NO"/>
        </w:rPr>
        <w:t>poeng</w:t>
      </w:r>
      <w:proofErr w:type="spellEnd"/>
    </w:p>
    <w:p w14:paraId="07BA29BE" w14:textId="7036CE56" w:rsidR="000B0D5E" w:rsidRPr="00F72A4D" w:rsidRDefault="000B0D5E" w:rsidP="000B0D5E">
      <w:pPr>
        <w:rPr>
          <w:rFonts w:eastAsia="Times New Roman" w:cstheme="minorHAnsi"/>
          <w:i/>
          <w:iCs/>
          <w:lang w:val="en-GB" w:eastAsia="nb-NO"/>
        </w:rPr>
      </w:pPr>
      <w:r w:rsidRPr="00F72A4D">
        <w:rPr>
          <w:rFonts w:eastAsia="Times New Roman" w:cstheme="minorHAnsi"/>
          <w:i/>
          <w:iCs/>
          <w:lang w:val="en-GB" w:eastAsia="nb-NO"/>
        </w:rPr>
        <w:t xml:space="preserve"> Elin Wittusen /Andreas Storegjerde</w:t>
      </w:r>
    </w:p>
    <w:p w14:paraId="0BE01B05" w14:textId="77777777" w:rsidR="000B0D5E" w:rsidRPr="00F72A4D" w:rsidRDefault="000B0D5E" w:rsidP="000B0D5E">
      <w:pPr>
        <w:rPr>
          <w:rFonts w:eastAsia="Times New Roman" w:cs="Calibri"/>
          <w:color w:val="222222"/>
          <w:lang w:val="en-GB" w:eastAsia="nb-NO"/>
        </w:rPr>
      </w:pPr>
    </w:p>
    <w:p w14:paraId="2F793CC0" w14:textId="612705BD" w:rsidR="000B0D5E" w:rsidRPr="00F72A4D" w:rsidRDefault="000B0D5E" w:rsidP="000B0D5E">
      <w:pPr>
        <w:rPr>
          <w:rFonts w:eastAsia="Times New Roman" w:cstheme="minorHAnsi"/>
          <w:i/>
          <w:iCs/>
          <w:lang w:val="en-GB" w:eastAsia="nb-NO"/>
        </w:rPr>
      </w:pPr>
      <w:r w:rsidRPr="00F72A4D">
        <w:rPr>
          <w:rFonts w:eastAsia="Times New Roman" w:cstheme="minorHAnsi"/>
          <w:i/>
          <w:iCs/>
          <w:lang w:val="en-GB" w:eastAsia="nb-NO"/>
        </w:rPr>
        <w:t>11.</w:t>
      </w:r>
      <w:r w:rsidRPr="00F72A4D">
        <w:rPr>
          <w:rFonts w:eastAsia="Times New Roman" w:cs="Arial"/>
          <w:color w:val="222222"/>
          <w:lang w:val="en-GB" w:eastAsia="nb-NO"/>
        </w:rPr>
        <w:t xml:space="preserve"> </w:t>
      </w:r>
      <w:r w:rsidRPr="00F72A4D">
        <w:rPr>
          <w:rFonts w:eastAsia="Times New Roman" w:cstheme="minorHAnsi"/>
          <w:i/>
          <w:iCs/>
          <w:color w:val="222222"/>
          <w:lang w:val="en-GB" w:eastAsia="nb-NO"/>
        </w:rPr>
        <w:t xml:space="preserve">NO44253/16  </w:t>
      </w:r>
      <w:proofErr w:type="spellStart"/>
      <w:r w:rsidRPr="00F72A4D">
        <w:rPr>
          <w:rFonts w:eastAsia="Times New Roman" w:cstheme="minorHAnsi"/>
          <w:i/>
          <w:iCs/>
          <w:color w:val="222222"/>
          <w:lang w:val="en-GB" w:eastAsia="nb-NO"/>
        </w:rPr>
        <w:t>Bjerkaasen`s</w:t>
      </w:r>
      <w:proofErr w:type="spellEnd"/>
      <w:r w:rsidRPr="00F72A4D">
        <w:rPr>
          <w:rFonts w:eastAsia="Times New Roman" w:cstheme="minorHAnsi"/>
          <w:i/>
          <w:iCs/>
          <w:color w:val="222222"/>
          <w:lang w:val="en-GB" w:eastAsia="nb-NO"/>
        </w:rPr>
        <w:t xml:space="preserve"> BES </w:t>
      </w:r>
      <w:r w:rsidRPr="00F72A4D">
        <w:rPr>
          <w:rFonts w:eastAsia="Times New Roman" w:cstheme="minorHAnsi"/>
          <w:b/>
          <w:bCs/>
          <w:i/>
          <w:iCs/>
          <w:color w:val="222222"/>
          <w:lang w:val="en-GB" w:eastAsia="nb-NO"/>
        </w:rPr>
        <w:t>Toxic</w:t>
      </w:r>
      <w:r w:rsidRPr="00F72A4D">
        <w:rPr>
          <w:rFonts w:eastAsia="Times New Roman" w:cstheme="minorHAnsi"/>
          <w:i/>
          <w:iCs/>
          <w:color w:val="222222"/>
          <w:lang w:val="en-GB" w:eastAsia="nb-NO"/>
        </w:rPr>
        <w:tab/>
      </w:r>
      <w:r w:rsidRPr="00F72A4D">
        <w:rPr>
          <w:rFonts w:eastAsia="Times New Roman" w:cstheme="minorHAnsi"/>
          <w:i/>
          <w:iCs/>
          <w:lang w:val="en-GB" w:eastAsia="nb-NO"/>
        </w:rPr>
        <w:tab/>
        <w:t xml:space="preserve"> </w:t>
      </w:r>
      <w:r w:rsidRPr="00F72A4D">
        <w:rPr>
          <w:rFonts w:eastAsia="Times New Roman" w:cstheme="minorHAnsi"/>
          <w:i/>
          <w:iCs/>
          <w:lang w:val="en-GB" w:eastAsia="nb-NO"/>
        </w:rPr>
        <w:tab/>
        <w:t xml:space="preserve">     </w:t>
      </w:r>
      <w:r w:rsidRPr="00F72A4D">
        <w:rPr>
          <w:rFonts w:eastAsia="Times New Roman" w:cstheme="minorHAnsi"/>
          <w:i/>
          <w:iCs/>
          <w:lang w:val="en-GB" w:eastAsia="nb-NO"/>
        </w:rPr>
        <w:tab/>
      </w:r>
      <w:r w:rsidR="00F72A4D">
        <w:rPr>
          <w:rFonts w:eastAsia="Times New Roman" w:cstheme="minorHAnsi"/>
          <w:i/>
          <w:iCs/>
          <w:lang w:val="en-GB" w:eastAsia="nb-NO"/>
        </w:rPr>
        <w:t xml:space="preserve"> </w:t>
      </w:r>
      <w:r w:rsidRPr="00F72A4D">
        <w:rPr>
          <w:rFonts w:eastAsia="Times New Roman" w:cstheme="minorHAnsi"/>
          <w:i/>
          <w:iCs/>
          <w:lang w:val="en-GB" w:eastAsia="nb-NO"/>
        </w:rPr>
        <w:t xml:space="preserve">6 </w:t>
      </w:r>
      <w:proofErr w:type="spellStart"/>
      <w:r w:rsidRPr="00F72A4D">
        <w:rPr>
          <w:rFonts w:eastAsia="Times New Roman" w:cstheme="minorHAnsi"/>
          <w:i/>
          <w:iCs/>
          <w:lang w:val="en-GB" w:eastAsia="nb-NO"/>
        </w:rPr>
        <w:t>poeng</w:t>
      </w:r>
      <w:proofErr w:type="spellEnd"/>
    </w:p>
    <w:p w14:paraId="591C527D" w14:textId="3A6FB7DE" w:rsidR="000B0D5E" w:rsidRPr="00F72A4D" w:rsidRDefault="000B0D5E" w:rsidP="000B0D5E">
      <w:pPr>
        <w:rPr>
          <w:rFonts w:eastAsia="Times New Roman" w:cstheme="minorHAnsi"/>
          <w:i/>
          <w:iCs/>
          <w:lang w:val="en-GB" w:eastAsia="nb-NO"/>
        </w:rPr>
      </w:pPr>
      <w:r w:rsidRPr="00F72A4D">
        <w:rPr>
          <w:rFonts w:eastAsia="Times New Roman" w:cstheme="minorHAnsi"/>
          <w:i/>
          <w:iCs/>
          <w:lang w:val="en-GB" w:eastAsia="nb-NO"/>
        </w:rPr>
        <w:t xml:space="preserve"> Hege Olsen og Andreas Bjørn</w:t>
      </w:r>
    </w:p>
    <w:p w14:paraId="2E955CDA" w14:textId="77777777" w:rsidR="000B0D5E" w:rsidRPr="00F72A4D" w:rsidRDefault="000B0D5E" w:rsidP="000B0D5E">
      <w:pPr>
        <w:rPr>
          <w:rFonts w:eastAsia="Times New Roman" w:cs="Arial"/>
          <w:color w:val="222222"/>
          <w:lang w:val="en-GB" w:eastAsia="nb-NO"/>
        </w:rPr>
      </w:pPr>
    </w:p>
    <w:p w14:paraId="3317F010" w14:textId="530DB89D" w:rsidR="000B0D5E" w:rsidRPr="005755A9" w:rsidRDefault="000B0D5E" w:rsidP="000B0D5E">
      <w:pPr>
        <w:rPr>
          <w:rFonts w:eastAsia="Times New Roman" w:cstheme="minorHAnsi"/>
          <w:color w:val="222222"/>
          <w:lang w:val="en-GB" w:eastAsia="nb-NO"/>
        </w:rPr>
      </w:pPr>
      <w:r w:rsidRPr="005755A9">
        <w:rPr>
          <w:rFonts w:eastAsia="Times New Roman" w:cstheme="minorHAnsi"/>
          <w:i/>
          <w:iCs/>
          <w:lang w:val="en-GB" w:eastAsia="nb-NO"/>
        </w:rPr>
        <w:t>12. NO38485/</w:t>
      </w:r>
      <w:r w:rsidRPr="005755A9">
        <w:rPr>
          <w:rFonts w:eastAsia="Times New Roman" w:cstheme="minorHAnsi"/>
          <w:lang w:val="en-GB" w:eastAsia="nb-NO"/>
        </w:rPr>
        <w:t xml:space="preserve">13   </w:t>
      </w:r>
      <w:r w:rsidRPr="005755A9">
        <w:rPr>
          <w:rFonts w:eastAsia="Times New Roman" w:cstheme="minorHAnsi"/>
          <w:color w:val="222222"/>
          <w:lang w:val="en-GB" w:eastAsia="nb-NO"/>
        </w:rPr>
        <w:t xml:space="preserve">N SE UCH N J(K)CH </w:t>
      </w:r>
      <w:proofErr w:type="spellStart"/>
      <w:r w:rsidRPr="005755A9">
        <w:rPr>
          <w:rFonts w:eastAsia="Times New Roman" w:cstheme="minorHAnsi"/>
          <w:color w:val="222222"/>
          <w:lang w:val="en-GB" w:eastAsia="nb-NO"/>
        </w:rPr>
        <w:t>Fagermoa’s</w:t>
      </w:r>
      <w:proofErr w:type="spellEnd"/>
      <w:r w:rsidRPr="005755A9">
        <w:rPr>
          <w:rFonts w:eastAsia="Times New Roman" w:cstheme="minorHAnsi"/>
          <w:color w:val="222222"/>
          <w:lang w:val="en-GB" w:eastAsia="nb-NO"/>
        </w:rPr>
        <w:t xml:space="preserve"> </w:t>
      </w:r>
      <w:r w:rsidRPr="005755A9">
        <w:rPr>
          <w:rFonts w:eastAsia="Times New Roman" w:cstheme="minorHAnsi"/>
          <w:b/>
          <w:bCs/>
          <w:color w:val="222222"/>
          <w:lang w:val="en-GB" w:eastAsia="nb-NO"/>
        </w:rPr>
        <w:t xml:space="preserve">Jessie     </w:t>
      </w:r>
      <w:r w:rsidR="00F72A4D" w:rsidRPr="005755A9">
        <w:rPr>
          <w:rFonts w:eastAsia="Times New Roman" w:cstheme="minorHAnsi"/>
          <w:b/>
          <w:bCs/>
          <w:color w:val="222222"/>
          <w:lang w:val="en-GB" w:eastAsia="nb-NO"/>
        </w:rPr>
        <w:t xml:space="preserve">    </w:t>
      </w:r>
      <w:r w:rsidRPr="005755A9">
        <w:rPr>
          <w:rFonts w:eastAsia="Times New Roman" w:cstheme="minorHAnsi"/>
          <w:i/>
          <w:iCs/>
          <w:lang w:val="en-GB" w:eastAsia="nb-NO"/>
        </w:rPr>
        <w:t xml:space="preserve">6 </w:t>
      </w:r>
      <w:proofErr w:type="spellStart"/>
      <w:r w:rsidRPr="005755A9">
        <w:rPr>
          <w:rFonts w:eastAsia="Times New Roman" w:cstheme="minorHAnsi"/>
          <w:i/>
          <w:iCs/>
          <w:lang w:val="en-GB" w:eastAsia="nb-NO"/>
        </w:rPr>
        <w:t>poeng</w:t>
      </w:r>
      <w:proofErr w:type="spellEnd"/>
    </w:p>
    <w:p w14:paraId="386159A0" w14:textId="0FB95BCB" w:rsidR="000B0D5E" w:rsidRPr="00F72A4D" w:rsidRDefault="000B0D5E" w:rsidP="000B0D5E">
      <w:pPr>
        <w:rPr>
          <w:rFonts w:eastAsia="Times New Roman" w:cstheme="minorHAnsi"/>
          <w:i/>
          <w:iCs/>
          <w:lang w:eastAsia="nb-NO"/>
        </w:rPr>
      </w:pPr>
      <w:r w:rsidRPr="005755A9">
        <w:rPr>
          <w:rFonts w:eastAsia="Times New Roman" w:cstheme="minorHAnsi"/>
          <w:i/>
          <w:iCs/>
          <w:lang w:val="en-GB" w:eastAsia="nb-NO"/>
        </w:rPr>
        <w:t xml:space="preserve"> </w:t>
      </w:r>
      <w:r w:rsidRPr="00F72A4D">
        <w:rPr>
          <w:rFonts w:eastAsia="Times New Roman" w:cstheme="minorHAnsi"/>
          <w:i/>
          <w:iCs/>
          <w:lang w:eastAsia="nb-NO"/>
        </w:rPr>
        <w:t>Oddveig og Tore Mæhla</w:t>
      </w:r>
      <w:r w:rsidRPr="00F72A4D">
        <w:rPr>
          <w:rFonts w:eastAsia="Times New Roman" w:cstheme="minorHAnsi"/>
          <w:i/>
          <w:iCs/>
          <w:lang w:eastAsia="nb-NO"/>
        </w:rPr>
        <w:tab/>
      </w:r>
    </w:p>
    <w:p w14:paraId="09B8115E" w14:textId="77777777" w:rsidR="000B0D5E" w:rsidRPr="00F72A4D" w:rsidRDefault="000B0D5E" w:rsidP="000B0D5E">
      <w:pPr>
        <w:rPr>
          <w:rFonts w:eastAsia="Times New Roman" w:cstheme="minorHAnsi"/>
          <w:i/>
          <w:iCs/>
          <w:lang w:eastAsia="nb-NO"/>
        </w:rPr>
      </w:pPr>
      <w:r w:rsidRPr="00F72A4D">
        <w:rPr>
          <w:rFonts w:eastAsia="Times New Roman" w:cstheme="minorHAnsi"/>
          <w:i/>
          <w:iCs/>
          <w:lang w:eastAsia="nb-NO"/>
        </w:rPr>
        <w:tab/>
      </w:r>
      <w:r w:rsidRPr="00F72A4D">
        <w:rPr>
          <w:rFonts w:eastAsia="Times New Roman" w:cstheme="minorHAnsi"/>
          <w:i/>
          <w:iCs/>
          <w:lang w:eastAsia="nb-NO"/>
        </w:rPr>
        <w:tab/>
        <w:t xml:space="preserve">     </w:t>
      </w:r>
    </w:p>
    <w:p w14:paraId="757EE623" w14:textId="53BD321D" w:rsidR="000B0D5E" w:rsidRPr="00F72A4D" w:rsidRDefault="000B0D5E" w:rsidP="000B0D5E">
      <w:pPr>
        <w:rPr>
          <w:rFonts w:eastAsia="Times New Roman" w:cs="Arial"/>
          <w:b/>
          <w:bCs/>
          <w:color w:val="222222"/>
          <w:lang w:eastAsia="nb-NO"/>
        </w:rPr>
      </w:pPr>
      <w:r w:rsidRPr="00F72A4D">
        <w:rPr>
          <w:rFonts w:eastAsia="Times New Roman" w:cstheme="minorHAnsi"/>
          <w:i/>
          <w:iCs/>
          <w:lang w:eastAsia="nb-NO"/>
        </w:rPr>
        <w:t>13. NO</w:t>
      </w:r>
      <w:r w:rsidRPr="00F72A4D">
        <w:rPr>
          <w:rFonts w:eastAsia="Times New Roman" w:cstheme="minorHAnsi"/>
          <w:i/>
          <w:iCs/>
          <w:lang w:eastAsia="nb-NO"/>
        </w:rPr>
        <w:tab/>
        <w:t xml:space="preserve">35601/15  </w:t>
      </w:r>
      <w:r w:rsidRPr="00F72A4D">
        <w:rPr>
          <w:rFonts w:eastAsia="Times New Roman" w:cstheme="minorHAnsi"/>
          <w:i/>
          <w:iCs/>
          <w:color w:val="222222"/>
          <w:lang w:eastAsia="nb-NO"/>
        </w:rPr>
        <w:t xml:space="preserve">N SE UCH NV-19 </w:t>
      </w:r>
      <w:proofErr w:type="spellStart"/>
      <w:r w:rsidRPr="00F72A4D">
        <w:rPr>
          <w:rFonts w:eastAsia="Times New Roman" w:cstheme="minorHAnsi"/>
          <w:i/>
          <w:iCs/>
          <w:color w:val="222222"/>
          <w:lang w:eastAsia="nb-NO"/>
        </w:rPr>
        <w:t>Fagermoa’s</w:t>
      </w:r>
      <w:proofErr w:type="spellEnd"/>
      <w:r w:rsidRPr="00F72A4D">
        <w:rPr>
          <w:rFonts w:eastAsia="Times New Roman" w:cstheme="minorHAnsi"/>
          <w:b/>
          <w:bCs/>
          <w:i/>
          <w:iCs/>
          <w:color w:val="222222"/>
          <w:lang w:eastAsia="nb-NO"/>
        </w:rPr>
        <w:t xml:space="preserve"> </w:t>
      </w:r>
      <w:proofErr w:type="spellStart"/>
      <w:r w:rsidRPr="00F72A4D">
        <w:rPr>
          <w:rFonts w:eastAsia="Times New Roman" w:cstheme="minorHAnsi"/>
          <w:b/>
          <w:bCs/>
          <w:i/>
          <w:iCs/>
          <w:color w:val="222222"/>
          <w:lang w:eastAsia="nb-NO"/>
        </w:rPr>
        <w:t>Kira</w:t>
      </w:r>
      <w:proofErr w:type="spellEnd"/>
      <w:r w:rsidRPr="00F72A4D">
        <w:rPr>
          <w:rFonts w:eastAsia="Times New Roman" w:cstheme="minorHAnsi"/>
          <w:i/>
          <w:iCs/>
          <w:color w:val="222222"/>
          <w:lang w:eastAsia="nb-NO"/>
        </w:rPr>
        <w:t xml:space="preserve"> </w:t>
      </w:r>
      <w:r w:rsidRPr="00F72A4D">
        <w:rPr>
          <w:rFonts w:eastAsia="Times New Roman" w:cstheme="minorHAnsi"/>
          <w:i/>
          <w:iCs/>
          <w:color w:val="222222"/>
          <w:lang w:eastAsia="nb-NO"/>
        </w:rPr>
        <w:tab/>
        <w:t xml:space="preserve"> </w:t>
      </w:r>
      <w:r w:rsidRPr="00F72A4D">
        <w:rPr>
          <w:rFonts w:eastAsia="Times New Roman" w:cstheme="minorHAnsi"/>
          <w:i/>
          <w:iCs/>
          <w:lang w:eastAsia="nb-NO"/>
        </w:rPr>
        <w:t>3 poeng</w:t>
      </w:r>
    </w:p>
    <w:p w14:paraId="204FC640" w14:textId="5485C66F" w:rsidR="000B0D5E" w:rsidRPr="00F72A4D" w:rsidRDefault="000B0D5E" w:rsidP="000B0D5E">
      <w:pPr>
        <w:rPr>
          <w:rFonts w:eastAsia="Times New Roman" w:cstheme="minorHAnsi"/>
          <w:i/>
          <w:iCs/>
          <w:lang w:val="en-GB" w:eastAsia="nb-NO"/>
        </w:rPr>
      </w:pPr>
      <w:r w:rsidRPr="00F72A4D">
        <w:rPr>
          <w:rFonts w:eastAsia="Times New Roman" w:cstheme="minorHAnsi"/>
          <w:i/>
          <w:iCs/>
          <w:lang w:eastAsia="nb-NO"/>
        </w:rPr>
        <w:t xml:space="preserve"> </w:t>
      </w:r>
      <w:r w:rsidRPr="00F72A4D">
        <w:rPr>
          <w:rFonts w:eastAsia="Times New Roman" w:cstheme="minorHAnsi"/>
          <w:i/>
          <w:iCs/>
          <w:lang w:val="en-GB" w:eastAsia="nb-NO"/>
        </w:rPr>
        <w:t>Oddveig og Tore Mæhla</w:t>
      </w:r>
      <w:r w:rsidRPr="00F72A4D">
        <w:rPr>
          <w:rFonts w:eastAsia="Times New Roman" w:cstheme="minorHAnsi"/>
          <w:i/>
          <w:iCs/>
          <w:lang w:val="en-GB" w:eastAsia="nb-NO"/>
        </w:rPr>
        <w:tab/>
      </w:r>
    </w:p>
    <w:p w14:paraId="2F7550B4" w14:textId="77777777" w:rsidR="000B0D5E" w:rsidRPr="00F72A4D" w:rsidRDefault="000B0D5E" w:rsidP="000B0D5E">
      <w:pPr>
        <w:rPr>
          <w:rFonts w:eastAsia="Times New Roman" w:cstheme="minorHAnsi"/>
          <w:i/>
          <w:iCs/>
          <w:lang w:val="en-GB" w:eastAsia="nb-NO"/>
        </w:rPr>
      </w:pPr>
      <w:r w:rsidRPr="00F72A4D">
        <w:rPr>
          <w:rFonts w:eastAsia="Times New Roman" w:cstheme="minorHAnsi"/>
          <w:i/>
          <w:iCs/>
          <w:lang w:val="en-GB" w:eastAsia="nb-NO"/>
        </w:rPr>
        <w:tab/>
      </w:r>
      <w:r w:rsidRPr="00F72A4D">
        <w:rPr>
          <w:rFonts w:eastAsia="Times New Roman" w:cstheme="minorHAnsi"/>
          <w:i/>
          <w:iCs/>
          <w:lang w:val="en-GB" w:eastAsia="nb-NO"/>
        </w:rPr>
        <w:tab/>
        <w:t xml:space="preserve">    </w:t>
      </w:r>
    </w:p>
    <w:p w14:paraId="42A5DFDC" w14:textId="37B1B147" w:rsidR="000B0D5E" w:rsidRPr="00F72A4D" w:rsidRDefault="000B0D5E" w:rsidP="000B0D5E">
      <w:pPr>
        <w:rPr>
          <w:rFonts w:eastAsia="Times New Roman" w:cstheme="minorHAnsi"/>
          <w:i/>
          <w:iCs/>
          <w:lang w:val="en-GB" w:eastAsia="nb-NO"/>
        </w:rPr>
      </w:pPr>
      <w:r w:rsidRPr="00F72A4D">
        <w:rPr>
          <w:rFonts w:eastAsia="Times New Roman" w:cstheme="minorHAnsi"/>
          <w:i/>
          <w:iCs/>
          <w:lang w:val="en-GB" w:eastAsia="nb-NO"/>
        </w:rPr>
        <w:t>14. NO</w:t>
      </w:r>
      <w:r w:rsidRPr="00F72A4D">
        <w:rPr>
          <w:rFonts w:eastAsia="Times New Roman" w:cstheme="minorHAnsi"/>
          <w:i/>
          <w:iCs/>
          <w:lang w:val="en-GB" w:eastAsia="nb-NO"/>
        </w:rPr>
        <w:tab/>
        <w:t>NO48871/14 NUCH</w:t>
      </w:r>
      <w:r w:rsidRPr="00F72A4D">
        <w:rPr>
          <w:rFonts w:eastAsia="Times New Roman" w:cstheme="minorHAnsi"/>
          <w:i/>
          <w:iCs/>
          <w:lang w:val="en-GB" w:eastAsia="nb-NO"/>
        </w:rPr>
        <w:tab/>
      </w:r>
      <w:proofErr w:type="spellStart"/>
      <w:r w:rsidRPr="00F72A4D">
        <w:rPr>
          <w:rFonts w:eastAsia="Times New Roman" w:cstheme="minorHAnsi"/>
          <w:i/>
          <w:iCs/>
          <w:lang w:val="en-GB" w:eastAsia="nb-NO"/>
        </w:rPr>
        <w:t>Gagganjunis</w:t>
      </w:r>
      <w:proofErr w:type="spellEnd"/>
      <w:r w:rsidRPr="00F72A4D">
        <w:rPr>
          <w:rFonts w:eastAsia="Times New Roman" w:cstheme="minorHAnsi"/>
          <w:b/>
          <w:bCs/>
          <w:i/>
          <w:iCs/>
          <w:lang w:val="en-GB" w:eastAsia="nb-NO"/>
        </w:rPr>
        <w:t xml:space="preserve"> </w:t>
      </w:r>
      <w:proofErr w:type="spellStart"/>
      <w:r w:rsidRPr="00F72A4D">
        <w:rPr>
          <w:rFonts w:eastAsia="Times New Roman" w:cstheme="minorHAnsi"/>
          <w:b/>
          <w:bCs/>
          <w:i/>
          <w:iCs/>
          <w:lang w:val="en-GB" w:eastAsia="nb-NO"/>
        </w:rPr>
        <w:t>Røder</w:t>
      </w:r>
      <w:proofErr w:type="spellEnd"/>
      <w:r w:rsidRPr="00F72A4D">
        <w:rPr>
          <w:rFonts w:eastAsia="Times New Roman" w:cstheme="minorHAnsi"/>
          <w:i/>
          <w:iCs/>
          <w:lang w:val="en-GB" w:eastAsia="nb-NO"/>
        </w:rPr>
        <w:tab/>
        <w:t xml:space="preserve"> 3 </w:t>
      </w:r>
      <w:proofErr w:type="spellStart"/>
      <w:r w:rsidRPr="00F72A4D">
        <w:rPr>
          <w:rFonts w:eastAsia="Times New Roman" w:cstheme="minorHAnsi"/>
          <w:i/>
          <w:iCs/>
          <w:lang w:val="en-GB" w:eastAsia="nb-NO"/>
        </w:rPr>
        <w:t>poeng</w:t>
      </w:r>
      <w:proofErr w:type="spellEnd"/>
    </w:p>
    <w:p w14:paraId="7089C5EC" w14:textId="77777777" w:rsidR="000B0D5E" w:rsidRPr="00F72A4D" w:rsidRDefault="000B0D5E" w:rsidP="000B0D5E">
      <w:pPr>
        <w:rPr>
          <w:rFonts w:eastAsia="Times New Roman" w:cstheme="minorHAnsi"/>
          <w:i/>
          <w:iCs/>
          <w:lang w:val="en-GB" w:eastAsia="nb-NO"/>
        </w:rPr>
      </w:pPr>
      <w:r w:rsidRPr="00F72A4D">
        <w:rPr>
          <w:rFonts w:eastAsia="Times New Roman" w:cstheme="minorHAnsi"/>
          <w:i/>
          <w:iCs/>
          <w:lang w:val="en-GB" w:eastAsia="nb-NO"/>
        </w:rPr>
        <w:t xml:space="preserve"> Stein Nilsen</w:t>
      </w:r>
    </w:p>
    <w:p w14:paraId="707AE81E" w14:textId="77777777" w:rsidR="000B0D5E" w:rsidRPr="00F72A4D" w:rsidRDefault="000B0D5E" w:rsidP="000B0D5E">
      <w:pPr>
        <w:rPr>
          <w:rFonts w:eastAsia="Times New Roman" w:cstheme="minorHAnsi"/>
          <w:i/>
          <w:iCs/>
          <w:lang w:val="en-GB" w:eastAsia="nb-NO"/>
        </w:rPr>
      </w:pPr>
      <w:r w:rsidRPr="00F72A4D">
        <w:rPr>
          <w:rFonts w:eastAsia="Times New Roman" w:cstheme="minorHAnsi"/>
          <w:i/>
          <w:iCs/>
          <w:lang w:val="en-GB" w:eastAsia="nb-NO"/>
        </w:rPr>
        <w:lastRenderedPageBreak/>
        <w:tab/>
      </w:r>
      <w:r w:rsidRPr="00F72A4D">
        <w:rPr>
          <w:rFonts w:eastAsia="Times New Roman" w:cstheme="minorHAnsi"/>
          <w:i/>
          <w:iCs/>
          <w:lang w:val="en-GB" w:eastAsia="nb-NO"/>
        </w:rPr>
        <w:tab/>
      </w:r>
      <w:r w:rsidRPr="00F72A4D">
        <w:rPr>
          <w:rFonts w:eastAsia="Times New Roman" w:cstheme="minorHAnsi"/>
          <w:i/>
          <w:iCs/>
          <w:lang w:val="en-GB" w:eastAsia="nb-NO"/>
        </w:rPr>
        <w:tab/>
      </w:r>
      <w:r w:rsidRPr="00F72A4D">
        <w:rPr>
          <w:rFonts w:eastAsia="Times New Roman" w:cstheme="minorHAnsi"/>
          <w:i/>
          <w:iCs/>
          <w:lang w:val="en-GB" w:eastAsia="nb-NO"/>
        </w:rPr>
        <w:tab/>
        <w:t xml:space="preserve">     </w:t>
      </w:r>
    </w:p>
    <w:p w14:paraId="3627AAA1" w14:textId="5D8ED0A3" w:rsidR="000B0D5E" w:rsidRPr="00F72A4D" w:rsidRDefault="000B0D5E" w:rsidP="000B0D5E">
      <w:pPr>
        <w:rPr>
          <w:rFonts w:eastAsia="Times New Roman" w:cstheme="minorHAnsi"/>
          <w:i/>
          <w:iCs/>
          <w:lang w:val="en-GB" w:eastAsia="nb-NO"/>
        </w:rPr>
      </w:pPr>
      <w:r w:rsidRPr="00F72A4D">
        <w:rPr>
          <w:rFonts w:eastAsia="Times New Roman" w:cstheme="minorHAnsi"/>
          <w:i/>
          <w:iCs/>
          <w:lang w:val="en-GB" w:eastAsia="nb-NO"/>
        </w:rPr>
        <w:t xml:space="preserve">15. NO38424/17 </w:t>
      </w:r>
      <w:proofErr w:type="spellStart"/>
      <w:r w:rsidRPr="00F72A4D">
        <w:rPr>
          <w:rFonts w:eastAsia="Times New Roman" w:cstheme="minorHAnsi"/>
          <w:i/>
          <w:iCs/>
          <w:lang w:val="en-GB" w:eastAsia="nb-NO"/>
        </w:rPr>
        <w:t>Skarvdalen`s</w:t>
      </w:r>
      <w:proofErr w:type="spellEnd"/>
      <w:r w:rsidRPr="00F72A4D">
        <w:rPr>
          <w:rFonts w:eastAsia="Times New Roman" w:cstheme="minorHAnsi"/>
          <w:i/>
          <w:iCs/>
          <w:lang w:val="en-GB" w:eastAsia="nb-NO"/>
        </w:rPr>
        <w:t xml:space="preserve"> </w:t>
      </w:r>
      <w:r w:rsidRPr="00F72A4D">
        <w:rPr>
          <w:rFonts w:eastAsia="Times New Roman" w:cstheme="minorHAnsi"/>
          <w:b/>
          <w:bCs/>
          <w:i/>
          <w:iCs/>
          <w:lang w:val="en-GB" w:eastAsia="nb-NO"/>
        </w:rPr>
        <w:t>Take it Easy</w:t>
      </w:r>
      <w:r w:rsidRPr="00F72A4D">
        <w:rPr>
          <w:rFonts w:eastAsia="Times New Roman" w:cstheme="minorHAnsi"/>
          <w:i/>
          <w:iCs/>
          <w:lang w:val="en-GB" w:eastAsia="nb-NO"/>
        </w:rPr>
        <w:tab/>
      </w:r>
      <w:r w:rsidRPr="00F72A4D">
        <w:rPr>
          <w:rFonts w:eastAsia="Times New Roman" w:cstheme="minorHAnsi"/>
          <w:i/>
          <w:iCs/>
          <w:lang w:val="en-GB" w:eastAsia="nb-NO"/>
        </w:rPr>
        <w:tab/>
      </w:r>
      <w:r w:rsidRPr="00F72A4D">
        <w:rPr>
          <w:rFonts w:eastAsia="Times New Roman" w:cstheme="minorHAnsi"/>
          <w:i/>
          <w:iCs/>
          <w:lang w:val="en-GB" w:eastAsia="nb-NO"/>
        </w:rPr>
        <w:tab/>
        <w:t xml:space="preserve"> 3 </w:t>
      </w:r>
      <w:proofErr w:type="spellStart"/>
      <w:r w:rsidRPr="00F72A4D">
        <w:rPr>
          <w:rFonts w:eastAsia="Times New Roman" w:cstheme="minorHAnsi"/>
          <w:i/>
          <w:iCs/>
          <w:lang w:val="en-GB" w:eastAsia="nb-NO"/>
        </w:rPr>
        <w:t>poeng</w:t>
      </w:r>
      <w:proofErr w:type="spellEnd"/>
    </w:p>
    <w:p w14:paraId="2AC9B356" w14:textId="77777777" w:rsidR="000B0D5E" w:rsidRPr="00F72A4D" w:rsidRDefault="000B0D5E" w:rsidP="000B0D5E">
      <w:pPr>
        <w:rPr>
          <w:rFonts w:eastAsia="Times New Roman" w:cstheme="minorHAnsi"/>
          <w:i/>
          <w:iCs/>
          <w:lang w:eastAsia="nb-NO"/>
        </w:rPr>
      </w:pPr>
      <w:r w:rsidRPr="00F72A4D">
        <w:rPr>
          <w:rFonts w:eastAsia="Times New Roman" w:cstheme="minorHAnsi"/>
          <w:i/>
          <w:iCs/>
          <w:lang w:eastAsia="nb-NO"/>
        </w:rPr>
        <w:t>Tore Foss</w:t>
      </w:r>
    </w:p>
    <w:p w14:paraId="16F1C3B6" w14:textId="77777777" w:rsidR="000B0D5E" w:rsidRPr="00F72A4D" w:rsidRDefault="000B0D5E" w:rsidP="000B0D5E">
      <w:pPr>
        <w:rPr>
          <w:rFonts w:eastAsia="Times New Roman" w:cstheme="minorHAnsi"/>
          <w:i/>
          <w:iCs/>
          <w:lang w:eastAsia="nb-NO"/>
        </w:rPr>
      </w:pPr>
    </w:p>
    <w:p w14:paraId="53EDCBF2" w14:textId="35C8BB0B" w:rsidR="000B0D5E" w:rsidRPr="00F72A4D" w:rsidRDefault="000B0D5E" w:rsidP="000B0D5E">
      <w:pPr>
        <w:rPr>
          <w:rFonts w:eastAsia="Times New Roman" w:cstheme="minorHAnsi"/>
          <w:i/>
          <w:iCs/>
          <w:lang w:eastAsia="nb-NO"/>
        </w:rPr>
      </w:pPr>
      <w:r w:rsidRPr="00F72A4D">
        <w:rPr>
          <w:rFonts w:eastAsia="Times New Roman" w:cstheme="minorHAnsi"/>
          <w:i/>
          <w:iCs/>
          <w:lang w:eastAsia="nb-NO"/>
        </w:rPr>
        <w:t xml:space="preserve">16. NO456329/19 Lyngtrollas SN </w:t>
      </w:r>
      <w:r w:rsidRPr="00F72A4D">
        <w:rPr>
          <w:rFonts w:eastAsia="Times New Roman" w:cstheme="minorHAnsi"/>
          <w:b/>
          <w:bCs/>
          <w:i/>
          <w:iCs/>
          <w:lang w:eastAsia="nb-NO"/>
        </w:rPr>
        <w:t>Marve</w:t>
      </w:r>
      <w:r w:rsidRPr="00F72A4D">
        <w:rPr>
          <w:rFonts w:eastAsia="Times New Roman" w:cstheme="minorHAnsi"/>
          <w:i/>
          <w:iCs/>
          <w:lang w:eastAsia="nb-NO"/>
        </w:rPr>
        <w:tab/>
      </w:r>
      <w:r w:rsidRPr="00F72A4D">
        <w:rPr>
          <w:rFonts w:eastAsia="Times New Roman" w:cstheme="minorHAnsi"/>
          <w:i/>
          <w:iCs/>
          <w:lang w:eastAsia="nb-NO"/>
        </w:rPr>
        <w:tab/>
      </w:r>
      <w:r w:rsidRPr="00F72A4D">
        <w:rPr>
          <w:rFonts w:eastAsia="Times New Roman" w:cstheme="minorHAnsi"/>
          <w:i/>
          <w:iCs/>
          <w:lang w:eastAsia="nb-NO"/>
        </w:rPr>
        <w:tab/>
      </w:r>
      <w:r w:rsidRPr="00F72A4D">
        <w:rPr>
          <w:rFonts w:eastAsia="Times New Roman" w:cstheme="minorHAnsi"/>
          <w:i/>
          <w:iCs/>
          <w:lang w:eastAsia="nb-NO"/>
        </w:rPr>
        <w:tab/>
        <w:t xml:space="preserve"> 2 poeng</w:t>
      </w:r>
    </w:p>
    <w:p w14:paraId="64B5F0E8" w14:textId="6E4818C7" w:rsidR="000B0D5E" w:rsidRDefault="000B0D5E" w:rsidP="000B0D5E">
      <w:pPr>
        <w:rPr>
          <w:rFonts w:eastAsia="Times New Roman" w:cstheme="minorHAnsi"/>
          <w:i/>
          <w:iCs/>
          <w:lang w:eastAsia="nb-NO"/>
        </w:rPr>
      </w:pPr>
      <w:r w:rsidRPr="00F72A4D">
        <w:rPr>
          <w:rFonts w:eastAsia="Times New Roman" w:cstheme="minorHAnsi"/>
          <w:i/>
          <w:iCs/>
          <w:lang w:eastAsia="nb-NO"/>
        </w:rPr>
        <w:t xml:space="preserve">Trond </w:t>
      </w:r>
      <w:proofErr w:type="spellStart"/>
      <w:r w:rsidRPr="00F72A4D">
        <w:rPr>
          <w:rFonts w:eastAsia="Times New Roman" w:cstheme="minorHAnsi"/>
          <w:i/>
          <w:iCs/>
          <w:lang w:eastAsia="nb-NO"/>
        </w:rPr>
        <w:t>Fjermeros</w:t>
      </w:r>
      <w:proofErr w:type="spellEnd"/>
    </w:p>
    <w:p w14:paraId="5EEB8C38" w14:textId="534815A3" w:rsidR="00FA2140" w:rsidRDefault="00FA2140" w:rsidP="000B0D5E">
      <w:pPr>
        <w:rPr>
          <w:rFonts w:eastAsia="Times New Roman" w:cstheme="minorHAnsi"/>
          <w:i/>
          <w:iCs/>
          <w:lang w:eastAsia="nb-NO"/>
        </w:rPr>
      </w:pPr>
    </w:p>
    <w:p w14:paraId="0F72E50F" w14:textId="45CA37EE" w:rsidR="00A37799" w:rsidRDefault="00A37799" w:rsidP="000B0D5E">
      <w:pPr>
        <w:rPr>
          <w:rFonts w:eastAsia="Times New Roman" w:cstheme="minorHAnsi"/>
          <w:i/>
          <w:iCs/>
          <w:lang w:eastAsia="nb-NO"/>
        </w:rPr>
      </w:pPr>
    </w:p>
    <w:p w14:paraId="79D08A3C" w14:textId="77777777" w:rsidR="00A37799" w:rsidRDefault="00A37799" w:rsidP="000B0D5E">
      <w:pPr>
        <w:rPr>
          <w:rFonts w:eastAsia="Times New Roman" w:cstheme="minorHAnsi"/>
          <w:i/>
          <w:iCs/>
          <w:lang w:eastAsia="nb-NO"/>
        </w:rPr>
      </w:pPr>
    </w:p>
    <w:p w14:paraId="7A1E50D0" w14:textId="780F3086" w:rsidR="00FA2140" w:rsidRDefault="00FA2140" w:rsidP="000B0D5E">
      <w:pPr>
        <w:rPr>
          <w:rFonts w:eastAsia="Times New Roman" w:cstheme="minorHAnsi"/>
          <w:i/>
          <w:iCs/>
          <w:lang w:eastAsia="nb-NO"/>
        </w:rPr>
      </w:pPr>
    </w:p>
    <w:p w14:paraId="79C57358" w14:textId="26E7021D" w:rsidR="00FA2140" w:rsidRDefault="00FA2140" w:rsidP="000B0D5E">
      <w:pPr>
        <w:rPr>
          <w:rFonts w:eastAsia="Times New Roman" w:cstheme="minorHAnsi"/>
          <w:i/>
          <w:iCs/>
          <w:lang w:eastAsia="nb-NO"/>
        </w:rPr>
      </w:pPr>
    </w:p>
    <w:p w14:paraId="55EA4A09" w14:textId="18272AEA" w:rsidR="00FA2140" w:rsidRDefault="00FA2140" w:rsidP="000B0D5E">
      <w:pPr>
        <w:rPr>
          <w:rFonts w:eastAsia="Times New Roman" w:cstheme="minorHAnsi"/>
          <w:i/>
          <w:iCs/>
          <w:lang w:eastAsia="nb-NO"/>
        </w:rPr>
      </w:pPr>
    </w:p>
    <w:p w14:paraId="587499EA" w14:textId="372ABACD" w:rsidR="000B0D5E" w:rsidRPr="00FA2140" w:rsidRDefault="000B0D5E" w:rsidP="000B0D5E">
      <w:pPr>
        <w:rPr>
          <w:rFonts w:eastAsia="Times New Roman" w:cstheme="minorHAnsi"/>
          <w:lang w:eastAsia="nb-NO"/>
        </w:rPr>
      </w:pPr>
      <w:r w:rsidRPr="00F72A4D">
        <w:rPr>
          <w:rFonts w:eastAsia="Times New Roman" w:cs="Times New Roman"/>
          <w:b/>
          <w:bCs/>
          <w:lang w:val="en-GB" w:eastAsia="nb-NO"/>
        </w:rPr>
        <w:t>2.1.2</w:t>
      </w:r>
      <w:r w:rsidRPr="00F72A4D">
        <w:rPr>
          <w:rFonts w:eastAsia="Times New Roman" w:cs="Times New Roman"/>
          <w:lang w:val="en-GB" w:eastAsia="nb-NO"/>
        </w:rPr>
        <w:t xml:space="preserve">         </w:t>
      </w:r>
      <w:proofErr w:type="spellStart"/>
      <w:r w:rsidRPr="00F72A4D">
        <w:rPr>
          <w:rFonts w:eastAsia="Times New Roman" w:cs="Times New Roman"/>
          <w:b/>
          <w:bCs/>
          <w:i/>
          <w:iCs/>
          <w:lang w:val="en-GB" w:eastAsia="nb-NO"/>
        </w:rPr>
        <w:t>Årets</w:t>
      </w:r>
      <w:proofErr w:type="spellEnd"/>
      <w:r w:rsidRPr="00F72A4D">
        <w:rPr>
          <w:rFonts w:eastAsia="Times New Roman" w:cs="Times New Roman"/>
          <w:b/>
          <w:bCs/>
          <w:i/>
          <w:iCs/>
          <w:lang w:val="en-GB" w:eastAsia="nb-NO"/>
        </w:rPr>
        <w:t xml:space="preserve"> </w:t>
      </w:r>
      <w:proofErr w:type="spellStart"/>
      <w:r w:rsidRPr="00F72A4D">
        <w:rPr>
          <w:rFonts w:eastAsia="Times New Roman" w:cs="Times New Roman"/>
          <w:b/>
          <w:bCs/>
          <w:i/>
          <w:iCs/>
          <w:lang w:val="en-GB" w:eastAsia="nb-NO"/>
        </w:rPr>
        <w:t>Unghund</w:t>
      </w:r>
      <w:proofErr w:type="spellEnd"/>
    </w:p>
    <w:p w14:paraId="0C417D87" w14:textId="77777777" w:rsidR="000B0D5E" w:rsidRPr="00F72A4D" w:rsidRDefault="000B0D5E" w:rsidP="000B0D5E">
      <w:pPr>
        <w:rPr>
          <w:rFonts w:eastAsia="Times New Roman" w:cs="Times New Roman"/>
          <w:b/>
          <w:bCs/>
          <w:i/>
          <w:iCs/>
          <w:lang w:val="en-GB" w:eastAsia="nb-NO"/>
        </w:rPr>
      </w:pPr>
    </w:p>
    <w:p w14:paraId="47795D83" w14:textId="50542BC3" w:rsidR="000B0D5E" w:rsidRDefault="000B0D5E" w:rsidP="000B0D5E">
      <w:pPr>
        <w:jc w:val="center"/>
        <w:rPr>
          <w:rFonts w:eastAsia="Times New Roman" w:cs="Times New Roman"/>
          <w:b/>
          <w:bCs/>
          <w:i/>
          <w:iCs/>
          <w:lang w:eastAsia="nb-NO"/>
        </w:rPr>
      </w:pPr>
      <w:r w:rsidRPr="00F72A4D">
        <w:rPr>
          <w:rFonts w:eastAsia="Times New Roman" w:cs="Times New Roman"/>
          <w:b/>
          <w:bCs/>
          <w:i/>
          <w:iCs/>
          <w:noProof/>
          <w:lang w:eastAsia="nb-NO"/>
        </w:rPr>
        <w:drawing>
          <wp:inline distT="0" distB="0" distL="0" distR="0" wp14:anchorId="512285E2" wp14:editId="347710BC">
            <wp:extent cx="1803400" cy="254000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6">
                      <a:extLst>
                        <a:ext uri="{28A0092B-C50C-407E-A947-70E740481C1C}">
                          <a14:useLocalDpi xmlns:a14="http://schemas.microsoft.com/office/drawing/2010/main" val="0"/>
                        </a:ext>
                      </a:extLst>
                    </a:blip>
                    <a:stretch>
                      <a:fillRect/>
                    </a:stretch>
                  </pic:blipFill>
                  <pic:spPr>
                    <a:xfrm>
                      <a:off x="0" y="0"/>
                      <a:ext cx="1803400" cy="2540000"/>
                    </a:xfrm>
                    <a:prstGeom prst="rect">
                      <a:avLst/>
                    </a:prstGeom>
                  </pic:spPr>
                </pic:pic>
              </a:graphicData>
            </a:graphic>
          </wp:inline>
        </w:drawing>
      </w:r>
    </w:p>
    <w:p w14:paraId="481FBD5E" w14:textId="77777777" w:rsidR="00A37799" w:rsidRDefault="00A37799" w:rsidP="000B0D5E">
      <w:pPr>
        <w:jc w:val="center"/>
        <w:rPr>
          <w:rFonts w:eastAsia="Times New Roman" w:cs="Times New Roman"/>
          <w:b/>
          <w:bCs/>
          <w:i/>
          <w:iCs/>
          <w:lang w:eastAsia="nb-NO"/>
        </w:rPr>
      </w:pPr>
    </w:p>
    <w:p w14:paraId="05E11158" w14:textId="77777777" w:rsidR="00F72A4D" w:rsidRPr="00F72A4D" w:rsidRDefault="00F72A4D" w:rsidP="000B0D5E">
      <w:pPr>
        <w:jc w:val="center"/>
        <w:rPr>
          <w:rFonts w:eastAsia="Times New Roman" w:cs="Times New Roman"/>
          <w:b/>
          <w:bCs/>
          <w:i/>
          <w:iCs/>
          <w:lang w:eastAsia="nb-NO"/>
        </w:rPr>
      </w:pPr>
    </w:p>
    <w:p w14:paraId="7AB15AE8" w14:textId="77777777" w:rsidR="00F72A4D" w:rsidRDefault="000B0D5E" w:rsidP="000B0D5E">
      <w:pPr>
        <w:rPr>
          <w:rFonts w:eastAsia="Times New Roman" w:cstheme="minorHAnsi"/>
          <w:b/>
          <w:bCs/>
          <w:lang w:eastAsia="nb-NO"/>
        </w:rPr>
      </w:pPr>
      <w:r w:rsidRPr="00F72A4D">
        <w:rPr>
          <w:rFonts w:eastAsia="Times New Roman" w:cstheme="minorHAnsi"/>
          <w:b/>
          <w:bCs/>
          <w:lang w:eastAsia="nb-NO"/>
        </w:rPr>
        <w:t xml:space="preserve"> </w:t>
      </w:r>
    </w:p>
    <w:p w14:paraId="160550A5" w14:textId="6242CC0F" w:rsidR="000B0D5E" w:rsidRPr="00F72A4D" w:rsidRDefault="000B0D5E" w:rsidP="000B0D5E">
      <w:pPr>
        <w:rPr>
          <w:rFonts w:eastAsia="Times New Roman" w:cstheme="minorHAnsi"/>
          <w:b/>
          <w:bCs/>
          <w:lang w:eastAsia="nb-NO"/>
        </w:rPr>
      </w:pPr>
      <w:r w:rsidRPr="00F72A4D">
        <w:rPr>
          <w:rFonts w:eastAsia="Times New Roman" w:cstheme="minorHAnsi"/>
          <w:b/>
          <w:bCs/>
          <w:color w:val="222222"/>
          <w:lang w:eastAsia="nb-NO"/>
        </w:rPr>
        <w:t xml:space="preserve">Balbergkampens </w:t>
      </w:r>
      <w:proofErr w:type="spellStart"/>
      <w:r w:rsidRPr="00F72A4D">
        <w:rPr>
          <w:rFonts w:eastAsia="Times New Roman" w:cstheme="minorHAnsi"/>
          <w:b/>
          <w:bCs/>
          <w:color w:val="222222"/>
          <w:lang w:eastAsia="nb-NO"/>
        </w:rPr>
        <w:t>Ipa</w:t>
      </w:r>
      <w:proofErr w:type="spellEnd"/>
      <w:r w:rsidRPr="00F72A4D">
        <w:rPr>
          <w:rFonts w:eastAsia="Times New Roman" w:cstheme="minorHAnsi"/>
          <w:b/>
          <w:bCs/>
          <w:color w:val="222222"/>
          <w:lang w:eastAsia="nb-NO"/>
        </w:rPr>
        <w:t xml:space="preserve"> (NO 35121/19)</w:t>
      </w:r>
      <w:r w:rsidRPr="00F72A4D">
        <w:rPr>
          <w:rFonts w:eastAsia="Times New Roman" w:cstheme="minorHAnsi"/>
          <w:b/>
          <w:bCs/>
          <w:color w:val="222222"/>
          <w:lang w:eastAsia="nb-NO"/>
        </w:rPr>
        <w:tab/>
      </w:r>
      <w:r w:rsidRPr="00F72A4D">
        <w:rPr>
          <w:rFonts w:eastAsia="Times New Roman" w:cstheme="minorHAnsi"/>
          <w:b/>
          <w:bCs/>
          <w:color w:val="222222"/>
          <w:lang w:eastAsia="nb-NO"/>
        </w:rPr>
        <w:tab/>
      </w:r>
      <w:r w:rsidRPr="00F72A4D">
        <w:rPr>
          <w:rFonts w:eastAsia="Times New Roman" w:cstheme="minorHAnsi"/>
          <w:b/>
          <w:bCs/>
          <w:color w:val="222222"/>
          <w:lang w:eastAsia="nb-NO"/>
        </w:rPr>
        <w:tab/>
      </w:r>
      <w:r w:rsidR="00F72A4D">
        <w:rPr>
          <w:rFonts w:eastAsia="Times New Roman" w:cstheme="minorHAnsi"/>
          <w:b/>
          <w:bCs/>
          <w:color w:val="222222"/>
          <w:lang w:eastAsia="nb-NO"/>
        </w:rPr>
        <w:tab/>
        <w:t xml:space="preserve">  </w:t>
      </w:r>
      <w:r w:rsidRPr="00F72A4D">
        <w:rPr>
          <w:rFonts w:eastAsia="Times New Roman" w:cstheme="minorHAnsi"/>
          <w:b/>
          <w:bCs/>
          <w:color w:val="222222"/>
          <w:lang w:eastAsia="nb-NO"/>
        </w:rPr>
        <w:t xml:space="preserve"> </w:t>
      </w:r>
      <w:r w:rsidRPr="00F72A4D">
        <w:rPr>
          <w:rFonts w:eastAsia="Times New Roman" w:cstheme="minorHAnsi"/>
          <w:color w:val="222222"/>
          <w:lang w:eastAsia="nb-NO"/>
        </w:rPr>
        <w:t>9 poeng</w:t>
      </w:r>
    </w:p>
    <w:p w14:paraId="64F38C8D" w14:textId="77777777" w:rsidR="000B0D5E" w:rsidRPr="00F72A4D" w:rsidRDefault="000B0D5E" w:rsidP="000B0D5E">
      <w:pPr>
        <w:rPr>
          <w:rFonts w:eastAsia="Times New Roman" w:cstheme="minorHAnsi"/>
          <w:i/>
          <w:iCs/>
          <w:lang w:eastAsia="nb-NO"/>
        </w:rPr>
      </w:pPr>
      <w:r w:rsidRPr="00F72A4D">
        <w:rPr>
          <w:rFonts w:eastAsia="Times New Roman" w:cstheme="minorHAnsi"/>
          <w:i/>
          <w:iCs/>
          <w:lang w:eastAsia="nb-NO"/>
        </w:rPr>
        <w:t xml:space="preserve"> Eier: Jon </w:t>
      </w:r>
      <w:proofErr w:type="spellStart"/>
      <w:r w:rsidRPr="00F72A4D">
        <w:rPr>
          <w:rFonts w:eastAsia="Times New Roman" w:cstheme="minorHAnsi"/>
          <w:i/>
          <w:iCs/>
          <w:lang w:eastAsia="nb-NO"/>
        </w:rPr>
        <w:t>Pabsdorff</w:t>
      </w:r>
      <w:proofErr w:type="spellEnd"/>
    </w:p>
    <w:p w14:paraId="6E63E96B" w14:textId="77777777" w:rsidR="000B0D5E" w:rsidRPr="00F72A4D" w:rsidRDefault="000B0D5E" w:rsidP="000B0D5E">
      <w:pPr>
        <w:rPr>
          <w:rFonts w:eastAsia="Times New Roman" w:cstheme="minorHAnsi"/>
          <w:i/>
          <w:iCs/>
          <w:lang w:eastAsia="nb-NO"/>
        </w:rPr>
      </w:pPr>
    </w:p>
    <w:p w14:paraId="09FE92CE" w14:textId="77777777" w:rsidR="000B0D5E" w:rsidRPr="00F72A4D" w:rsidRDefault="000B0D5E" w:rsidP="000B0D5E">
      <w:pPr>
        <w:rPr>
          <w:rFonts w:eastAsia="Times New Roman" w:cstheme="minorHAnsi"/>
          <w:i/>
          <w:iCs/>
          <w:lang w:eastAsia="nb-NO"/>
        </w:rPr>
      </w:pPr>
    </w:p>
    <w:p w14:paraId="06528FBA" w14:textId="77777777" w:rsidR="000B0D5E" w:rsidRPr="00F72A4D" w:rsidRDefault="000B0D5E" w:rsidP="000B0D5E">
      <w:pPr>
        <w:rPr>
          <w:rFonts w:eastAsia="Times New Roman" w:cstheme="minorHAnsi"/>
          <w:lang w:eastAsia="nb-NO"/>
        </w:rPr>
      </w:pPr>
      <w:r w:rsidRPr="00F72A4D">
        <w:rPr>
          <w:rFonts w:eastAsia="Times New Roman" w:cstheme="minorHAnsi"/>
          <w:lang w:eastAsia="nb-NO"/>
        </w:rPr>
        <w:t xml:space="preserve">2. </w:t>
      </w:r>
      <w:r w:rsidRPr="00F72A4D">
        <w:rPr>
          <w:rFonts w:eastAsia="Times New Roman" w:cstheme="minorHAnsi"/>
          <w:i/>
          <w:iCs/>
          <w:lang w:eastAsia="nb-NO"/>
        </w:rPr>
        <w:t xml:space="preserve"> NO456329/19 Lyngtrollas SN </w:t>
      </w:r>
      <w:r w:rsidRPr="00F72A4D">
        <w:rPr>
          <w:rFonts w:eastAsia="Times New Roman" w:cstheme="minorHAnsi"/>
          <w:b/>
          <w:bCs/>
          <w:i/>
          <w:iCs/>
          <w:lang w:eastAsia="nb-NO"/>
        </w:rPr>
        <w:t>Marve</w:t>
      </w:r>
      <w:r w:rsidRPr="00F72A4D">
        <w:rPr>
          <w:rFonts w:eastAsia="Times New Roman" w:cstheme="minorHAnsi"/>
          <w:lang w:eastAsia="nb-NO"/>
        </w:rPr>
        <w:tab/>
      </w:r>
      <w:r w:rsidRPr="00F72A4D">
        <w:rPr>
          <w:rFonts w:eastAsia="Times New Roman" w:cstheme="minorHAnsi"/>
          <w:lang w:eastAsia="nb-NO"/>
        </w:rPr>
        <w:tab/>
      </w:r>
      <w:r w:rsidRPr="00F72A4D">
        <w:rPr>
          <w:rFonts w:eastAsia="Times New Roman" w:cstheme="minorHAnsi"/>
          <w:lang w:eastAsia="nb-NO"/>
        </w:rPr>
        <w:tab/>
      </w:r>
      <w:r w:rsidRPr="00F72A4D">
        <w:rPr>
          <w:rFonts w:eastAsia="Times New Roman" w:cstheme="minorHAnsi"/>
          <w:lang w:eastAsia="nb-NO"/>
        </w:rPr>
        <w:tab/>
        <w:t xml:space="preserve">   2 poeng</w:t>
      </w:r>
    </w:p>
    <w:p w14:paraId="28609076" w14:textId="77777777" w:rsidR="000B0D5E" w:rsidRPr="00F72A4D" w:rsidRDefault="000B0D5E" w:rsidP="000B0D5E">
      <w:pPr>
        <w:rPr>
          <w:rFonts w:eastAsia="Times New Roman" w:cstheme="minorHAnsi"/>
          <w:lang w:eastAsia="nb-NO"/>
        </w:rPr>
      </w:pPr>
      <w:r w:rsidRPr="00F72A4D">
        <w:rPr>
          <w:rFonts w:eastAsia="Times New Roman" w:cstheme="minorHAnsi"/>
          <w:lang w:eastAsia="nb-NO"/>
        </w:rPr>
        <w:t xml:space="preserve"> Trond </w:t>
      </w:r>
      <w:proofErr w:type="spellStart"/>
      <w:r w:rsidRPr="00F72A4D">
        <w:rPr>
          <w:rFonts w:eastAsia="Times New Roman" w:cstheme="minorHAnsi"/>
          <w:lang w:eastAsia="nb-NO"/>
        </w:rPr>
        <w:t>Fjermeros</w:t>
      </w:r>
      <w:proofErr w:type="spellEnd"/>
    </w:p>
    <w:p w14:paraId="1B92DA0F" w14:textId="77777777" w:rsidR="000B0D5E" w:rsidRPr="00F72A4D" w:rsidRDefault="000B0D5E" w:rsidP="000B0D5E">
      <w:pPr>
        <w:rPr>
          <w:rFonts w:eastAsia="Times New Roman" w:cstheme="minorHAnsi"/>
          <w:lang w:eastAsia="nb-NO"/>
        </w:rPr>
      </w:pPr>
    </w:p>
    <w:p w14:paraId="6DE582DC" w14:textId="04B09DB6" w:rsidR="000B0D5E" w:rsidRDefault="000B0D5E" w:rsidP="000B0D5E">
      <w:pPr>
        <w:rPr>
          <w:rFonts w:eastAsia="Times New Roman" w:cstheme="minorHAnsi"/>
          <w:lang w:eastAsia="nb-NO"/>
        </w:rPr>
      </w:pPr>
    </w:p>
    <w:p w14:paraId="069F0B70" w14:textId="1E8683A2" w:rsidR="00A37799" w:rsidRDefault="00A37799" w:rsidP="000B0D5E">
      <w:pPr>
        <w:rPr>
          <w:rFonts w:eastAsia="Times New Roman" w:cstheme="minorHAnsi"/>
          <w:lang w:eastAsia="nb-NO"/>
        </w:rPr>
      </w:pPr>
    </w:p>
    <w:p w14:paraId="29749D51" w14:textId="79C4007E" w:rsidR="00A37799" w:rsidRDefault="00A37799" w:rsidP="000B0D5E">
      <w:pPr>
        <w:rPr>
          <w:rFonts w:eastAsia="Times New Roman" w:cstheme="minorHAnsi"/>
          <w:lang w:eastAsia="nb-NO"/>
        </w:rPr>
      </w:pPr>
    </w:p>
    <w:p w14:paraId="6F53DA55" w14:textId="7EEBD2C1" w:rsidR="00A37799" w:rsidRDefault="00A37799" w:rsidP="000B0D5E">
      <w:pPr>
        <w:rPr>
          <w:rFonts w:eastAsia="Times New Roman" w:cstheme="minorHAnsi"/>
          <w:lang w:eastAsia="nb-NO"/>
        </w:rPr>
      </w:pPr>
    </w:p>
    <w:p w14:paraId="38013B43" w14:textId="224B4AA4" w:rsidR="00A37799" w:rsidRDefault="00A37799" w:rsidP="000B0D5E">
      <w:pPr>
        <w:rPr>
          <w:rFonts w:eastAsia="Times New Roman" w:cstheme="minorHAnsi"/>
          <w:lang w:eastAsia="nb-NO"/>
        </w:rPr>
      </w:pPr>
    </w:p>
    <w:p w14:paraId="3D7B2C20" w14:textId="3958AA75" w:rsidR="00A37799" w:rsidRDefault="00A37799" w:rsidP="000B0D5E">
      <w:pPr>
        <w:rPr>
          <w:rFonts w:eastAsia="Times New Roman" w:cstheme="minorHAnsi"/>
          <w:lang w:eastAsia="nb-NO"/>
        </w:rPr>
      </w:pPr>
    </w:p>
    <w:p w14:paraId="19901463" w14:textId="476AD130" w:rsidR="00A37799" w:rsidRDefault="00A37799" w:rsidP="000B0D5E">
      <w:pPr>
        <w:rPr>
          <w:rFonts w:eastAsia="Times New Roman" w:cstheme="minorHAnsi"/>
          <w:lang w:eastAsia="nb-NO"/>
        </w:rPr>
      </w:pPr>
    </w:p>
    <w:p w14:paraId="67E7F341" w14:textId="486BF621" w:rsidR="00A37799" w:rsidRDefault="00A37799" w:rsidP="000B0D5E">
      <w:pPr>
        <w:rPr>
          <w:rFonts w:eastAsia="Times New Roman" w:cstheme="minorHAnsi"/>
          <w:lang w:eastAsia="nb-NO"/>
        </w:rPr>
      </w:pPr>
    </w:p>
    <w:p w14:paraId="70CE30F1" w14:textId="31388F67" w:rsidR="00A37799" w:rsidRDefault="00A37799" w:rsidP="000B0D5E">
      <w:pPr>
        <w:rPr>
          <w:rFonts w:eastAsia="Times New Roman" w:cstheme="minorHAnsi"/>
          <w:lang w:eastAsia="nb-NO"/>
        </w:rPr>
      </w:pPr>
    </w:p>
    <w:p w14:paraId="61E23403" w14:textId="3DF24FE0" w:rsidR="00A37799" w:rsidRDefault="00A37799" w:rsidP="000B0D5E">
      <w:pPr>
        <w:rPr>
          <w:rFonts w:eastAsia="Times New Roman" w:cstheme="minorHAnsi"/>
          <w:lang w:eastAsia="nb-NO"/>
        </w:rPr>
      </w:pPr>
    </w:p>
    <w:p w14:paraId="13EF16B9" w14:textId="56478295" w:rsidR="00A37799" w:rsidRDefault="00A37799" w:rsidP="000B0D5E">
      <w:pPr>
        <w:rPr>
          <w:rFonts w:eastAsia="Times New Roman" w:cstheme="minorHAnsi"/>
          <w:lang w:eastAsia="nb-NO"/>
        </w:rPr>
      </w:pPr>
    </w:p>
    <w:p w14:paraId="106983FF" w14:textId="77777777" w:rsidR="00A37799" w:rsidRPr="00F72A4D" w:rsidRDefault="00A37799" w:rsidP="000B0D5E">
      <w:pPr>
        <w:rPr>
          <w:rFonts w:eastAsia="Times New Roman" w:cstheme="minorHAnsi"/>
          <w:lang w:eastAsia="nb-NO"/>
        </w:rPr>
      </w:pPr>
    </w:p>
    <w:p w14:paraId="00F09EEF" w14:textId="77777777" w:rsidR="000B0D5E" w:rsidRPr="00F72A4D" w:rsidRDefault="000B0D5E" w:rsidP="000B0D5E">
      <w:pPr>
        <w:rPr>
          <w:rFonts w:eastAsia="Times New Roman" w:cstheme="minorHAnsi"/>
          <w:lang w:eastAsia="nb-NO"/>
        </w:rPr>
      </w:pPr>
    </w:p>
    <w:p w14:paraId="2A0DD4A6" w14:textId="77777777" w:rsidR="000B0D5E" w:rsidRPr="00F72A4D" w:rsidRDefault="000B0D5E" w:rsidP="000B0D5E">
      <w:pPr>
        <w:rPr>
          <w:rFonts w:eastAsia="Times New Roman" w:cstheme="minorHAnsi"/>
          <w:lang w:eastAsia="nb-NO"/>
        </w:rPr>
      </w:pPr>
    </w:p>
    <w:p w14:paraId="6FA3A305" w14:textId="2EB26423" w:rsidR="000B0D5E" w:rsidRPr="005755A9" w:rsidRDefault="000B0D5E" w:rsidP="000B0D5E">
      <w:pPr>
        <w:rPr>
          <w:rFonts w:eastAsia="Times New Roman" w:cstheme="minorHAnsi"/>
          <w:lang w:eastAsia="nb-NO"/>
        </w:rPr>
      </w:pPr>
      <w:r w:rsidRPr="00F72A4D">
        <w:rPr>
          <w:rFonts w:eastAsia="Times New Roman" w:cstheme="minorHAnsi"/>
          <w:lang w:eastAsia="nb-NO"/>
        </w:rPr>
        <w:lastRenderedPageBreak/>
        <w:t xml:space="preserve"> </w:t>
      </w:r>
      <w:r w:rsidRPr="005755A9">
        <w:rPr>
          <w:rFonts w:eastAsia="Times New Roman" w:cstheme="minorHAnsi"/>
          <w:b/>
          <w:bCs/>
          <w:lang w:eastAsia="nb-NO"/>
        </w:rPr>
        <w:t>2.1.3</w:t>
      </w:r>
      <w:r w:rsidRPr="005755A9">
        <w:rPr>
          <w:rFonts w:eastAsia="Times New Roman" w:cstheme="minorHAnsi"/>
          <w:b/>
          <w:bCs/>
          <w:lang w:eastAsia="nb-NO"/>
        </w:rPr>
        <w:tab/>
        <w:t xml:space="preserve">       </w:t>
      </w:r>
      <w:r w:rsidRPr="005755A9">
        <w:rPr>
          <w:rFonts w:eastAsia="Times New Roman" w:cstheme="minorHAnsi"/>
          <w:b/>
          <w:bCs/>
          <w:i/>
          <w:iCs/>
          <w:lang w:eastAsia="nb-NO"/>
        </w:rPr>
        <w:t>Årets Høyfjellshund</w:t>
      </w:r>
    </w:p>
    <w:p w14:paraId="73B1DD6E" w14:textId="77777777" w:rsidR="000B0D5E" w:rsidRPr="005755A9" w:rsidRDefault="000B0D5E" w:rsidP="000B0D5E">
      <w:pPr>
        <w:ind w:left="440"/>
        <w:rPr>
          <w:rFonts w:eastAsia="Times New Roman" w:cstheme="minorHAnsi"/>
          <w:lang w:eastAsia="nb-NO"/>
        </w:rPr>
      </w:pPr>
    </w:p>
    <w:p w14:paraId="0988A8B2" w14:textId="77777777" w:rsidR="000B0D5E" w:rsidRPr="005755A9" w:rsidRDefault="000B0D5E" w:rsidP="000B0D5E">
      <w:pPr>
        <w:ind w:left="440"/>
        <w:rPr>
          <w:rFonts w:eastAsia="Times New Roman" w:cstheme="minorHAnsi"/>
          <w:lang w:eastAsia="nb-NO"/>
        </w:rPr>
      </w:pPr>
    </w:p>
    <w:p w14:paraId="5ABC5F26" w14:textId="0BFB5462" w:rsidR="000B0D5E" w:rsidRDefault="000B0D5E" w:rsidP="000B0D5E">
      <w:pPr>
        <w:ind w:left="440"/>
        <w:jc w:val="center"/>
        <w:rPr>
          <w:rFonts w:eastAsia="Times New Roman" w:cstheme="minorHAnsi"/>
          <w:lang w:val="en-GB" w:eastAsia="nb-NO"/>
        </w:rPr>
      </w:pPr>
      <w:r w:rsidRPr="00F72A4D">
        <w:rPr>
          <w:rFonts w:eastAsia="Times New Roman" w:cstheme="minorHAnsi"/>
          <w:noProof/>
          <w:lang w:val="en-GB" w:eastAsia="nb-NO"/>
        </w:rPr>
        <w:drawing>
          <wp:inline distT="0" distB="0" distL="0" distR="0" wp14:anchorId="56C9D53C" wp14:editId="2CFD498C">
            <wp:extent cx="1753200" cy="254160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7">
                      <a:extLst>
                        <a:ext uri="{28A0092B-C50C-407E-A947-70E740481C1C}">
                          <a14:useLocalDpi xmlns:a14="http://schemas.microsoft.com/office/drawing/2010/main" val="0"/>
                        </a:ext>
                      </a:extLst>
                    </a:blip>
                    <a:stretch>
                      <a:fillRect/>
                    </a:stretch>
                  </pic:blipFill>
                  <pic:spPr>
                    <a:xfrm>
                      <a:off x="0" y="0"/>
                      <a:ext cx="1753200" cy="2541600"/>
                    </a:xfrm>
                    <a:prstGeom prst="rect">
                      <a:avLst/>
                    </a:prstGeom>
                  </pic:spPr>
                </pic:pic>
              </a:graphicData>
            </a:graphic>
          </wp:inline>
        </w:drawing>
      </w:r>
    </w:p>
    <w:p w14:paraId="43E0E2E2" w14:textId="77777777" w:rsidR="00B50298" w:rsidRDefault="00B50298" w:rsidP="000B0D5E">
      <w:pPr>
        <w:ind w:left="440"/>
        <w:jc w:val="center"/>
        <w:rPr>
          <w:rFonts w:eastAsia="Times New Roman" w:cstheme="minorHAnsi"/>
          <w:lang w:val="en-GB" w:eastAsia="nb-NO"/>
        </w:rPr>
      </w:pPr>
    </w:p>
    <w:p w14:paraId="13B34006" w14:textId="77777777" w:rsidR="00FA2140" w:rsidRPr="00F72A4D" w:rsidRDefault="00FA2140" w:rsidP="000B0D5E">
      <w:pPr>
        <w:ind w:left="440"/>
        <w:jc w:val="center"/>
        <w:rPr>
          <w:rFonts w:eastAsia="Times New Roman" w:cstheme="minorHAnsi"/>
          <w:lang w:val="en-GB" w:eastAsia="nb-NO"/>
        </w:rPr>
      </w:pPr>
    </w:p>
    <w:p w14:paraId="179FB27D" w14:textId="77777777" w:rsidR="000B0D5E" w:rsidRPr="00F72A4D" w:rsidRDefault="000B0D5E" w:rsidP="000B0D5E">
      <w:pPr>
        <w:ind w:left="440"/>
        <w:jc w:val="center"/>
        <w:rPr>
          <w:rFonts w:eastAsia="Times New Roman" w:cstheme="minorHAnsi"/>
          <w:lang w:val="en-GB" w:eastAsia="nb-NO"/>
        </w:rPr>
      </w:pPr>
    </w:p>
    <w:p w14:paraId="079B0E46" w14:textId="77777777" w:rsidR="000B0D5E" w:rsidRPr="00F72A4D" w:rsidRDefault="000B0D5E" w:rsidP="000B0D5E">
      <w:pPr>
        <w:rPr>
          <w:rFonts w:eastAsia="Times New Roman" w:cstheme="minorHAnsi"/>
          <w:b/>
          <w:bCs/>
          <w:lang w:val="en-GB" w:eastAsia="nb-NO"/>
        </w:rPr>
      </w:pPr>
      <w:r w:rsidRPr="00F72A4D">
        <w:rPr>
          <w:rFonts w:eastAsia="Times New Roman" w:cstheme="minorHAnsi"/>
          <w:b/>
          <w:bCs/>
          <w:color w:val="222222"/>
          <w:lang w:val="en-GB" w:eastAsia="nb-NO"/>
        </w:rPr>
        <w:t xml:space="preserve">NO 32413/12 C.I.T. N SE UCH N J(K)CH NJCH “US” </w:t>
      </w:r>
      <w:proofErr w:type="spellStart"/>
      <w:r w:rsidRPr="00F72A4D">
        <w:rPr>
          <w:rFonts w:eastAsia="Times New Roman" w:cstheme="minorHAnsi"/>
          <w:b/>
          <w:bCs/>
          <w:color w:val="222222"/>
          <w:lang w:val="en-GB" w:eastAsia="nb-NO"/>
        </w:rPr>
        <w:t>Tixi</w:t>
      </w:r>
      <w:proofErr w:type="spellEnd"/>
      <w:r w:rsidRPr="00F72A4D">
        <w:rPr>
          <w:rFonts w:eastAsia="Times New Roman" w:cstheme="minorHAnsi"/>
          <w:b/>
          <w:bCs/>
          <w:color w:val="222222"/>
          <w:lang w:val="en-GB" w:eastAsia="nb-NO"/>
        </w:rPr>
        <w:tab/>
      </w:r>
      <w:r w:rsidRPr="00F72A4D">
        <w:rPr>
          <w:rFonts w:eastAsia="Times New Roman" w:cstheme="minorHAnsi"/>
          <w:b/>
          <w:bCs/>
          <w:color w:val="222222"/>
          <w:lang w:val="en-GB" w:eastAsia="nb-NO"/>
        </w:rPr>
        <w:tab/>
      </w:r>
      <w:r w:rsidRPr="00F72A4D">
        <w:rPr>
          <w:rFonts w:eastAsia="Times New Roman" w:cstheme="minorHAnsi"/>
          <w:b/>
          <w:bCs/>
          <w:color w:val="222222"/>
          <w:lang w:val="en-GB" w:eastAsia="nb-NO"/>
        </w:rPr>
        <w:tab/>
        <w:t xml:space="preserve">                11 </w:t>
      </w:r>
      <w:proofErr w:type="spellStart"/>
      <w:r w:rsidRPr="00F72A4D">
        <w:rPr>
          <w:rFonts w:eastAsia="Times New Roman" w:cstheme="minorHAnsi"/>
          <w:b/>
          <w:bCs/>
          <w:color w:val="222222"/>
          <w:lang w:val="en-GB" w:eastAsia="nb-NO"/>
        </w:rPr>
        <w:t>poeng</w:t>
      </w:r>
      <w:proofErr w:type="spellEnd"/>
    </w:p>
    <w:p w14:paraId="471DCBF9" w14:textId="2C131A41" w:rsidR="000B0D5E" w:rsidRPr="005755A9" w:rsidRDefault="000B0D5E" w:rsidP="000B0D5E">
      <w:pPr>
        <w:rPr>
          <w:rFonts w:eastAsia="Times New Roman" w:cstheme="minorHAnsi"/>
          <w:b/>
          <w:bCs/>
          <w:i/>
          <w:iCs/>
          <w:lang w:eastAsia="nb-NO"/>
        </w:rPr>
      </w:pPr>
      <w:r w:rsidRPr="005755A9">
        <w:rPr>
          <w:rFonts w:eastAsia="Times New Roman" w:cstheme="minorHAnsi"/>
          <w:b/>
          <w:bCs/>
          <w:i/>
          <w:iCs/>
          <w:lang w:eastAsia="nb-NO"/>
        </w:rPr>
        <w:t>Eier: Hege Olsen og Andreas Bjørn</w:t>
      </w:r>
    </w:p>
    <w:p w14:paraId="5D26DBCF" w14:textId="77777777" w:rsidR="000B0D5E" w:rsidRPr="005755A9" w:rsidRDefault="000B0D5E" w:rsidP="000B0D5E">
      <w:pPr>
        <w:rPr>
          <w:rFonts w:eastAsia="Times New Roman" w:cstheme="minorHAnsi"/>
          <w:lang w:eastAsia="nb-NO"/>
        </w:rPr>
      </w:pPr>
    </w:p>
    <w:p w14:paraId="36CB7190" w14:textId="5C2B2E76" w:rsidR="000B0D5E" w:rsidRPr="00F72A4D" w:rsidRDefault="000B0D5E" w:rsidP="000B0D5E">
      <w:pPr>
        <w:rPr>
          <w:rFonts w:eastAsia="Times New Roman" w:cstheme="minorHAnsi"/>
          <w:i/>
          <w:iCs/>
          <w:lang w:val="en-GB" w:eastAsia="nb-NO"/>
        </w:rPr>
      </w:pPr>
      <w:r w:rsidRPr="00F72A4D">
        <w:rPr>
          <w:rFonts w:eastAsia="Times New Roman" w:cstheme="minorHAnsi"/>
          <w:lang w:val="en-GB" w:eastAsia="nb-NO"/>
        </w:rPr>
        <w:t xml:space="preserve">2.  </w:t>
      </w:r>
      <w:r w:rsidRPr="00F72A4D">
        <w:rPr>
          <w:rFonts w:eastAsia="Times New Roman" w:cstheme="minorHAnsi"/>
          <w:i/>
          <w:iCs/>
          <w:lang w:val="en-GB" w:eastAsia="nb-NO"/>
        </w:rPr>
        <w:t xml:space="preserve">NO44068/17  </w:t>
      </w:r>
      <w:proofErr w:type="spellStart"/>
      <w:r w:rsidRPr="00F72A4D">
        <w:rPr>
          <w:rFonts w:eastAsia="Times New Roman" w:cstheme="minorHAnsi"/>
          <w:i/>
          <w:iCs/>
          <w:lang w:val="en-GB" w:eastAsia="nb-NO"/>
        </w:rPr>
        <w:t>Storstoga`s</w:t>
      </w:r>
      <w:proofErr w:type="spellEnd"/>
      <w:r w:rsidRPr="00F72A4D">
        <w:rPr>
          <w:rFonts w:eastAsia="Times New Roman" w:cstheme="minorHAnsi"/>
          <w:i/>
          <w:iCs/>
          <w:lang w:val="en-GB" w:eastAsia="nb-NO"/>
        </w:rPr>
        <w:t xml:space="preserve"> </w:t>
      </w:r>
      <w:proofErr w:type="spellStart"/>
      <w:r w:rsidRPr="00F72A4D">
        <w:rPr>
          <w:rFonts w:eastAsia="Times New Roman" w:cstheme="minorHAnsi"/>
          <w:b/>
          <w:bCs/>
          <w:i/>
          <w:iCs/>
          <w:lang w:val="en-GB" w:eastAsia="nb-NO"/>
        </w:rPr>
        <w:t>Peace</w:t>
      </w:r>
      <w:proofErr w:type="spellEnd"/>
      <w:r w:rsidRPr="00F72A4D">
        <w:rPr>
          <w:rFonts w:eastAsia="Times New Roman" w:cstheme="minorHAnsi"/>
          <w:b/>
          <w:bCs/>
          <w:i/>
          <w:iCs/>
          <w:lang w:val="en-GB" w:eastAsia="nb-NO"/>
        </w:rPr>
        <w:t xml:space="preserve"> of Cake</w:t>
      </w:r>
      <w:r w:rsidRPr="00F72A4D">
        <w:rPr>
          <w:rFonts w:eastAsia="Times New Roman" w:cstheme="minorHAnsi"/>
          <w:i/>
          <w:iCs/>
          <w:lang w:val="en-GB" w:eastAsia="nb-NO"/>
        </w:rPr>
        <w:tab/>
      </w:r>
      <w:r w:rsidRPr="00F72A4D">
        <w:rPr>
          <w:rFonts w:eastAsia="Times New Roman" w:cstheme="minorHAnsi"/>
          <w:i/>
          <w:iCs/>
          <w:lang w:val="en-GB" w:eastAsia="nb-NO"/>
        </w:rPr>
        <w:tab/>
      </w:r>
      <w:r w:rsidRPr="00F72A4D">
        <w:rPr>
          <w:rFonts w:eastAsia="Times New Roman" w:cstheme="minorHAnsi"/>
          <w:i/>
          <w:iCs/>
          <w:lang w:val="en-GB" w:eastAsia="nb-NO"/>
        </w:rPr>
        <w:tab/>
      </w:r>
      <w:r w:rsidRPr="00F72A4D">
        <w:rPr>
          <w:rFonts w:eastAsia="Times New Roman" w:cstheme="minorHAnsi"/>
          <w:i/>
          <w:iCs/>
          <w:lang w:val="en-GB" w:eastAsia="nb-NO"/>
        </w:rPr>
        <w:tab/>
        <w:t xml:space="preserve">   9 </w:t>
      </w:r>
      <w:proofErr w:type="spellStart"/>
      <w:r w:rsidRPr="00F72A4D">
        <w:rPr>
          <w:rFonts w:eastAsia="Times New Roman" w:cstheme="minorHAnsi"/>
          <w:i/>
          <w:iCs/>
          <w:lang w:val="en-GB" w:eastAsia="nb-NO"/>
        </w:rPr>
        <w:t>poeng</w:t>
      </w:r>
      <w:proofErr w:type="spellEnd"/>
    </w:p>
    <w:p w14:paraId="35D0613A" w14:textId="77777777" w:rsidR="000B0D5E" w:rsidRPr="00F72A4D" w:rsidRDefault="000B0D5E" w:rsidP="000B0D5E">
      <w:pPr>
        <w:rPr>
          <w:rFonts w:eastAsia="Times New Roman" w:cstheme="minorHAnsi"/>
          <w:i/>
          <w:iCs/>
          <w:lang w:val="en-GB" w:eastAsia="nb-NO"/>
        </w:rPr>
      </w:pPr>
      <w:r w:rsidRPr="00F72A4D">
        <w:rPr>
          <w:rFonts w:eastAsia="Times New Roman" w:cstheme="minorHAnsi"/>
          <w:i/>
          <w:iCs/>
          <w:lang w:val="en-GB" w:eastAsia="nb-NO"/>
        </w:rPr>
        <w:t xml:space="preserve">Thor B </w:t>
      </w:r>
      <w:proofErr w:type="spellStart"/>
      <w:r w:rsidRPr="00F72A4D">
        <w:rPr>
          <w:rFonts w:eastAsia="Times New Roman" w:cstheme="minorHAnsi"/>
          <w:i/>
          <w:iCs/>
          <w:lang w:val="en-GB" w:eastAsia="nb-NO"/>
        </w:rPr>
        <w:t>Sagland</w:t>
      </w:r>
      <w:proofErr w:type="spellEnd"/>
    </w:p>
    <w:p w14:paraId="162EC597" w14:textId="77777777" w:rsidR="000B0D5E" w:rsidRPr="00F72A4D" w:rsidRDefault="000B0D5E" w:rsidP="000B0D5E">
      <w:pPr>
        <w:rPr>
          <w:rFonts w:eastAsia="Times New Roman" w:cstheme="minorHAnsi"/>
          <w:lang w:val="en-GB" w:eastAsia="nb-NO"/>
        </w:rPr>
      </w:pPr>
    </w:p>
    <w:p w14:paraId="1B5EEB54" w14:textId="1517C80D" w:rsidR="000B0D5E" w:rsidRPr="00F72A4D" w:rsidRDefault="000B0D5E" w:rsidP="000B0D5E">
      <w:pPr>
        <w:rPr>
          <w:rFonts w:eastAsia="Times New Roman" w:cstheme="minorHAnsi"/>
          <w:i/>
          <w:iCs/>
          <w:lang w:val="en-GB" w:eastAsia="nb-NO"/>
        </w:rPr>
      </w:pPr>
      <w:r w:rsidRPr="00F72A4D">
        <w:rPr>
          <w:rFonts w:eastAsia="Times New Roman" w:cstheme="minorHAnsi"/>
          <w:lang w:val="en-GB" w:eastAsia="nb-NO"/>
        </w:rPr>
        <w:t xml:space="preserve">3.  </w:t>
      </w:r>
      <w:r w:rsidRPr="00F72A4D">
        <w:rPr>
          <w:rFonts w:eastAsia="Times New Roman" w:cstheme="minorHAnsi"/>
          <w:i/>
          <w:iCs/>
          <w:lang w:val="en-GB" w:eastAsia="nb-NO"/>
        </w:rPr>
        <w:t xml:space="preserve">VDH7DPZPZIS13/034 IS Working Gundogs </w:t>
      </w:r>
      <w:r w:rsidRPr="00F72A4D">
        <w:rPr>
          <w:rFonts w:eastAsia="Times New Roman" w:cstheme="minorHAnsi"/>
          <w:b/>
          <w:bCs/>
          <w:i/>
          <w:iCs/>
          <w:lang w:val="en-GB" w:eastAsia="nb-NO"/>
        </w:rPr>
        <w:t>Bounty</w:t>
      </w:r>
      <w:r w:rsidRPr="00F72A4D">
        <w:rPr>
          <w:rFonts w:eastAsia="Times New Roman" w:cstheme="minorHAnsi"/>
          <w:i/>
          <w:iCs/>
          <w:lang w:val="en-GB" w:eastAsia="nb-NO"/>
        </w:rPr>
        <w:tab/>
        <w:t xml:space="preserve">                                   </w:t>
      </w:r>
      <w:r w:rsidR="00F72A4D">
        <w:rPr>
          <w:rFonts w:eastAsia="Times New Roman" w:cstheme="minorHAnsi"/>
          <w:i/>
          <w:iCs/>
          <w:lang w:val="en-GB" w:eastAsia="nb-NO"/>
        </w:rPr>
        <w:t xml:space="preserve">   </w:t>
      </w:r>
      <w:r w:rsidRPr="00F72A4D">
        <w:rPr>
          <w:rFonts w:eastAsia="Times New Roman" w:cstheme="minorHAnsi"/>
          <w:i/>
          <w:iCs/>
          <w:lang w:val="en-GB" w:eastAsia="nb-NO"/>
        </w:rPr>
        <w:t xml:space="preserve">7 </w:t>
      </w:r>
      <w:proofErr w:type="spellStart"/>
      <w:r w:rsidRPr="00F72A4D">
        <w:rPr>
          <w:rFonts w:eastAsia="Times New Roman" w:cstheme="minorHAnsi"/>
          <w:i/>
          <w:iCs/>
          <w:lang w:val="en-GB" w:eastAsia="nb-NO"/>
        </w:rPr>
        <w:t>poeng</w:t>
      </w:r>
      <w:proofErr w:type="spellEnd"/>
      <w:r w:rsidRPr="00F72A4D">
        <w:rPr>
          <w:rFonts w:eastAsia="Times New Roman" w:cstheme="minorHAnsi"/>
          <w:i/>
          <w:iCs/>
          <w:lang w:val="en-GB" w:eastAsia="nb-NO"/>
        </w:rPr>
        <w:t xml:space="preserve"> </w:t>
      </w:r>
      <w:proofErr w:type="spellStart"/>
      <w:r w:rsidRPr="00F72A4D">
        <w:rPr>
          <w:rFonts w:eastAsia="Times New Roman" w:cstheme="minorHAnsi"/>
          <w:i/>
          <w:iCs/>
          <w:lang w:val="en-GB" w:eastAsia="nb-NO"/>
        </w:rPr>
        <w:t>Oddbjørn</w:t>
      </w:r>
      <w:proofErr w:type="spellEnd"/>
      <w:r w:rsidRPr="00F72A4D">
        <w:rPr>
          <w:rFonts w:eastAsia="Times New Roman" w:cstheme="minorHAnsi"/>
          <w:i/>
          <w:iCs/>
          <w:lang w:val="en-GB" w:eastAsia="nb-NO"/>
        </w:rPr>
        <w:t xml:space="preserve"> Ovesen</w:t>
      </w:r>
      <w:r w:rsidRPr="00F72A4D">
        <w:rPr>
          <w:rFonts w:eastAsia="Times New Roman" w:cstheme="minorHAnsi"/>
          <w:i/>
          <w:iCs/>
          <w:lang w:val="en-GB" w:eastAsia="nb-NO"/>
        </w:rPr>
        <w:tab/>
      </w:r>
      <w:r w:rsidRPr="00F72A4D">
        <w:rPr>
          <w:rFonts w:eastAsia="Times New Roman" w:cstheme="minorHAnsi"/>
          <w:i/>
          <w:iCs/>
          <w:lang w:val="en-GB" w:eastAsia="nb-NO"/>
        </w:rPr>
        <w:tab/>
      </w:r>
      <w:r w:rsidRPr="00F72A4D">
        <w:rPr>
          <w:rFonts w:eastAsia="Times New Roman" w:cstheme="minorHAnsi"/>
          <w:i/>
          <w:iCs/>
          <w:lang w:val="en-GB" w:eastAsia="nb-NO"/>
        </w:rPr>
        <w:tab/>
        <w:t xml:space="preserve">       </w:t>
      </w:r>
      <w:r w:rsidRPr="00F72A4D">
        <w:rPr>
          <w:rFonts w:eastAsia="Times New Roman" w:cstheme="minorHAnsi"/>
          <w:i/>
          <w:iCs/>
          <w:lang w:val="en-GB" w:eastAsia="nb-NO"/>
        </w:rPr>
        <w:tab/>
        <w:t xml:space="preserve">           </w:t>
      </w:r>
      <w:r w:rsidRPr="00F72A4D">
        <w:rPr>
          <w:rFonts w:eastAsia="Times New Roman" w:cstheme="minorHAnsi"/>
          <w:i/>
          <w:iCs/>
          <w:lang w:val="en-GB" w:eastAsia="nb-NO"/>
        </w:rPr>
        <w:tab/>
        <w:t xml:space="preserve">       </w:t>
      </w:r>
    </w:p>
    <w:p w14:paraId="2376B535" w14:textId="77777777" w:rsidR="000B0D5E" w:rsidRPr="00F72A4D" w:rsidRDefault="000B0D5E" w:rsidP="000B0D5E">
      <w:pPr>
        <w:rPr>
          <w:rFonts w:eastAsia="Times New Roman" w:cstheme="minorHAnsi"/>
          <w:lang w:val="en-GB" w:eastAsia="nb-NO"/>
        </w:rPr>
      </w:pPr>
    </w:p>
    <w:p w14:paraId="1C1274DE" w14:textId="55196393" w:rsidR="000B0D5E" w:rsidRPr="00F72A4D" w:rsidRDefault="000B0D5E" w:rsidP="000B0D5E">
      <w:pPr>
        <w:rPr>
          <w:rFonts w:eastAsia="Times New Roman" w:cstheme="minorHAnsi"/>
          <w:i/>
          <w:iCs/>
          <w:color w:val="000000"/>
          <w:lang w:val="en-GB" w:eastAsia="nb-NO"/>
        </w:rPr>
      </w:pPr>
      <w:r w:rsidRPr="00F72A4D">
        <w:rPr>
          <w:rFonts w:eastAsia="Times New Roman" w:cstheme="minorHAnsi"/>
          <w:i/>
          <w:iCs/>
          <w:lang w:val="en-GB" w:eastAsia="nb-NO"/>
        </w:rPr>
        <w:t xml:space="preserve">4.  </w:t>
      </w:r>
      <w:r w:rsidRPr="00F72A4D">
        <w:rPr>
          <w:rFonts w:eastAsia="Times New Roman" w:cstheme="minorHAnsi"/>
          <w:i/>
          <w:iCs/>
          <w:color w:val="000000"/>
          <w:lang w:val="en-GB" w:eastAsia="nb-NO"/>
        </w:rPr>
        <w:t xml:space="preserve">C.I.T. </w:t>
      </w:r>
      <w:proofErr w:type="spellStart"/>
      <w:r w:rsidRPr="00F72A4D">
        <w:rPr>
          <w:rFonts w:eastAsia="Times New Roman" w:cstheme="minorHAnsi"/>
          <w:i/>
          <w:iCs/>
          <w:color w:val="000000"/>
          <w:lang w:val="en-GB" w:eastAsia="nb-NO"/>
        </w:rPr>
        <w:t>Njch</w:t>
      </w:r>
      <w:proofErr w:type="spellEnd"/>
      <w:r w:rsidRPr="00F72A4D">
        <w:rPr>
          <w:rFonts w:eastAsia="Times New Roman" w:cstheme="minorHAnsi"/>
          <w:i/>
          <w:iCs/>
          <w:color w:val="000000"/>
          <w:lang w:val="en-GB" w:eastAsia="nb-NO"/>
        </w:rPr>
        <w:t xml:space="preserve"> </w:t>
      </w:r>
      <w:proofErr w:type="spellStart"/>
      <w:r w:rsidRPr="00F72A4D">
        <w:rPr>
          <w:rFonts w:eastAsia="Times New Roman" w:cstheme="minorHAnsi"/>
          <w:i/>
          <w:iCs/>
          <w:color w:val="000000"/>
          <w:lang w:val="en-GB" w:eastAsia="nb-NO"/>
        </w:rPr>
        <w:t>Nuch</w:t>
      </w:r>
      <w:proofErr w:type="spellEnd"/>
      <w:r w:rsidRPr="00F72A4D">
        <w:rPr>
          <w:rFonts w:eastAsia="Times New Roman" w:cstheme="minorHAnsi"/>
          <w:i/>
          <w:iCs/>
          <w:color w:val="000000"/>
          <w:lang w:val="en-GB" w:eastAsia="nb-NO"/>
        </w:rPr>
        <w:t xml:space="preserve"> NMFHh-18 </w:t>
      </w:r>
      <w:proofErr w:type="spellStart"/>
      <w:r w:rsidRPr="00F72A4D">
        <w:rPr>
          <w:rFonts w:eastAsia="Times New Roman" w:cstheme="minorHAnsi"/>
          <w:i/>
          <w:iCs/>
          <w:color w:val="000000"/>
          <w:lang w:val="en-GB" w:eastAsia="nb-NO"/>
        </w:rPr>
        <w:t>Vestviddas</w:t>
      </w:r>
      <w:proofErr w:type="spellEnd"/>
      <w:r w:rsidRPr="00F72A4D">
        <w:rPr>
          <w:rFonts w:eastAsia="Times New Roman" w:cstheme="minorHAnsi"/>
          <w:i/>
          <w:iCs/>
          <w:color w:val="000000"/>
          <w:lang w:val="en-GB" w:eastAsia="nb-NO"/>
        </w:rPr>
        <w:t xml:space="preserve"> </w:t>
      </w:r>
      <w:proofErr w:type="spellStart"/>
      <w:r w:rsidRPr="00F72A4D">
        <w:rPr>
          <w:rFonts w:eastAsia="Times New Roman" w:cstheme="minorHAnsi"/>
          <w:i/>
          <w:iCs/>
          <w:color w:val="000000"/>
          <w:lang w:val="en-GB" w:eastAsia="nb-NO"/>
        </w:rPr>
        <w:t>Dft</w:t>
      </w:r>
      <w:proofErr w:type="spellEnd"/>
      <w:r w:rsidRPr="00F72A4D">
        <w:rPr>
          <w:rFonts w:eastAsia="Times New Roman" w:cstheme="minorHAnsi"/>
          <w:i/>
          <w:iCs/>
          <w:color w:val="000000"/>
          <w:lang w:val="en-GB" w:eastAsia="nb-NO"/>
        </w:rPr>
        <w:t xml:space="preserve"> </w:t>
      </w:r>
      <w:proofErr w:type="spellStart"/>
      <w:r w:rsidRPr="00F72A4D">
        <w:rPr>
          <w:rFonts w:eastAsia="Times New Roman" w:cstheme="minorHAnsi"/>
          <w:b/>
          <w:bCs/>
          <w:i/>
          <w:iCs/>
          <w:color w:val="000000"/>
          <w:lang w:val="en-GB" w:eastAsia="nb-NO"/>
        </w:rPr>
        <w:t>Vestavind</w:t>
      </w:r>
      <w:proofErr w:type="spellEnd"/>
      <w:r w:rsidRPr="00F72A4D">
        <w:rPr>
          <w:rFonts w:eastAsia="Times New Roman" w:cstheme="minorHAnsi"/>
          <w:i/>
          <w:iCs/>
          <w:color w:val="000000"/>
          <w:lang w:val="en-GB" w:eastAsia="nb-NO"/>
        </w:rPr>
        <w:t xml:space="preserve"> (NO49032/13) 7poeng</w:t>
      </w:r>
    </w:p>
    <w:p w14:paraId="0B1A2E7C" w14:textId="4FDA2B3D" w:rsidR="000B0D5E" w:rsidRPr="00F72A4D" w:rsidRDefault="000B0D5E" w:rsidP="000B0D5E">
      <w:pPr>
        <w:rPr>
          <w:rFonts w:eastAsia="Times New Roman" w:cstheme="minorHAnsi"/>
          <w:i/>
          <w:iCs/>
          <w:lang w:eastAsia="nb-NO"/>
        </w:rPr>
      </w:pPr>
      <w:r w:rsidRPr="00F72A4D">
        <w:rPr>
          <w:rFonts w:eastAsia="Times New Roman" w:cstheme="minorHAnsi"/>
          <w:i/>
          <w:iCs/>
          <w:lang w:eastAsia="nb-NO"/>
        </w:rPr>
        <w:t>Rune Magnussen og Randi Halvorsen</w:t>
      </w:r>
      <w:r w:rsidRPr="00F72A4D">
        <w:rPr>
          <w:rFonts w:eastAsia="Times New Roman" w:cstheme="minorHAnsi"/>
          <w:i/>
          <w:iCs/>
          <w:lang w:eastAsia="nb-NO"/>
        </w:rPr>
        <w:tab/>
      </w:r>
    </w:p>
    <w:p w14:paraId="0676099E" w14:textId="77777777" w:rsidR="000B0D5E" w:rsidRPr="00F72A4D" w:rsidRDefault="000B0D5E" w:rsidP="000B0D5E">
      <w:pPr>
        <w:rPr>
          <w:rFonts w:eastAsia="Times New Roman" w:cstheme="minorHAnsi"/>
          <w:i/>
          <w:iCs/>
          <w:color w:val="000000"/>
          <w:lang w:eastAsia="nb-NO"/>
        </w:rPr>
      </w:pPr>
      <w:r w:rsidRPr="00F72A4D">
        <w:rPr>
          <w:rFonts w:eastAsia="Times New Roman" w:cstheme="minorHAnsi"/>
          <w:i/>
          <w:iCs/>
          <w:color w:val="000000"/>
          <w:lang w:eastAsia="nb-NO"/>
        </w:rPr>
        <w:tab/>
      </w:r>
      <w:r w:rsidRPr="00F72A4D">
        <w:rPr>
          <w:rFonts w:eastAsia="Times New Roman" w:cstheme="minorHAnsi"/>
          <w:i/>
          <w:iCs/>
          <w:color w:val="000000"/>
          <w:lang w:eastAsia="nb-NO"/>
        </w:rPr>
        <w:tab/>
      </w:r>
      <w:r w:rsidRPr="00F72A4D">
        <w:rPr>
          <w:rFonts w:eastAsia="Times New Roman" w:cstheme="minorHAnsi"/>
          <w:i/>
          <w:iCs/>
          <w:color w:val="000000"/>
          <w:lang w:eastAsia="nb-NO"/>
        </w:rPr>
        <w:tab/>
      </w:r>
      <w:r w:rsidRPr="00F72A4D">
        <w:rPr>
          <w:rFonts w:eastAsia="Times New Roman" w:cstheme="minorHAnsi"/>
          <w:i/>
          <w:iCs/>
          <w:color w:val="000000"/>
          <w:lang w:eastAsia="nb-NO"/>
        </w:rPr>
        <w:tab/>
      </w:r>
    </w:p>
    <w:p w14:paraId="795B9935" w14:textId="3D8737ED" w:rsidR="000B0D5E" w:rsidRPr="00F72A4D" w:rsidRDefault="000B0D5E" w:rsidP="000B0D5E">
      <w:pPr>
        <w:rPr>
          <w:rFonts w:eastAsia="Times New Roman" w:cstheme="minorHAnsi"/>
          <w:i/>
          <w:iCs/>
          <w:lang w:eastAsia="nb-NO"/>
        </w:rPr>
      </w:pPr>
      <w:r w:rsidRPr="00F72A4D">
        <w:rPr>
          <w:rFonts w:eastAsia="Times New Roman" w:cstheme="minorHAnsi"/>
          <w:lang w:eastAsia="nb-NO"/>
        </w:rPr>
        <w:t xml:space="preserve">5.  </w:t>
      </w:r>
      <w:r w:rsidRPr="00F72A4D">
        <w:rPr>
          <w:rFonts w:eastAsia="Times New Roman" w:cstheme="minorHAnsi"/>
          <w:i/>
          <w:iCs/>
          <w:color w:val="222222"/>
          <w:lang w:eastAsia="nb-NO"/>
        </w:rPr>
        <w:t>NO39484/18    "US" B</w:t>
      </w:r>
      <w:r w:rsidRPr="00F72A4D">
        <w:rPr>
          <w:rFonts w:eastAsia="Times New Roman" w:cstheme="minorHAnsi"/>
          <w:b/>
          <w:bCs/>
          <w:i/>
          <w:iCs/>
          <w:color w:val="222222"/>
          <w:lang w:eastAsia="nb-NO"/>
        </w:rPr>
        <w:t>occia</w:t>
      </w:r>
      <w:r w:rsidRPr="00F72A4D">
        <w:rPr>
          <w:rFonts w:eastAsia="Times New Roman" w:cs="Calibri"/>
          <w:b/>
          <w:bCs/>
          <w:color w:val="222222"/>
          <w:lang w:eastAsia="nb-NO"/>
        </w:rPr>
        <w:t> </w:t>
      </w:r>
      <w:r w:rsidRPr="00F72A4D">
        <w:rPr>
          <w:rFonts w:eastAsia="Times New Roman" w:cstheme="minorHAnsi"/>
          <w:i/>
          <w:iCs/>
          <w:lang w:eastAsia="nb-NO"/>
        </w:rPr>
        <w:t xml:space="preserve">      </w:t>
      </w:r>
      <w:r w:rsidRPr="00F72A4D">
        <w:rPr>
          <w:rFonts w:eastAsia="Times New Roman" w:cstheme="minorHAnsi"/>
          <w:i/>
          <w:iCs/>
          <w:lang w:eastAsia="nb-NO"/>
        </w:rPr>
        <w:tab/>
      </w:r>
      <w:r w:rsidRPr="00F72A4D">
        <w:rPr>
          <w:rFonts w:eastAsia="Times New Roman" w:cstheme="minorHAnsi"/>
          <w:i/>
          <w:iCs/>
          <w:lang w:eastAsia="nb-NO"/>
        </w:rPr>
        <w:tab/>
      </w:r>
      <w:r w:rsidRPr="00F72A4D">
        <w:rPr>
          <w:rFonts w:eastAsia="Times New Roman" w:cstheme="minorHAnsi"/>
          <w:i/>
          <w:iCs/>
          <w:lang w:eastAsia="nb-NO"/>
        </w:rPr>
        <w:tab/>
      </w:r>
      <w:r w:rsidRPr="00F72A4D">
        <w:rPr>
          <w:rFonts w:eastAsia="Times New Roman" w:cstheme="minorHAnsi"/>
          <w:i/>
          <w:iCs/>
          <w:lang w:eastAsia="nb-NO"/>
        </w:rPr>
        <w:tab/>
        <w:t xml:space="preserve">  </w:t>
      </w:r>
      <w:r w:rsidRPr="00F72A4D">
        <w:rPr>
          <w:rFonts w:eastAsia="Times New Roman" w:cstheme="minorHAnsi"/>
          <w:i/>
          <w:iCs/>
          <w:lang w:eastAsia="nb-NO"/>
        </w:rPr>
        <w:tab/>
        <w:t xml:space="preserve">       </w:t>
      </w:r>
      <w:r w:rsidRPr="00F72A4D">
        <w:rPr>
          <w:rFonts w:eastAsia="Times New Roman" w:cstheme="minorHAnsi"/>
          <w:i/>
          <w:iCs/>
          <w:lang w:eastAsia="nb-NO"/>
        </w:rPr>
        <w:tab/>
      </w:r>
      <w:r w:rsidR="00F72A4D">
        <w:rPr>
          <w:rFonts w:eastAsia="Times New Roman" w:cstheme="minorHAnsi"/>
          <w:i/>
          <w:iCs/>
          <w:lang w:eastAsia="nb-NO"/>
        </w:rPr>
        <w:t xml:space="preserve">    </w:t>
      </w:r>
      <w:r w:rsidRPr="00F72A4D">
        <w:rPr>
          <w:rFonts w:eastAsia="Times New Roman" w:cstheme="minorHAnsi"/>
          <w:i/>
          <w:iCs/>
          <w:lang w:eastAsia="nb-NO"/>
        </w:rPr>
        <w:t>6 poeng</w:t>
      </w:r>
    </w:p>
    <w:p w14:paraId="4A1189E7" w14:textId="65319C4A" w:rsidR="000B0D5E" w:rsidRPr="00F72A4D" w:rsidRDefault="000B0D5E" w:rsidP="000B0D5E">
      <w:pPr>
        <w:rPr>
          <w:rFonts w:eastAsia="Times New Roman" w:cstheme="minorHAnsi"/>
          <w:i/>
          <w:iCs/>
          <w:lang w:eastAsia="nb-NO"/>
        </w:rPr>
      </w:pPr>
      <w:r w:rsidRPr="00F72A4D">
        <w:rPr>
          <w:rFonts w:eastAsia="Times New Roman" w:cstheme="minorHAnsi"/>
          <w:i/>
          <w:iCs/>
          <w:lang w:eastAsia="nb-NO"/>
        </w:rPr>
        <w:t>Elin Wittusen/Andreas Storegjerde</w:t>
      </w:r>
    </w:p>
    <w:p w14:paraId="1DE4424E" w14:textId="77777777" w:rsidR="000B0D5E" w:rsidRPr="00F72A4D" w:rsidRDefault="000B0D5E" w:rsidP="000B0D5E">
      <w:pPr>
        <w:rPr>
          <w:rFonts w:eastAsia="Times New Roman" w:cstheme="minorHAnsi"/>
          <w:lang w:eastAsia="nb-NO"/>
        </w:rPr>
      </w:pPr>
    </w:p>
    <w:p w14:paraId="58D06694" w14:textId="31187C70" w:rsidR="000B0D5E" w:rsidRPr="003C5C8E" w:rsidRDefault="000B0D5E" w:rsidP="000B0D5E">
      <w:pPr>
        <w:rPr>
          <w:rFonts w:eastAsia="Times New Roman" w:cstheme="minorHAnsi"/>
          <w:i/>
          <w:iCs/>
          <w:lang w:eastAsia="nb-NO"/>
        </w:rPr>
      </w:pPr>
      <w:r w:rsidRPr="003C5C8E">
        <w:rPr>
          <w:rFonts w:eastAsia="Times New Roman" w:cstheme="minorHAnsi"/>
          <w:lang w:eastAsia="nb-NO"/>
        </w:rPr>
        <w:t xml:space="preserve">6.  </w:t>
      </w:r>
      <w:r w:rsidRPr="003C5C8E">
        <w:rPr>
          <w:rFonts w:eastAsia="Times New Roman" w:cstheme="minorHAnsi"/>
          <w:i/>
          <w:iCs/>
          <w:lang w:eastAsia="nb-NO"/>
        </w:rPr>
        <w:t>NO48871/14 NUCH</w:t>
      </w:r>
      <w:r w:rsidRPr="003C5C8E">
        <w:rPr>
          <w:rFonts w:eastAsia="Times New Roman" w:cstheme="minorHAnsi"/>
          <w:i/>
          <w:iCs/>
          <w:lang w:eastAsia="nb-NO"/>
        </w:rPr>
        <w:tab/>
      </w:r>
      <w:proofErr w:type="spellStart"/>
      <w:r w:rsidRPr="003C5C8E">
        <w:rPr>
          <w:rFonts w:eastAsia="Times New Roman" w:cstheme="minorHAnsi"/>
          <w:i/>
          <w:iCs/>
          <w:lang w:eastAsia="nb-NO"/>
        </w:rPr>
        <w:t>Gagganjunis</w:t>
      </w:r>
      <w:proofErr w:type="spellEnd"/>
      <w:r w:rsidRPr="003C5C8E">
        <w:rPr>
          <w:rFonts w:eastAsia="Times New Roman" w:cstheme="minorHAnsi"/>
          <w:i/>
          <w:iCs/>
          <w:lang w:eastAsia="nb-NO"/>
        </w:rPr>
        <w:t xml:space="preserve"> </w:t>
      </w:r>
      <w:r w:rsidRPr="003C5C8E">
        <w:rPr>
          <w:rFonts w:eastAsia="Times New Roman" w:cstheme="minorHAnsi"/>
          <w:b/>
          <w:bCs/>
          <w:i/>
          <w:iCs/>
          <w:lang w:eastAsia="nb-NO"/>
        </w:rPr>
        <w:t>Røder</w:t>
      </w:r>
      <w:r w:rsidRPr="003C5C8E">
        <w:rPr>
          <w:rFonts w:eastAsia="Times New Roman" w:cstheme="minorHAnsi"/>
          <w:i/>
          <w:iCs/>
          <w:lang w:eastAsia="nb-NO"/>
        </w:rPr>
        <w:tab/>
      </w:r>
      <w:r w:rsidRPr="003C5C8E">
        <w:rPr>
          <w:rFonts w:eastAsia="Times New Roman" w:cstheme="minorHAnsi"/>
          <w:i/>
          <w:iCs/>
          <w:lang w:eastAsia="nb-NO"/>
        </w:rPr>
        <w:tab/>
      </w:r>
      <w:r w:rsidRPr="003C5C8E">
        <w:rPr>
          <w:rFonts w:eastAsia="Times New Roman" w:cstheme="minorHAnsi"/>
          <w:i/>
          <w:iCs/>
          <w:lang w:eastAsia="nb-NO"/>
        </w:rPr>
        <w:tab/>
      </w:r>
      <w:r w:rsidRPr="003C5C8E">
        <w:rPr>
          <w:rFonts w:eastAsia="Times New Roman" w:cstheme="minorHAnsi"/>
          <w:i/>
          <w:iCs/>
          <w:lang w:eastAsia="nb-NO"/>
        </w:rPr>
        <w:tab/>
      </w:r>
      <w:r w:rsidR="00F72A4D" w:rsidRPr="003C5C8E">
        <w:rPr>
          <w:rFonts w:eastAsia="Times New Roman" w:cstheme="minorHAnsi"/>
          <w:i/>
          <w:iCs/>
          <w:lang w:eastAsia="nb-NO"/>
        </w:rPr>
        <w:t xml:space="preserve">    </w:t>
      </w:r>
      <w:r w:rsidRPr="003C5C8E">
        <w:rPr>
          <w:rFonts w:eastAsia="Times New Roman" w:cstheme="minorHAnsi"/>
          <w:i/>
          <w:iCs/>
          <w:lang w:eastAsia="nb-NO"/>
        </w:rPr>
        <w:t>3 poeng</w:t>
      </w:r>
    </w:p>
    <w:p w14:paraId="4DFC171A" w14:textId="77777777" w:rsidR="000B0D5E" w:rsidRPr="00F72A4D" w:rsidRDefault="000B0D5E" w:rsidP="000B0D5E">
      <w:pPr>
        <w:rPr>
          <w:rFonts w:eastAsia="Times New Roman" w:cstheme="minorHAnsi"/>
          <w:i/>
          <w:iCs/>
          <w:lang w:eastAsia="nb-NO"/>
        </w:rPr>
      </w:pPr>
      <w:r w:rsidRPr="003C5C8E">
        <w:rPr>
          <w:rFonts w:eastAsia="Times New Roman" w:cstheme="minorHAnsi"/>
          <w:i/>
          <w:iCs/>
          <w:lang w:eastAsia="nb-NO"/>
        </w:rPr>
        <w:t xml:space="preserve"> </w:t>
      </w:r>
      <w:r w:rsidRPr="00F72A4D">
        <w:rPr>
          <w:rFonts w:eastAsia="Times New Roman" w:cstheme="minorHAnsi"/>
          <w:i/>
          <w:iCs/>
          <w:lang w:eastAsia="nb-NO"/>
        </w:rPr>
        <w:t>Stein Nilsen</w:t>
      </w:r>
      <w:r w:rsidRPr="00F72A4D">
        <w:rPr>
          <w:rFonts w:eastAsia="Times New Roman" w:cstheme="minorHAnsi"/>
          <w:i/>
          <w:iCs/>
          <w:lang w:eastAsia="nb-NO"/>
        </w:rPr>
        <w:tab/>
      </w:r>
    </w:p>
    <w:p w14:paraId="5B0F2A65" w14:textId="77777777" w:rsidR="000B0D5E" w:rsidRPr="00F72A4D" w:rsidRDefault="000B0D5E" w:rsidP="000B0D5E">
      <w:pPr>
        <w:rPr>
          <w:rFonts w:eastAsia="Times New Roman" w:cstheme="minorHAnsi"/>
          <w:i/>
          <w:iCs/>
          <w:lang w:eastAsia="nb-NO"/>
        </w:rPr>
      </w:pPr>
      <w:r w:rsidRPr="00F72A4D">
        <w:rPr>
          <w:rFonts w:eastAsia="Times New Roman" w:cstheme="minorHAnsi"/>
          <w:i/>
          <w:iCs/>
          <w:lang w:eastAsia="nb-NO"/>
        </w:rPr>
        <w:tab/>
      </w:r>
      <w:r w:rsidRPr="00F72A4D">
        <w:rPr>
          <w:rFonts w:eastAsia="Times New Roman" w:cstheme="minorHAnsi"/>
          <w:i/>
          <w:iCs/>
          <w:lang w:eastAsia="nb-NO"/>
        </w:rPr>
        <w:tab/>
      </w:r>
      <w:r w:rsidRPr="00F72A4D">
        <w:rPr>
          <w:rFonts w:eastAsia="Times New Roman" w:cstheme="minorHAnsi"/>
          <w:i/>
          <w:iCs/>
          <w:lang w:eastAsia="nb-NO"/>
        </w:rPr>
        <w:tab/>
        <w:t xml:space="preserve">       </w:t>
      </w:r>
    </w:p>
    <w:p w14:paraId="6FDA3862" w14:textId="5E2E2476" w:rsidR="000B0D5E" w:rsidRPr="00F72A4D" w:rsidRDefault="000B0D5E" w:rsidP="000B0D5E">
      <w:pPr>
        <w:rPr>
          <w:rFonts w:eastAsia="Times New Roman" w:cstheme="minorHAnsi"/>
          <w:i/>
          <w:iCs/>
          <w:color w:val="222222"/>
          <w:lang w:eastAsia="nb-NO"/>
        </w:rPr>
      </w:pPr>
      <w:r w:rsidRPr="00F72A4D">
        <w:rPr>
          <w:rFonts w:eastAsia="Times New Roman" w:cstheme="minorHAnsi"/>
          <w:lang w:eastAsia="nb-NO"/>
        </w:rPr>
        <w:t xml:space="preserve">7. </w:t>
      </w:r>
      <w:r w:rsidRPr="00F72A4D">
        <w:rPr>
          <w:rFonts w:eastAsia="Times New Roman" w:cstheme="minorHAnsi"/>
          <w:i/>
          <w:iCs/>
          <w:color w:val="222222"/>
          <w:lang w:eastAsia="nb-NO"/>
        </w:rPr>
        <w:t xml:space="preserve">INT JCH FR BRCH FR JCH N JCH NMFL19 NMFS20  </w:t>
      </w:r>
      <w:r w:rsidRPr="00F72A4D">
        <w:rPr>
          <w:rFonts w:eastAsia="Times New Roman" w:cstheme="minorHAnsi"/>
          <w:b/>
          <w:bCs/>
          <w:i/>
          <w:iCs/>
          <w:color w:val="222222"/>
          <w:lang w:eastAsia="nb-NO"/>
        </w:rPr>
        <w:t>Hercule</w:t>
      </w:r>
      <w:r w:rsidRPr="00F72A4D">
        <w:rPr>
          <w:rFonts w:eastAsia="Times New Roman" w:cstheme="minorHAnsi"/>
          <w:i/>
          <w:iCs/>
          <w:color w:val="222222"/>
          <w:lang w:eastAsia="nb-NO"/>
        </w:rPr>
        <w:t xml:space="preserve"> des </w:t>
      </w:r>
      <w:proofErr w:type="spellStart"/>
      <w:r w:rsidRPr="00F72A4D">
        <w:rPr>
          <w:rFonts w:eastAsia="Times New Roman" w:cstheme="minorHAnsi"/>
          <w:i/>
          <w:iCs/>
          <w:color w:val="222222"/>
          <w:lang w:eastAsia="nb-NO"/>
        </w:rPr>
        <w:t>Sorcieres</w:t>
      </w:r>
      <w:proofErr w:type="spellEnd"/>
      <w:r w:rsidRPr="00F72A4D">
        <w:rPr>
          <w:rFonts w:eastAsia="Times New Roman" w:cstheme="minorHAnsi"/>
          <w:i/>
          <w:iCs/>
          <w:color w:val="222222"/>
          <w:lang w:eastAsia="nb-NO"/>
        </w:rPr>
        <w:t xml:space="preserve"> du </w:t>
      </w:r>
      <w:proofErr w:type="spellStart"/>
      <w:r w:rsidRPr="00F72A4D">
        <w:rPr>
          <w:rFonts w:eastAsia="Times New Roman" w:cstheme="minorHAnsi"/>
          <w:i/>
          <w:iCs/>
          <w:color w:val="222222"/>
          <w:lang w:eastAsia="nb-NO"/>
        </w:rPr>
        <w:t>Sancy</w:t>
      </w:r>
      <w:proofErr w:type="spellEnd"/>
      <w:r w:rsidRPr="00F72A4D">
        <w:rPr>
          <w:rFonts w:eastAsia="Times New Roman" w:cstheme="minorHAnsi"/>
          <w:i/>
          <w:iCs/>
          <w:color w:val="222222"/>
          <w:lang w:eastAsia="nb-NO"/>
        </w:rPr>
        <w:t xml:space="preserve">   </w:t>
      </w:r>
      <w:r w:rsidR="00F72A4D">
        <w:rPr>
          <w:rFonts w:eastAsia="Times New Roman" w:cstheme="minorHAnsi"/>
          <w:i/>
          <w:iCs/>
          <w:color w:val="222222"/>
          <w:lang w:eastAsia="nb-NO"/>
        </w:rPr>
        <w:tab/>
      </w:r>
      <w:r w:rsidR="00F72A4D">
        <w:rPr>
          <w:rFonts w:eastAsia="Times New Roman" w:cstheme="minorHAnsi"/>
          <w:i/>
          <w:iCs/>
          <w:color w:val="222222"/>
          <w:lang w:eastAsia="nb-NO"/>
        </w:rPr>
        <w:tab/>
      </w:r>
      <w:r w:rsidR="00F72A4D">
        <w:rPr>
          <w:rFonts w:eastAsia="Times New Roman" w:cstheme="minorHAnsi"/>
          <w:i/>
          <w:iCs/>
          <w:color w:val="222222"/>
          <w:lang w:eastAsia="nb-NO"/>
        </w:rPr>
        <w:tab/>
      </w:r>
      <w:r w:rsidR="00F72A4D">
        <w:rPr>
          <w:rFonts w:eastAsia="Times New Roman" w:cstheme="minorHAnsi"/>
          <w:i/>
          <w:iCs/>
          <w:color w:val="222222"/>
          <w:lang w:eastAsia="nb-NO"/>
        </w:rPr>
        <w:tab/>
      </w:r>
      <w:r w:rsidR="00F72A4D">
        <w:rPr>
          <w:rFonts w:eastAsia="Times New Roman" w:cstheme="minorHAnsi"/>
          <w:i/>
          <w:iCs/>
          <w:color w:val="222222"/>
          <w:lang w:eastAsia="nb-NO"/>
        </w:rPr>
        <w:tab/>
      </w:r>
      <w:r w:rsidR="00F72A4D">
        <w:rPr>
          <w:rFonts w:eastAsia="Times New Roman" w:cstheme="minorHAnsi"/>
          <w:i/>
          <w:iCs/>
          <w:color w:val="222222"/>
          <w:lang w:eastAsia="nb-NO"/>
        </w:rPr>
        <w:tab/>
      </w:r>
      <w:r w:rsidR="00F72A4D">
        <w:rPr>
          <w:rFonts w:eastAsia="Times New Roman" w:cstheme="minorHAnsi"/>
          <w:i/>
          <w:iCs/>
          <w:color w:val="222222"/>
          <w:lang w:eastAsia="nb-NO"/>
        </w:rPr>
        <w:tab/>
      </w:r>
      <w:r w:rsidR="00F72A4D">
        <w:rPr>
          <w:rFonts w:eastAsia="Times New Roman" w:cstheme="minorHAnsi"/>
          <w:i/>
          <w:iCs/>
          <w:color w:val="222222"/>
          <w:lang w:eastAsia="nb-NO"/>
        </w:rPr>
        <w:tab/>
      </w:r>
      <w:r w:rsidR="00F72A4D">
        <w:rPr>
          <w:rFonts w:eastAsia="Times New Roman" w:cstheme="minorHAnsi"/>
          <w:i/>
          <w:iCs/>
          <w:color w:val="222222"/>
          <w:lang w:eastAsia="nb-NO"/>
        </w:rPr>
        <w:tab/>
      </w:r>
      <w:r w:rsidR="00F72A4D">
        <w:rPr>
          <w:rFonts w:eastAsia="Times New Roman" w:cstheme="minorHAnsi"/>
          <w:i/>
          <w:iCs/>
          <w:color w:val="222222"/>
          <w:lang w:eastAsia="nb-NO"/>
        </w:rPr>
        <w:tab/>
        <w:t xml:space="preserve">   </w:t>
      </w:r>
      <w:r w:rsidRPr="00F72A4D">
        <w:rPr>
          <w:rFonts w:eastAsia="Times New Roman" w:cstheme="minorHAnsi"/>
          <w:i/>
          <w:iCs/>
          <w:color w:val="222222"/>
          <w:lang w:eastAsia="nb-NO"/>
        </w:rPr>
        <w:t xml:space="preserve"> 2 poeng</w:t>
      </w:r>
    </w:p>
    <w:p w14:paraId="21B203AF" w14:textId="2051F37B" w:rsidR="000B0D5E" w:rsidRDefault="000B0D5E" w:rsidP="000B0D5E">
      <w:pPr>
        <w:rPr>
          <w:rFonts w:eastAsia="Times New Roman" w:cstheme="minorHAnsi"/>
          <w:i/>
          <w:iCs/>
          <w:lang w:eastAsia="nb-NO"/>
        </w:rPr>
      </w:pPr>
      <w:r w:rsidRPr="00F72A4D">
        <w:rPr>
          <w:rFonts w:eastAsia="Times New Roman" w:cstheme="minorHAnsi"/>
          <w:i/>
          <w:iCs/>
          <w:lang w:eastAsia="nb-NO"/>
        </w:rPr>
        <w:t>Lene Moen og Trygve Moen</w:t>
      </w:r>
    </w:p>
    <w:p w14:paraId="02F684BD" w14:textId="464EEBF9" w:rsidR="004F111C" w:rsidRDefault="004F111C" w:rsidP="000B0D5E">
      <w:pPr>
        <w:rPr>
          <w:rFonts w:eastAsia="Times New Roman" w:cstheme="minorHAnsi"/>
          <w:i/>
          <w:iCs/>
          <w:lang w:eastAsia="nb-NO"/>
        </w:rPr>
      </w:pPr>
    </w:p>
    <w:p w14:paraId="76251778" w14:textId="3AF97666" w:rsidR="000B0D5E" w:rsidRDefault="000B0D5E" w:rsidP="00FA2140">
      <w:pPr>
        <w:rPr>
          <w:rFonts w:eastAsia="Times New Roman" w:cstheme="minorHAnsi"/>
          <w:i/>
          <w:iCs/>
          <w:lang w:eastAsia="nb-NO"/>
        </w:rPr>
      </w:pPr>
    </w:p>
    <w:p w14:paraId="0F3FF9B4" w14:textId="245B2F48" w:rsidR="00A37799" w:rsidRDefault="00A37799" w:rsidP="00FA2140">
      <w:pPr>
        <w:rPr>
          <w:rFonts w:eastAsia="Times New Roman" w:cstheme="minorHAnsi"/>
          <w:i/>
          <w:iCs/>
          <w:lang w:eastAsia="nb-NO"/>
        </w:rPr>
      </w:pPr>
    </w:p>
    <w:p w14:paraId="59319C2B" w14:textId="5F41149B" w:rsidR="00A37799" w:rsidRDefault="00A37799" w:rsidP="00FA2140">
      <w:pPr>
        <w:rPr>
          <w:rFonts w:eastAsia="Times New Roman" w:cstheme="minorHAnsi"/>
          <w:i/>
          <w:iCs/>
          <w:lang w:eastAsia="nb-NO"/>
        </w:rPr>
      </w:pPr>
    </w:p>
    <w:p w14:paraId="5EC0693B" w14:textId="1691DDFE" w:rsidR="00A37799" w:rsidRDefault="00A37799" w:rsidP="00FA2140">
      <w:pPr>
        <w:rPr>
          <w:rFonts w:eastAsia="Times New Roman" w:cstheme="minorHAnsi"/>
          <w:i/>
          <w:iCs/>
          <w:lang w:eastAsia="nb-NO"/>
        </w:rPr>
      </w:pPr>
    </w:p>
    <w:p w14:paraId="74FE1FC7" w14:textId="54161292" w:rsidR="00A37799" w:rsidRDefault="00A37799" w:rsidP="00FA2140">
      <w:pPr>
        <w:rPr>
          <w:rFonts w:eastAsia="Times New Roman" w:cstheme="minorHAnsi"/>
          <w:i/>
          <w:iCs/>
          <w:lang w:eastAsia="nb-NO"/>
        </w:rPr>
      </w:pPr>
    </w:p>
    <w:p w14:paraId="6DD35FDA" w14:textId="61110EDA" w:rsidR="00A37799" w:rsidRDefault="00A37799" w:rsidP="00FA2140">
      <w:pPr>
        <w:rPr>
          <w:rFonts w:eastAsia="Times New Roman" w:cstheme="minorHAnsi"/>
          <w:i/>
          <w:iCs/>
          <w:lang w:eastAsia="nb-NO"/>
        </w:rPr>
      </w:pPr>
    </w:p>
    <w:p w14:paraId="6673A752" w14:textId="77777777" w:rsidR="00A37799" w:rsidRDefault="00A37799" w:rsidP="00FA2140">
      <w:pPr>
        <w:rPr>
          <w:rFonts w:eastAsia="Times New Roman" w:cstheme="minorHAnsi"/>
          <w:i/>
          <w:iCs/>
          <w:lang w:eastAsia="nb-NO"/>
        </w:rPr>
      </w:pPr>
    </w:p>
    <w:p w14:paraId="52C13D0E" w14:textId="77777777" w:rsidR="00FA2140" w:rsidRPr="00F72A4D" w:rsidRDefault="00FA2140" w:rsidP="00FA2140">
      <w:pPr>
        <w:rPr>
          <w:rFonts w:eastAsia="Times New Roman" w:cstheme="minorHAnsi"/>
          <w:lang w:eastAsia="nb-NO"/>
        </w:rPr>
      </w:pPr>
    </w:p>
    <w:p w14:paraId="08024A96" w14:textId="77777777" w:rsidR="000B0D5E" w:rsidRPr="00F72A4D" w:rsidRDefault="000B0D5E" w:rsidP="000B0D5E">
      <w:pPr>
        <w:rPr>
          <w:rFonts w:eastAsia="Times New Roman" w:cstheme="minorHAnsi"/>
          <w:lang w:eastAsia="nb-NO"/>
        </w:rPr>
      </w:pPr>
    </w:p>
    <w:p w14:paraId="5AF416DC" w14:textId="134FA860" w:rsidR="000B0D5E" w:rsidRPr="00F72A4D" w:rsidRDefault="000B0D5E" w:rsidP="000B0D5E">
      <w:pPr>
        <w:rPr>
          <w:rFonts w:eastAsia="Times New Roman" w:cstheme="minorHAnsi"/>
          <w:b/>
          <w:bCs/>
          <w:i/>
          <w:iCs/>
          <w:lang w:eastAsia="nb-NO"/>
        </w:rPr>
      </w:pPr>
      <w:r w:rsidRPr="00F72A4D">
        <w:rPr>
          <w:rFonts w:eastAsia="Times New Roman" w:cstheme="minorHAnsi"/>
          <w:b/>
          <w:bCs/>
          <w:lang w:eastAsia="nb-NO"/>
        </w:rPr>
        <w:lastRenderedPageBreak/>
        <w:t xml:space="preserve">2.1.4            </w:t>
      </w:r>
      <w:r w:rsidRPr="00F72A4D">
        <w:rPr>
          <w:rFonts w:eastAsia="Times New Roman" w:cstheme="minorHAnsi"/>
          <w:b/>
          <w:bCs/>
          <w:i/>
          <w:iCs/>
          <w:lang w:eastAsia="nb-NO"/>
        </w:rPr>
        <w:t>Årets Skogsfuglhund</w:t>
      </w:r>
    </w:p>
    <w:p w14:paraId="611DE2DE" w14:textId="77777777" w:rsidR="000B0D5E" w:rsidRPr="00F72A4D" w:rsidRDefault="000B0D5E" w:rsidP="000B0D5E">
      <w:pPr>
        <w:jc w:val="center"/>
        <w:rPr>
          <w:rFonts w:eastAsia="Times New Roman" w:cstheme="minorHAnsi"/>
          <w:b/>
          <w:bCs/>
          <w:i/>
          <w:iCs/>
          <w:lang w:eastAsia="nb-NO"/>
        </w:rPr>
      </w:pPr>
    </w:p>
    <w:p w14:paraId="52953C88" w14:textId="77777777" w:rsidR="000B0D5E" w:rsidRPr="00F72A4D" w:rsidRDefault="000B0D5E" w:rsidP="000B0D5E">
      <w:pPr>
        <w:rPr>
          <w:rFonts w:eastAsia="Times New Roman" w:cstheme="minorHAnsi"/>
          <w:lang w:eastAsia="nb-NO"/>
        </w:rPr>
      </w:pPr>
    </w:p>
    <w:p w14:paraId="42401E19" w14:textId="71FB1535" w:rsidR="000B0D5E" w:rsidRPr="00F72A4D" w:rsidRDefault="000B0D5E" w:rsidP="000B0D5E">
      <w:pPr>
        <w:jc w:val="center"/>
        <w:rPr>
          <w:rFonts w:eastAsia="Times New Roman" w:cstheme="minorHAnsi"/>
          <w:b/>
          <w:bCs/>
          <w:color w:val="222222"/>
          <w:lang w:val="en-GB" w:eastAsia="nb-NO"/>
        </w:rPr>
      </w:pPr>
      <w:r w:rsidRPr="00F72A4D">
        <w:rPr>
          <w:rFonts w:eastAsia="Times New Roman" w:cstheme="minorHAnsi"/>
          <w:noProof/>
          <w:lang w:val="en-GB" w:eastAsia="nb-NO"/>
        </w:rPr>
        <w:drawing>
          <wp:inline distT="0" distB="0" distL="0" distR="0" wp14:anchorId="45358EAB" wp14:editId="32AEFFDA">
            <wp:extent cx="4284134" cy="2142067"/>
            <wp:effectExtent l="0" t="0" r="0" b="444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18">
                      <a:extLst>
                        <a:ext uri="{28A0092B-C50C-407E-A947-70E740481C1C}">
                          <a14:useLocalDpi xmlns:a14="http://schemas.microsoft.com/office/drawing/2010/main" val="0"/>
                        </a:ext>
                      </a:extLst>
                    </a:blip>
                    <a:stretch>
                      <a:fillRect/>
                    </a:stretch>
                  </pic:blipFill>
                  <pic:spPr>
                    <a:xfrm>
                      <a:off x="0" y="0"/>
                      <a:ext cx="4348212" cy="2174106"/>
                    </a:xfrm>
                    <a:prstGeom prst="rect">
                      <a:avLst/>
                    </a:prstGeom>
                  </pic:spPr>
                </pic:pic>
              </a:graphicData>
            </a:graphic>
          </wp:inline>
        </w:drawing>
      </w:r>
    </w:p>
    <w:p w14:paraId="48698425" w14:textId="77777777" w:rsidR="000B0D5E" w:rsidRPr="00F72A4D" w:rsidRDefault="000B0D5E" w:rsidP="000B0D5E">
      <w:pPr>
        <w:jc w:val="center"/>
        <w:rPr>
          <w:rFonts w:eastAsia="Times New Roman" w:cstheme="minorHAnsi"/>
          <w:b/>
          <w:bCs/>
          <w:color w:val="222222"/>
          <w:lang w:val="en-GB" w:eastAsia="nb-NO"/>
        </w:rPr>
      </w:pPr>
    </w:p>
    <w:p w14:paraId="30CF861E" w14:textId="77777777" w:rsidR="000B0D5E" w:rsidRPr="00F72A4D" w:rsidRDefault="000B0D5E" w:rsidP="000B0D5E">
      <w:pPr>
        <w:jc w:val="center"/>
        <w:rPr>
          <w:rFonts w:eastAsia="Times New Roman" w:cstheme="minorHAnsi"/>
          <w:b/>
          <w:bCs/>
          <w:color w:val="222222"/>
          <w:lang w:val="en-GB" w:eastAsia="nb-NO"/>
        </w:rPr>
      </w:pPr>
      <w:r w:rsidRPr="00F72A4D">
        <w:rPr>
          <w:rFonts w:eastAsia="Times New Roman" w:cstheme="minorHAnsi"/>
          <w:b/>
          <w:bCs/>
          <w:color w:val="222222"/>
          <w:lang w:val="en-GB" w:eastAsia="nb-NO"/>
        </w:rPr>
        <w:t xml:space="preserve">INT JCH FR BRCH FR JCH N JCH NMFL19 NMFS20  </w:t>
      </w:r>
      <w:proofErr w:type="spellStart"/>
      <w:r w:rsidRPr="00F72A4D">
        <w:rPr>
          <w:rFonts w:eastAsia="Times New Roman" w:cstheme="minorHAnsi"/>
          <w:b/>
          <w:bCs/>
          <w:color w:val="222222"/>
          <w:lang w:val="en-GB" w:eastAsia="nb-NO"/>
        </w:rPr>
        <w:t>Hercule</w:t>
      </w:r>
      <w:proofErr w:type="spellEnd"/>
      <w:r w:rsidRPr="00F72A4D">
        <w:rPr>
          <w:rFonts w:eastAsia="Times New Roman" w:cstheme="minorHAnsi"/>
          <w:b/>
          <w:bCs/>
          <w:color w:val="222222"/>
          <w:lang w:val="en-GB" w:eastAsia="nb-NO"/>
        </w:rPr>
        <w:t xml:space="preserve"> des </w:t>
      </w:r>
      <w:proofErr w:type="spellStart"/>
      <w:r w:rsidRPr="00F72A4D">
        <w:rPr>
          <w:rFonts w:eastAsia="Times New Roman" w:cstheme="minorHAnsi"/>
          <w:b/>
          <w:bCs/>
          <w:color w:val="222222"/>
          <w:lang w:val="en-GB" w:eastAsia="nb-NO"/>
        </w:rPr>
        <w:t>Sorcieres</w:t>
      </w:r>
      <w:proofErr w:type="spellEnd"/>
      <w:r w:rsidRPr="00F72A4D">
        <w:rPr>
          <w:rFonts w:eastAsia="Times New Roman" w:cstheme="minorHAnsi"/>
          <w:b/>
          <w:bCs/>
          <w:color w:val="222222"/>
          <w:lang w:val="en-GB" w:eastAsia="nb-NO"/>
        </w:rPr>
        <w:t xml:space="preserve"> du </w:t>
      </w:r>
      <w:proofErr w:type="spellStart"/>
      <w:r w:rsidRPr="00F72A4D">
        <w:rPr>
          <w:rFonts w:eastAsia="Times New Roman" w:cstheme="minorHAnsi"/>
          <w:b/>
          <w:bCs/>
          <w:color w:val="222222"/>
          <w:lang w:val="en-GB" w:eastAsia="nb-NO"/>
        </w:rPr>
        <w:t>Sancy</w:t>
      </w:r>
      <w:proofErr w:type="spellEnd"/>
    </w:p>
    <w:p w14:paraId="2458E8FE" w14:textId="0D9D0804" w:rsidR="000B0D5E" w:rsidRPr="00F72A4D" w:rsidRDefault="000B0D5E" w:rsidP="000B0D5E">
      <w:pPr>
        <w:rPr>
          <w:rFonts w:eastAsia="Times New Roman" w:cstheme="minorHAnsi"/>
          <w:i/>
          <w:iCs/>
          <w:lang w:eastAsia="nb-NO"/>
        </w:rPr>
      </w:pPr>
      <w:r w:rsidRPr="005A1733">
        <w:rPr>
          <w:rFonts w:eastAsia="Times New Roman" w:cstheme="minorHAnsi"/>
          <w:b/>
          <w:bCs/>
          <w:i/>
          <w:iCs/>
          <w:lang w:val="en-GB" w:eastAsia="nb-NO"/>
        </w:rPr>
        <w:t xml:space="preserve"> </w:t>
      </w:r>
      <w:r w:rsidRPr="00F72A4D">
        <w:rPr>
          <w:rFonts w:eastAsia="Times New Roman" w:cstheme="minorHAnsi"/>
          <w:b/>
          <w:bCs/>
          <w:i/>
          <w:iCs/>
          <w:lang w:eastAsia="nb-NO"/>
        </w:rPr>
        <w:t>Eier: Lene Moen og Tryg</w:t>
      </w:r>
      <w:r w:rsidR="00A37799">
        <w:rPr>
          <w:rFonts w:eastAsia="Times New Roman" w:cstheme="minorHAnsi"/>
          <w:b/>
          <w:bCs/>
          <w:i/>
          <w:iCs/>
          <w:lang w:eastAsia="nb-NO"/>
        </w:rPr>
        <w:t xml:space="preserve">ve Moen       </w:t>
      </w:r>
      <w:r w:rsidR="00A37799">
        <w:rPr>
          <w:rFonts w:eastAsia="Times New Roman" w:cstheme="minorHAnsi"/>
          <w:b/>
          <w:bCs/>
          <w:i/>
          <w:iCs/>
          <w:lang w:eastAsia="nb-NO"/>
        </w:rPr>
        <w:tab/>
      </w:r>
      <w:r w:rsidR="00A37799">
        <w:rPr>
          <w:rFonts w:eastAsia="Times New Roman" w:cstheme="minorHAnsi"/>
          <w:b/>
          <w:bCs/>
          <w:i/>
          <w:iCs/>
          <w:lang w:eastAsia="nb-NO"/>
        </w:rPr>
        <w:tab/>
      </w:r>
      <w:r w:rsidR="00A37799">
        <w:rPr>
          <w:rFonts w:eastAsia="Times New Roman" w:cstheme="minorHAnsi"/>
          <w:b/>
          <w:bCs/>
          <w:i/>
          <w:iCs/>
          <w:lang w:eastAsia="nb-NO"/>
        </w:rPr>
        <w:tab/>
      </w:r>
      <w:r w:rsidR="00A37799">
        <w:rPr>
          <w:rFonts w:eastAsia="Times New Roman" w:cstheme="minorHAnsi"/>
          <w:b/>
          <w:bCs/>
          <w:i/>
          <w:iCs/>
          <w:lang w:eastAsia="nb-NO"/>
        </w:rPr>
        <w:tab/>
        <w:t xml:space="preserve">      </w:t>
      </w:r>
      <w:r w:rsidRPr="00F72A4D">
        <w:rPr>
          <w:rFonts w:eastAsia="Times New Roman" w:cstheme="minorHAnsi"/>
          <w:b/>
          <w:bCs/>
          <w:i/>
          <w:iCs/>
          <w:lang w:eastAsia="nb-NO"/>
        </w:rPr>
        <w:t>9 poeng</w:t>
      </w:r>
    </w:p>
    <w:p w14:paraId="01EF25AE" w14:textId="77777777" w:rsidR="000B0D5E" w:rsidRPr="00F72A4D" w:rsidRDefault="000B0D5E" w:rsidP="000B0D5E">
      <w:pPr>
        <w:rPr>
          <w:rFonts w:eastAsia="Times New Roman" w:cstheme="minorHAnsi"/>
          <w:i/>
          <w:iCs/>
          <w:lang w:eastAsia="nb-NO"/>
        </w:rPr>
      </w:pPr>
    </w:p>
    <w:p w14:paraId="4E8529AD" w14:textId="77777777" w:rsidR="000B0D5E" w:rsidRPr="00F72A4D" w:rsidRDefault="000B0D5E" w:rsidP="000B0D5E">
      <w:pPr>
        <w:rPr>
          <w:rFonts w:eastAsia="Times New Roman" w:cstheme="minorHAnsi"/>
          <w:lang w:eastAsia="nb-NO"/>
        </w:rPr>
      </w:pPr>
    </w:p>
    <w:p w14:paraId="659CA4CB" w14:textId="09247F26" w:rsidR="000B0D5E" w:rsidRPr="005A1733" w:rsidRDefault="000B0D5E" w:rsidP="000B0D5E">
      <w:pPr>
        <w:rPr>
          <w:rFonts w:eastAsia="Times New Roman" w:cstheme="minorHAnsi"/>
          <w:i/>
          <w:iCs/>
          <w:color w:val="222222"/>
          <w:lang w:val="en-GB" w:eastAsia="nb-NO"/>
        </w:rPr>
      </w:pPr>
      <w:r w:rsidRPr="005A1733">
        <w:rPr>
          <w:rFonts w:eastAsia="Times New Roman" w:cstheme="minorHAnsi"/>
          <w:lang w:val="en-GB" w:eastAsia="nb-NO"/>
        </w:rPr>
        <w:t xml:space="preserve">2. </w:t>
      </w:r>
      <w:r w:rsidRPr="005A1733">
        <w:rPr>
          <w:rFonts w:eastAsia="Times New Roman" w:cstheme="minorHAnsi"/>
          <w:i/>
          <w:iCs/>
          <w:lang w:val="en-GB" w:eastAsia="nb-NO"/>
        </w:rPr>
        <w:t xml:space="preserve">NO34245/10   </w:t>
      </w:r>
      <w:r w:rsidRPr="005A1733">
        <w:rPr>
          <w:rFonts w:eastAsia="Times New Roman" w:cstheme="minorHAnsi"/>
          <w:i/>
          <w:iCs/>
          <w:color w:val="222222"/>
          <w:lang w:val="en-GB" w:eastAsia="nb-NO"/>
        </w:rPr>
        <w:t xml:space="preserve">N SE UCH N J(K)CH N JCH </w:t>
      </w:r>
      <w:proofErr w:type="spellStart"/>
      <w:r w:rsidRPr="005A1733">
        <w:rPr>
          <w:rFonts w:eastAsia="Times New Roman" w:cstheme="minorHAnsi"/>
          <w:i/>
          <w:iCs/>
          <w:color w:val="222222"/>
          <w:lang w:val="en-GB" w:eastAsia="nb-NO"/>
        </w:rPr>
        <w:t>Fagermoa’s</w:t>
      </w:r>
      <w:proofErr w:type="spellEnd"/>
      <w:r w:rsidRPr="005A1733">
        <w:rPr>
          <w:rFonts w:eastAsia="Times New Roman" w:cstheme="minorHAnsi"/>
          <w:i/>
          <w:iCs/>
          <w:color w:val="222222"/>
          <w:lang w:val="en-GB" w:eastAsia="nb-NO"/>
        </w:rPr>
        <w:t xml:space="preserve"> </w:t>
      </w:r>
      <w:r w:rsidRPr="005A1733">
        <w:rPr>
          <w:rFonts w:eastAsia="Times New Roman" w:cstheme="minorHAnsi"/>
          <w:b/>
          <w:bCs/>
          <w:i/>
          <w:iCs/>
          <w:color w:val="222222"/>
          <w:lang w:val="en-GB" w:eastAsia="nb-NO"/>
        </w:rPr>
        <w:t>Honey</w:t>
      </w:r>
      <w:r w:rsidRPr="005A1733">
        <w:rPr>
          <w:rFonts w:eastAsia="Times New Roman" w:cstheme="minorHAnsi"/>
          <w:i/>
          <w:iCs/>
          <w:color w:val="222222"/>
          <w:lang w:val="en-GB" w:eastAsia="nb-NO"/>
        </w:rPr>
        <w:tab/>
      </w:r>
      <w:r w:rsidR="00F72A4D" w:rsidRPr="005A1733">
        <w:rPr>
          <w:rFonts w:eastAsia="Times New Roman" w:cstheme="minorHAnsi"/>
          <w:i/>
          <w:iCs/>
          <w:color w:val="222222"/>
          <w:lang w:val="en-GB" w:eastAsia="nb-NO"/>
        </w:rPr>
        <w:t xml:space="preserve">     </w:t>
      </w:r>
      <w:r w:rsidRPr="005A1733">
        <w:rPr>
          <w:rFonts w:eastAsia="Times New Roman" w:cstheme="minorHAnsi"/>
          <w:i/>
          <w:iCs/>
          <w:color w:val="222222"/>
          <w:lang w:val="en-GB" w:eastAsia="nb-NO"/>
        </w:rPr>
        <w:t xml:space="preserve"> 8 </w:t>
      </w:r>
      <w:proofErr w:type="spellStart"/>
      <w:r w:rsidRPr="005A1733">
        <w:rPr>
          <w:rFonts w:eastAsia="Times New Roman" w:cstheme="minorHAnsi"/>
          <w:i/>
          <w:iCs/>
          <w:color w:val="222222"/>
          <w:lang w:val="en-GB" w:eastAsia="nb-NO"/>
        </w:rPr>
        <w:t>poeng</w:t>
      </w:r>
      <w:proofErr w:type="spellEnd"/>
    </w:p>
    <w:p w14:paraId="456AF383" w14:textId="1915E8AE" w:rsidR="000B0D5E" w:rsidRPr="005755A9" w:rsidRDefault="000B0D5E" w:rsidP="000B0D5E">
      <w:pPr>
        <w:rPr>
          <w:rFonts w:eastAsia="Times New Roman" w:cstheme="minorHAnsi"/>
          <w:i/>
          <w:iCs/>
          <w:color w:val="222222"/>
          <w:lang w:eastAsia="nb-NO"/>
        </w:rPr>
      </w:pPr>
      <w:r w:rsidRPr="005A1733">
        <w:rPr>
          <w:rFonts w:eastAsia="Times New Roman" w:cstheme="minorHAnsi"/>
          <w:i/>
          <w:iCs/>
          <w:color w:val="222222"/>
          <w:lang w:val="en-GB" w:eastAsia="nb-NO"/>
        </w:rPr>
        <w:t xml:space="preserve"> </w:t>
      </w:r>
      <w:r w:rsidRPr="005755A9">
        <w:rPr>
          <w:rFonts w:eastAsia="Times New Roman" w:cstheme="minorHAnsi"/>
          <w:i/>
          <w:iCs/>
          <w:color w:val="222222"/>
          <w:lang w:eastAsia="nb-NO"/>
        </w:rPr>
        <w:t>Oddveig og Tore Mæhla</w:t>
      </w:r>
    </w:p>
    <w:p w14:paraId="330CB46B" w14:textId="77777777" w:rsidR="000B0D5E" w:rsidRPr="005755A9" w:rsidRDefault="000B0D5E" w:rsidP="000B0D5E">
      <w:pPr>
        <w:rPr>
          <w:rFonts w:eastAsia="Times New Roman" w:cstheme="minorHAnsi"/>
          <w:lang w:eastAsia="nb-NO"/>
        </w:rPr>
      </w:pPr>
    </w:p>
    <w:p w14:paraId="09723FD2" w14:textId="4E105B69" w:rsidR="000B0D5E" w:rsidRPr="005A1733" w:rsidRDefault="000B0D5E" w:rsidP="000B0D5E">
      <w:pPr>
        <w:rPr>
          <w:rFonts w:eastAsia="Times New Roman" w:cstheme="minorHAnsi"/>
          <w:i/>
          <w:iCs/>
          <w:lang w:eastAsia="nb-NO"/>
        </w:rPr>
      </w:pPr>
      <w:r w:rsidRPr="005A1733">
        <w:rPr>
          <w:rFonts w:eastAsia="Times New Roman" w:cstheme="minorHAnsi"/>
          <w:lang w:eastAsia="nb-NO"/>
        </w:rPr>
        <w:t xml:space="preserve">3. </w:t>
      </w:r>
      <w:r w:rsidRPr="005A1733">
        <w:rPr>
          <w:rFonts w:eastAsia="Times New Roman" w:cstheme="minorHAnsi"/>
          <w:i/>
          <w:iCs/>
          <w:color w:val="222222"/>
          <w:lang w:eastAsia="nb-NO"/>
        </w:rPr>
        <w:t xml:space="preserve">NO44253/16  </w:t>
      </w:r>
      <w:proofErr w:type="spellStart"/>
      <w:r w:rsidRPr="005A1733">
        <w:rPr>
          <w:rFonts w:eastAsia="Times New Roman" w:cstheme="minorHAnsi"/>
          <w:i/>
          <w:iCs/>
          <w:color w:val="222222"/>
          <w:lang w:eastAsia="nb-NO"/>
        </w:rPr>
        <w:t>Bjerkaasen`s</w:t>
      </w:r>
      <w:proofErr w:type="spellEnd"/>
      <w:r w:rsidRPr="005A1733">
        <w:rPr>
          <w:rFonts w:eastAsia="Times New Roman" w:cstheme="minorHAnsi"/>
          <w:i/>
          <w:iCs/>
          <w:color w:val="222222"/>
          <w:lang w:eastAsia="nb-NO"/>
        </w:rPr>
        <w:t xml:space="preserve"> BES </w:t>
      </w:r>
      <w:proofErr w:type="spellStart"/>
      <w:r w:rsidRPr="005A1733">
        <w:rPr>
          <w:rFonts w:eastAsia="Times New Roman" w:cstheme="minorHAnsi"/>
          <w:b/>
          <w:bCs/>
          <w:i/>
          <w:iCs/>
          <w:color w:val="222222"/>
          <w:lang w:eastAsia="nb-NO"/>
        </w:rPr>
        <w:t>Toxic</w:t>
      </w:r>
      <w:proofErr w:type="spellEnd"/>
      <w:r w:rsidRPr="005A1733">
        <w:rPr>
          <w:rFonts w:eastAsia="Times New Roman" w:cstheme="minorHAnsi"/>
          <w:i/>
          <w:iCs/>
          <w:color w:val="222222"/>
          <w:lang w:eastAsia="nb-NO"/>
        </w:rPr>
        <w:tab/>
      </w:r>
      <w:r w:rsidRPr="005A1733">
        <w:rPr>
          <w:rFonts w:eastAsia="Times New Roman" w:cstheme="minorHAnsi"/>
          <w:lang w:eastAsia="nb-NO"/>
        </w:rPr>
        <w:tab/>
      </w:r>
      <w:r w:rsidRPr="005A1733">
        <w:rPr>
          <w:rFonts w:eastAsia="Times New Roman" w:cstheme="minorHAnsi"/>
          <w:lang w:eastAsia="nb-NO"/>
        </w:rPr>
        <w:tab/>
        <w:t xml:space="preserve">    </w:t>
      </w:r>
      <w:r w:rsidRPr="005A1733">
        <w:rPr>
          <w:rFonts w:eastAsia="Times New Roman" w:cstheme="minorHAnsi"/>
          <w:lang w:eastAsia="nb-NO"/>
        </w:rPr>
        <w:tab/>
      </w:r>
      <w:r w:rsidR="00F72A4D" w:rsidRPr="005A1733">
        <w:rPr>
          <w:rFonts w:eastAsia="Times New Roman" w:cstheme="minorHAnsi"/>
          <w:lang w:eastAsia="nb-NO"/>
        </w:rPr>
        <w:t xml:space="preserve">      </w:t>
      </w:r>
      <w:r w:rsidRPr="005A1733">
        <w:rPr>
          <w:rFonts w:eastAsia="Times New Roman" w:cstheme="minorHAnsi"/>
          <w:i/>
          <w:iCs/>
          <w:lang w:eastAsia="nb-NO"/>
        </w:rPr>
        <w:t>6 poeng</w:t>
      </w:r>
    </w:p>
    <w:p w14:paraId="7F0711AF" w14:textId="5CDEA2A5" w:rsidR="000B0D5E" w:rsidRPr="005755A9" w:rsidRDefault="000B0D5E" w:rsidP="000B0D5E">
      <w:pPr>
        <w:rPr>
          <w:rFonts w:eastAsia="Times New Roman" w:cstheme="minorHAnsi"/>
          <w:i/>
          <w:iCs/>
          <w:lang w:eastAsia="nb-NO"/>
        </w:rPr>
      </w:pPr>
      <w:r w:rsidRPr="005755A9">
        <w:rPr>
          <w:rFonts w:eastAsia="Times New Roman" w:cstheme="minorHAnsi"/>
          <w:i/>
          <w:iCs/>
          <w:lang w:eastAsia="nb-NO"/>
        </w:rPr>
        <w:t>Hege Olsen og Andreas Bjørn</w:t>
      </w:r>
    </w:p>
    <w:p w14:paraId="4D3E61D5" w14:textId="77777777" w:rsidR="000B0D5E" w:rsidRPr="005755A9" w:rsidRDefault="000B0D5E" w:rsidP="000B0D5E">
      <w:pPr>
        <w:rPr>
          <w:rFonts w:eastAsia="Times New Roman" w:cstheme="minorHAnsi"/>
          <w:i/>
          <w:iCs/>
          <w:lang w:eastAsia="nb-NO"/>
        </w:rPr>
      </w:pPr>
    </w:p>
    <w:p w14:paraId="6D3BFA93" w14:textId="2282038E" w:rsidR="000B0D5E" w:rsidRPr="00F72A4D" w:rsidRDefault="000B0D5E" w:rsidP="000B0D5E">
      <w:pPr>
        <w:rPr>
          <w:rFonts w:eastAsia="Times New Roman" w:cstheme="minorHAnsi"/>
          <w:i/>
          <w:iCs/>
          <w:color w:val="222222"/>
          <w:lang w:eastAsia="nb-NO"/>
        </w:rPr>
      </w:pPr>
      <w:r w:rsidRPr="00F72A4D">
        <w:rPr>
          <w:rFonts w:eastAsia="Times New Roman" w:cstheme="minorHAnsi"/>
          <w:lang w:eastAsia="nb-NO"/>
        </w:rPr>
        <w:t xml:space="preserve">4. </w:t>
      </w:r>
      <w:r w:rsidRPr="00F72A4D">
        <w:rPr>
          <w:rFonts w:eastAsia="Times New Roman" w:cstheme="minorHAnsi"/>
          <w:i/>
          <w:iCs/>
          <w:lang w:eastAsia="nb-NO"/>
        </w:rPr>
        <w:t xml:space="preserve">NO35601/15  </w:t>
      </w:r>
      <w:r w:rsidRPr="00F72A4D">
        <w:rPr>
          <w:rFonts w:eastAsia="Times New Roman" w:cstheme="minorHAnsi"/>
          <w:i/>
          <w:iCs/>
          <w:color w:val="222222"/>
          <w:lang w:eastAsia="nb-NO"/>
        </w:rPr>
        <w:t xml:space="preserve">N SE UCH NV-19 </w:t>
      </w:r>
      <w:proofErr w:type="spellStart"/>
      <w:r w:rsidRPr="00F72A4D">
        <w:rPr>
          <w:rFonts w:eastAsia="Times New Roman" w:cstheme="minorHAnsi"/>
          <w:i/>
          <w:iCs/>
          <w:color w:val="222222"/>
          <w:lang w:eastAsia="nb-NO"/>
        </w:rPr>
        <w:t>Fagermoa’s</w:t>
      </w:r>
      <w:proofErr w:type="spellEnd"/>
      <w:r w:rsidRPr="00F72A4D">
        <w:rPr>
          <w:rFonts w:eastAsia="Times New Roman" w:cstheme="minorHAnsi"/>
          <w:i/>
          <w:iCs/>
          <w:color w:val="222222"/>
          <w:lang w:eastAsia="nb-NO"/>
        </w:rPr>
        <w:t xml:space="preserve"> </w:t>
      </w:r>
      <w:proofErr w:type="spellStart"/>
      <w:r w:rsidRPr="00F72A4D">
        <w:rPr>
          <w:rFonts w:eastAsia="Times New Roman" w:cstheme="minorHAnsi"/>
          <w:b/>
          <w:bCs/>
          <w:i/>
          <w:iCs/>
          <w:color w:val="222222"/>
          <w:lang w:eastAsia="nb-NO"/>
        </w:rPr>
        <w:t>Kira</w:t>
      </w:r>
      <w:proofErr w:type="spellEnd"/>
      <w:r w:rsidRPr="00F72A4D">
        <w:rPr>
          <w:rFonts w:eastAsia="Times New Roman" w:cstheme="minorHAnsi"/>
          <w:b/>
          <w:bCs/>
          <w:i/>
          <w:iCs/>
          <w:color w:val="222222"/>
          <w:lang w:eastAsia="nb-NO"/>
        </w:rPr>
        <w:t xml:space="preserve"> </w:t>
      </w:r>
      <w:r w:rsidRPr="00F72A4D">
        <w:rPr>
          <w:rFonts w:eastAsia="Times New Roman" w:cstheme="minorHAnsi"/>
          <w:i/>
          <w:iCs/>
          <w:color w:val="222222"/>
          <w:lang w:eastAsia="nb-NO"/>
        </w:rPr>
        <w:tab/>
      </w:r>
      <w:r w:rsidRPr="00F72A4D">
        <w:rPr>
          <w:rFonts w:eastAsia="Times New Roman" w:cstheme="minorHAnsi"/>
          <w:i/>
          <w:iCs/>
          <w:color w:val="222222"/>
          <w:lang w:eastAsia="nb-NO"/>
        </w:rPr>
        <w:tab/>
      </w:r>
      <w:r w:rsidR="00F72A4D">
        <w:rPr>
          <w:rFonts w:eastAsia="Times New Roman" w:cstheme="minorHAnsi"/>
          <w:i/>
          <w:iCs/>
          <w:color w:val="222222"/>
          <w:lang w:eastAsia="nb-NO"/>
        </w:rPr>
        <w:t xml:space="preserve">      </w:t>
      </w:r>
      <w:r w:rsidRPr="00F72A4D">
        <w:rPr>
          <w:rFonts w:eastAsia="Times New Roman" w:cstheme="minorHAnsi"/>
          <w:i/>
          <w:iCs/>
          <w:color w:val="222222"/>
          <w:lang w:eastAsia="nb-NO"/>
        </w:rPr>
        <w:t>3 poeng</w:t>
      </w:r>
    </w:p>
    <w:p w14:paraId="3108BD35" w14:textId="019A9F0A" w:rsidR="000B0D5E" w:rsidRPr="005755A9" w:rsidRDefault="000B0D5E" w:rsidP="000B0D5E">
      <w:pPr>
        <w:rPr>
          <w:rFonts w:eastAsia="Times New Roman" w:cstheme="minorHAnsi"/>
          <w:i/>
          <w:iCs/>
          <w:color w:val="222222"/>
          <w:lang w:eastAsia="nb-NO"/>
        </w:rPr>
      </w:pPr>
      <w:r w:rsidRPr="00F72A4D">
        <w:rPr>
          <w:rFonts w:eastAsia="Times New Roman" w:cstheme="minorHAnsi"/>
          <w:i/>
          <w:iCs/>
          <w:color w:val="222222"/>
          <w:lang w:eastAsia="nb-NO"/>
        </w:rPr>
        <w:t xml:space="preserve"> </w:t>
      </w:r>
      <w:r w:rsidRPr="005755A9">
        <w:rPr>
          <w:rFonts w:eastAsia="Times New Roman" w:cstheme="minorHAnsi"/>
          <w:i/>
          <w:iCs/>
          <w:color w:val="222222"/>
          <w:lang w:eastAsia="nb-NO"/>
        </w:rPr>
        <w:t>Oddveig og Tore Mæhla</w:t>
      </w:r>
    </w:p>
    <w:p w14:paraId="23D3F284" w14:textId="77777777" w:rsidR="000B0D5E" w:rsidRPr="005755A9" w:rsidRDefault="000B0D5E" w:rsidP="000B0D5E">
      <w:pPr>
        <w:rPr>
          <w:rFonts w:eastAsia="Times New Roman" w:cs="Arial"/>
          <w:b/>
          <w:bCs/>
          <w:color w:val="222222"/>
          <w:lang w:eastAsia="nb-NO"/>
        </w:rPr>
      </w:pPr>
    </w:p>
    <w:p w14:paraId="374F71FF" w14:textId="598EBC42" w:rsidR="000B0D5E" w:rsidRPr="005755A9" w:rsidRDefault="000B0D5E" w:rsidP="000B0D5E">
      <w:pPr>
        <w:rPr>
          <w:rFonts w:eastAsia="Times New Roman" w:cstheme="minorHAnsi"/>
          <w:i/>
          <w:iCs/>
          <w:lang w:eastAsia="nb-NO"/>
        </w:rPr>
      </w:pPr>
      <w:r w:rsidRPr="005755A9">
        <w:rPr>
          <w:rFonts w:eastAsia="Times New Roman" w:cstheme="minorHAnsi"/>
          <w:lang w:eastAsia="nb-NO"/>
        </w:rPr>
        <w:t xml:space="preserve">5. </w:t>
      </w:r>
      <w:r w:rsidRPr="005755A9">
        <w:rPr>
          <w:rFonts w:eastAsia="Times New Roman" w:cstheme="minorHAnsi"/>
          <w:i/>
          <w:iCs/>
          <w:lang w:eastAsia="nb-NO"/>
        </w:rPr>
        <w:t xml:space="preserve">NO38485/13 SE UCH N J (K)CH </w:t>
      </w:r>
      <w:proofErr w:type="spellStart"/>
      <w:r w:rsidRPr="005755A9">
        <w:rPr>
          <w:rFonts w:eastAsia="Times New Roman" w:cstheme="minorHAnsi"/>
          <w:i/>
          <w:iCs/>
          <w:lang w:eastAsia="nb-NO"/>
        </w:rPr>
        <w:t>Fagermoa`</w:t>
      </w:r>
      <w:r w:rsidRPr="005755A9">
        <w:rPr>
          <w:rFonts w:eastAsia="Times New Roman" w:cstheme="minorHAnsi"/>
          <w:b/>
          <w:bCs/>
          <w:i/>
          <w:iCs/>
          <w:lang w:eastAsia="nb-NO"/>
        </w:rPr>
        <w:t>s</w:t>
      </w:r>
      <w:proofErr w:type="spellEnd"/>
      <w:r w:rsidRPr="005755A9">
        <w:rPr>
          <w:rFonts w:eastAsia="Times New Roman" w:cstheme="minorHAnsi"/>
          <w:b/>
          <w:bCs/>
          <w:i/>
          <w:iCs/>
          <w:lang w:eastAsia="nb-NO"/>
        </w:rPr>
        <w:t xml:space="preserve"> </w:t>
      </w:r>
      <w:proofErr w:type="spellStart"/>
      <w:r w:rsidRPr="005755A9">
        <w:rPr>
          <w:rFonts w:eastAsia="Times New Roman" w:cstheme="minorHAnsi"/>
          <w:b/>
          <w:bCs/>
          <w:i/>
          <w:iCs/>
          <w:lang w:eastAsia="nb-NO"/>
        </w:rPr>
        <w:t>Jessie</w:t>
      </w:r>
      <w:proofErr w:type="spellEnd"/>
      <w:r w:rsidRPr="005755A9">
        <w:rPr>
          <w:rFonts w:eastAsia="Times New Roman" w:cstheme="minorHAnsi"/>
          <w:i/>
          <w:iCs/>
          <w:lang w:eastAsia="nb-NO"/>
        </w:rPr>
        <w:tab/>
      </w:r>
      <w:r w:rsidRPr="005755A9">
        <w:rPr>
          <w:rFonts w:eastAsia="Times New Roman" w:cstheme="minorHAnsi"/>
          <w:i/>
          <w:iCs/>
          <w:lang w:eastAsia="nb-NO"/>
        </w:rPr>
        <w:tab/>
      </w:r>
      <w:r w:rsidR="00F72A4D" w:rsidRPr="005755A9">
        <w:rPr>
          <w:rFonts w:eastAsia="Times New Roman" w:cstheme="minorHAnsi"/>
          <w:i/>
          <w:iCs/>
          <w:lang w:eastAsia="nb-NO"/>
        </w:rPr>
        <w:t xml:space="preserve">      </w:t>
      </w:r>
      <w:r w:rsidRPr="005755A9">
        <w:rPr>
          <w:rFonts w:eastAsia="Times New Roman" w:cstheme="minorHAnsi"/>
          <w:i/>
          <w:iCs/>
          <w:lang w:eastAsia="nb-NO"/>
        </w:rPr>
        <w:t>3 poeng</w:t>
      </w:r>
    </w:p>
    <w:p w14:paraId="7DD51202" w14:textId="3B72587A" w:rsidR="000B0D5E" w:rsidRPr="005755A9" w:rsidRDefault="000B0D5E" w:rsidP="000B0D5E">
      <w:pPr>
        <w:rPr>
          <w:rFonts w:eastAsia="Times New Roman" w:cstheme="minorHAnsi"/>
          <w:i/>
          <w:iCs/>
          <w:lang w:eastAsia="nb-NO"/>
        </w:rPr>
      </w:pPr>
      <w:r w:rsidRPr="005755A9">
        <w:rPr>
          <w:rFonts w:eastAsia="Times New Roman" w:cstheme="minorHAnsi"/>
          <w:i/>
          <w:iCs/>
          <w:lang w:eastAsia="nb-NO"/>
        </w:rPr>
        <w:t xml:space="preserve"> Oddveig og Tore Mæhla</w:t>
      </w:r>
    </w:p>
    <w:p w14:paraId="7220D6C7" w14:textId="77777777" w:rsidR="000B0D5E" w:rsidRPr="005755A9" w:rsidRDefault="000B0D5E" w:rsidP="000B0D5E">
      <w:pPr>
        <w:rPr>
          <w:rFonts w:eastAsia="Times New Roman" w:cstheme="minorHAnsi"/>
          <w:i/>
          <w:iCs/>
          <w:lang w:eastAsia="nb-NO"/>
        </w:rPr>
      </w:pPr>
    </w:p>
    <w:p w14:paraId="70DC7A77" w14:textId="753F2B90" w:rsidR="000B0D5E" w:rsidRPr="00F72A4D" w:rsidRDefault="000B0D5E" w:rsidP="000B0D5E">
      <w:pPr>
        <w:rPr>
          <w:rFonts w:eastAsia="Times New Roman" w:cstheme="minorHAnsi"/>
          <w:i/>
          <w:iCs/>
          <w:lang w:val="en-GB" w:eastAsia="nb-NO"/>
        </w:rPr>
      </w:pPr>
      <w:r w:rsidRPr="00F72A4D">
        <w:rPr>
          <w:rFonts w:eastAsia="Times New Roman" w:cstheme="minorHAnsi"/>
          <w:lang w:val="en-GB" w:eastAsia="nb-NO"/>
        </w:rPr>
        <w:t xml:space="preserve">6. </w:t>
      </w:r>
      <w:r w:rsidRPr="00F72A4D">
        <w:rPr>
          <w:rFonts w:eastAsia="Times New Roman" w:cstheme="minorHAnsi"/>
          <w:i/>
          <w:iCs/>
          <w:lang w:val="en-GB" w:eastAsia="nb-NO"/>
        </w:rPr>
        <w:t xml:space="preserve">NO38424/17 </w:t>
      </w:r>
      <w:proofErr w:type="spellStart"/>
      <w:r w:rsidRPr="00F72A4D">
        <w:rPr>
          <w:rFonts w:eastAsia="Times New Roman" w:cstheme="minorHAnsi"/>
          <w:i/>
          <w:iCs/>
          <w:lang w:val="en-GB" w:eastAsia="nb-NO"/>
        </w:rPr>
        <w:t>Skarvdalen`s</w:t>
      </w:r>
      <w:proofErr w:type="spellEnd"/>
      <w:r w:rsidRPr="00F72A4D">
        <w:rPr>
          <w:rFonts w:eastAsia="Times New Roman" w:cstheme="minorHAnsi"/>
          <w:i/>
          <w:iCs/>
          <w:lang w:val="en-GB" w:eastAsia="nb-NO"/>
        </w:rPr>
        <w:t xml:space="preserve"> </w:t>
      </w:r>
      <w:r w:rsidRPr="00F72A4D">
        <w:rPr>
          <w:rFonts w:eastAsia="Times New Roman" w:cstheme="minorHAnsi"/>
          <w:b/>
          <w:bCs/>
          <w:i/>
          <w:iCs/>
          <w:lang w:val="en-GB" w:eastAsia="nb-NO"/>
        </w:rPr>
        <w:t>Take it Easy</w:t>
      </w:r>
      <w:r w:rsidRPr="00F72A4D">
        <w:rPr>
          <w:rFonts w:eastAsia="Times New Roman" w:cstheme="minorHAnsi"/>
          <w:i/>
          <w:iCs/>
          <w:lang w:val="en-GB" w:eastAsia="nb-NO"/>
        </w:rPr>
        <w:tab/>
        <w:t>Tore Foss</w:t>
      </w:r>
      <w:r w:rsidRPr="00F72A4D">
        <w:rPr>
          <w:rFonts w:eastAsia="Times New Roman" w:cstheme="minorHAnsi"/>
          <w:lang w:val="en-GB" w:eastAsia="nb-NO"/>
        </w:rPr>
        <w:tab/>
      </w:r>
      <w:r w:rsidRPr="00F72A4D">
        <w:rPr>
          <w:rFonts w:eastAsia="Times New Roman" w:cstheme="minorHAnsi"/>
          <w:lang w:val="en-GB" w:eastAsia="nb-NO"/>
        </w:rPr>
        <w:tab/>
      </w:r>
      <w:r w:rsidR="00F72A4D">
        <w:rPr>
          <w:rFonts w:eastAsia="Times New Roman" w:cstheme="minorHAnsi"/>
          <w:lang w:val="en-GB" w:eastAsia="nb-NO"/>
        </w:rPr>
        <w:t xml:space="preserve">     </w:t>
      </w:r>
      <w:r w:rsidRPr="00F72A4D">
        <w:rPr>
          <w:rFonts w:eastAsia="Times New Roman" w:cstheme="minorHAnsi"/>
          <w:lang w:val="en-GB" w:eastAsia="nb-NO"/>
        </w:rPr>
        <w:t xml:space="preserve"> </w:t>
      </w:r>
      <w:r w:rsidRPr="00F72A4D">
        <w:rPr>
          <w:rFonts w:eastAsia="Times New Roman" w:cstheme="minorHAnsi"/>
          <w:i/>
          <w:iCs/>
          <w:lang w:val="en-GB" w:eastAsia="nb-NO"/>
        </w:rPr>
        <w:t xml:space="preserve">3 </w:t>
      </w:r>
      <w:proofErr w:type="spellStart"/>
      <w:r w:rsidRPr="00F72A4D">
        <w:rPr>
          <w:rFonts w:eastAsia="Times New Roman" w:cstheme="minorHAnsi"/>
          <w:i/>
          <w:iCs/>
          <w:lang w:val="en-GB" w:eastAsia="nb-NO"/>
        </w:rPr>
        <w:t>poeng</w:t>
      </w:r>
      <w:proofErr w:type="spellEnd"/>
    </w:p>
    <w:p w14:paraId="55530FE8" w14:textId="77777777" w:rsidR="000B0D5E" w:rsidRPr="00F72A4D" w:rsidRDefault="000B0D5E" w:rsidP="000B0D5E">
      <w:pPr>
        <w:rPr>
          <w:rFonts w:eastAsia="Times New Roman" w:cstheme="minorHAnsi"/>
          <w:i/>
          <w:iCs/>
          <w:lang w:val="en-GB" w:eastAsia="nb-NO"/>
        </w:rPr>
      </w:pPr>
      <w:r w:rsidRPr="00F72A4D">
        <w:rPr>
          <w:rFonts w:eastAsia="Times New Roman" w:cstheme="minorHAnsi"/>
          <w:i/>
          <w:iCs/>
          <w:lang w:val="en-GB" w:eastAsia="nb-NO"/>
        </w:rPr>
        <w:t xml:space="preserve"> Tore Foss</w:t>
      </w:r>
    </w:p>
    <w:p w14:paraId="6E9607AD" w14:textId="77777777" w:rsidR="000B0D5E" w:rsidRPr="00F72A4D" w:rsidRDefault="000B0D5E" w:rsidP="000B0D5E">
      <w:pPr>
        <w:rPr>
          <w:rFonts w:eastAsia="Times New Roman" w:cstheme="minorHAnsi"/>
          <w:i/>
          <w:iCs/>
          <w:lang w:val="en-GB" w:eastAsia="nb-NO"/>
        </w:rPr>
      </w:pPr>
    </w:p>
    <w:p w14:paraId="0CB1743B" w14:textId="59AFCAF8" w:rsidR="000B0D5E" w:rsidRPr="00F72A4D" w:rsidRDefault="000B0D5E" w:rsidP="000B0D5E">
      <w:pPr>
        <w:rPr>
          <w:rFonts w:eastAsia="Times New Roman" w:cstheme="minorHAnsi"/>
          <w:lang w:val="en-GB" w:eastAsia="nb-NO"/>
        </w:rPr>
      </w:pPr>
      <w:r w:rsidRPr="00F72A4D">
        <w:rPr>
          <w:rFonts w:eastAsia="Times New Roman" w:cstheme="minorHAnsi"/>
          <w:lang w:val="en-GB" w:eastAsia="nb-NO"/>
        </w:rPr>
        <w:t xml:space="preserve">7. </w:t>
      </w:r>
      <w:r w:rsidRPr="00F72A4D">
        <w:rPr>
          <w:rFonts w:eastAsia="Times New Roman" w:cstheme="minorHAnsi"/>
          <w:i/>
          <w:iCs/>
          <w:color w:val="222222"/>
          <w:lang w:val="en-GB" w:eastAsia="nb-NO"/>
        </w:rPr>
        <w:t xml:space="preserve">NO39484/18    "US" </w:t>
      </w:r>
      <w:r w:rsidRPr="00F72A4D">
        <w:rPr>
          <w:rFonts w:eastAsia="Times New Roman" w:cstheme="minorHAnsi"/>
          <w:b/>
          <w:bCs/>
          <w:i/>
          <w:iCs/>
          <w:color w:val="222222"/>
          <w:lang w:val="en-GB" w:eastAsia="nb-NO"/>
        </w:rPr>
        <w:t>Boccia</w:t>
      </w:r>
      <w:r w:rsidRPr="00F72A4D">
        <w:rPr>
          <w:rFonts w:eastAsia="Times New Roman" w:cs="Calibri"/>
          <w:b/>
          <w:bCs/>
          <w:color w:val="222222"/>
          <w:lang w:val="en-GB" w:eastAsia="nb-NO"/>
        </w:rPr>
        <w:t> </w:t>
      </w:r>
      <w:r w:rsidRPr="00F72A4D">
        <w:rPr>
          <w:rFonts w:eastAsia="Times New Roman" w:cs="Calibri"/>
          <w:color w:val="222222"/>
          <w:lang w:val="en-GB" w:eastAsia="nb-NO"/>
        </w:rPr>
        <w:t xml:space="preserve">     </w:t>
      </w:r>
      <w:r w:rsidRPr="00F72A4D">
        <w:rPr>
          <w:rFonts w:eastAsia="Times New Roman" w:cs="Calibri"/>
          <w:color w:val="222222"/>
          <w:lang w:val="en-GB" w:eastAsia="nb-NO"/>
        </w:rPr>
        <w:tab/>
      </w:r>
      <w:r w:rsidRPr="00F72A4D">
        <w:rPr>
          <w:rFonts w:eastAsia="Times New Roman" w:cs="Calibri"/>
          <w:color w:val="222222"/>
          <w:lang w:val="en-GB" w:eastAsia="nb-NO"/>
        </w:rPr>
        <w:tab/>
      </w:r>
      <w:r w:rsidRPr="00F72A4D">
        <w:rPr>
          <w:rFonts w:eastAsia="Times New Roman" w:cstheme="minorHAnsi"/>
          <w:lang w:val="en-GB" w:eastAsia="nb-NO"/>
        </w:rPr>
        <w:tab/>
      </w:r>
      <w:r w:rsidRPr="00F72A4D">
        <w:rPr>
          <w:rFonts w:eastAsia="Times New Roman" w:cstheme="minorHAnsi"/>
          <w:lang w:val="en-GB" w:eastAsia="nb-NO"/>
        </w:rPr>
        <w:tab/>
        <w:t xml:space="preserve">   </w:t>
      </w:r>
      <w:r w:rsidRPr="00F72A4D">
        <w:rPr>
          <w:rFonts w:eastAsia="Times New Roman" w:cstheme="minorHAnsi"/>
          <w:lang w:val="en-GB" w:eastAsia="nb-NO"/>
        </w:rPr>
        <w:tab/>
      </w:r>
      <w:r w:rsidR="00F72A4D">
        <w:rPr>
          <w:rFonts w:eastAsia="Times New Roman" w:cstheme="minorHAnsi"/>
          <w:lang w:val="en-GB" w:eastAsia="nb-NO"/>
        </w:rPr>
        <w:t xml:space="preserve">     </w:t>
      </w:r>
      <w:r w:rsidRPr="00F72A4D">
        <w:rPr>
          <w:rFonts w:eastAsia="Times New Roman" w:cstheme="minorHAnsi"/>
          <w:lang w:val="en-GB" w:eastAsia="nb-NO"/>
        </w:rPr>
        <w:t xml:space="preserve"> </w:t>
      </w:r>
      <w:r w:rsidRPr="00F72A4D">
        <w:rPr>
          <w:rFonts w:eastAsia="Times New Roman" w:cstheme="minorHAnsi"/>
          <w:i/>
          <w:iCs/>
          <w:lang w:val="en-GB" w:eastAsia="nb-NO"/>
        </w:rPr>
        <w:t xml:space="preserve">3 </w:t>
      </w:r>
      <w:proofErr w:type="spellStart"/>
      <w:r w:rsidRPr="00F72A4D">
        <w:rPr>
          <w:rFonts w:eastAsia="Times New Roman" w:cstheme="minorHAnsi"/>
          <w:i/>
          <w:iCs/>
          <w:lang w:val="en-GB" w:eastAsia="nb-NO"/>
        </w:rPr>
        <w:t>poeng</w:t>
      </w:r>
      <w:proofErr w:type="spellEnd"/>
    </w:p>
    <w:p w14:paraId="0EC4C2FE" w14:textId="44AA5691" w:rsidR="000B0D5E" w:rsidRPr="00F72A4D" w:rsidRDefault="000B0D5E" w:rsidP="000B0D5E">
      <w:pPr>
        <w:rPr>
          <w:rFonts w:eastAsia="Times New Roman" w:cstheme="minorHAnsi"/>
          <w:lang w:eastAsia="nb-NO"/>
        </w:rPr>
      </w:pPr>
      <w:r w:rsidRPr="00F72A4D">
        <w:rPr>
          <w:rFonts w:eastAsia="Times New Roman" w:cstheme="minorHAnsi"/>
          <w:i/>
          <w:iCs/>
          <w:lang w:val="en-GB" w:eastAsia="nb-NO"/>
        </w:rPr>
        <w:t xml:space="preserve"> </w:t>
      </w:r>
      <w:r w:rsidRPr="005755A9">
        <w:rPr>
          <w:rFonts w:eastAsia="Times New Roman" w:cstheme="minorHAnsi"/>
          <w:i/>
          <w:iCs/>
          <w:lang w:eastAsia="nb-NO"/>
        </w:rPr>
        <w:t>Elin Wittusen /</w:t>
      </w:r>
      <w:r w:rsidRPr="00F72A4D">
        <w:rPr>
          <w:rFonts w:eastAsia="Times New Roman" w:cstheme="minorHAnsi"/>
          <w:i/>
          <w:iCs/>
          <w:lang w:eastAsia="nb-NO"/>
        </w:rPr>
        <w:t>Andreas Storegjerde</w:t>
      </w:r>
      <w:r w:rsidRPr="00F72A4D">
        <w:rPr>
          <w:rFonts w:eastAsia="Times New Roman" w:cstheme="minorHAnsi"/>
          <w:lang w:eastAsia="nb-NO"/>
        </w:rPr>
        <w:tab/>
      </w:r>
    </w:p>
    <w:p w14:paraId="238ADD6F" w14:textId="69E5F7C5" w:rsidR="000B0D5E" w:rsidRDefault="000B0D5E" w:rsidP="000B0D5E">
      <w:pPr>
        <w:rPr>
          <w:rFonts w:eastAsia="Times New Roman" w:cstheme="minorHAnsi"/>
          <w:lang w:eastAsia="nb-NO"/>
        </w:rPr>
      </w:pPr>
    </w:p>
    <w:p w14:paraId="365F427E" w14:textId="7F86B443" w:rsidR="004F111C" w:rsidRDefault="004F111C" w:rsidP="000B0D5E">
      <w:pPr>
        <w:rPr>
          <w:rFonts w:eastAsia="Times New Roman" w:cstheme="minorHAnsi"/>
          <w:lang w:eastAsia="nb-NO"/>
        </w:rPr>
      </w:pPr>
    </w:p>
    <w:p w14:paraId="10240625" w14:textId="5C492E55" w:rsidR="004F111C" w:rsidRDefault="004F111C" w:rsidP="000B0D5E">
      <w:pPr>
        <w:rPr>
          <w:rFonts w:eastAsia="Times New Roman" w:cstheme="minorHAnsi"/>
          <w:lang w:eastAsia="nb-NO"/>
        </w:rPr>
      </w:pPr>
    </w:p>
    <w:p w14:paraId="7E836B83" w14:textId="12C06B5E" w:rsidR="00A37799" w:rsidRDefault="00A37799" w:rsidP="000B0D5E">
      <w:pPr>
        <w:rPr>
          <w:rFonts w:eastAsia="Times New Roman" w:cstheme="minorHAnsi"/>
          <w:lang w:eastAsia="nb-NO"/>
        </w:rPr>
      </w:pPr>
    </w:p>
    <w:p w14:paraId="7AE3A27A" w14:textId="09DD1E68" w:rsidR="00A37799" w:rsidRDefault="00A37799" w:rsidP="000B0D5E">
      <w:pPr>
        <w:rPr>
          <w:rFonts w:eastAsia="Times New Roman" w:cstheme="minorHAnsi"/>
          <w:lang w:eastAsia="nb-NO"/>
        </w:rPr>
      </w:pPr>
    </w:p>
    <w:p w14:paraId="02E42778" w14:textId="05CAD61A" w:rsidR="00A37799" w:rsidRDefault="00A37799" w:rsidP="000B0D5E">
      <w:pPr>
        <w:rPr>
          <w:rFonts w:eastAsia="Times New Roman" w:cstheme="minorHAnsi"/>
          <w:lang w:eastAsia="nb-NO"/>
        </w:rPr>
      </w:pPr>
    </w:p>
    <w:p w14:paraId="51845D11" w14:textId="5DF339CB" w:rsidR="00A37799" w:rsidRDefault="00A37799" w:rsidP="000B0D5E">
      <w:pPr>
        <w:rPr>
          <w:rFonts w:eastAsia="Times New Roman" w:cstheme="minorHAnsi"/>
          <w:lang w:eastAsia="nb-NO"/>
        </w:rPr>
      </w:pPr>
    </w:p>
    <w:p w14:paraId="56FD0F7D" w14:textId="45481A15" w:rsidR="00A37799" w:rsidRDefault="00A37799" w:rsidP="000B0D5E">
      <w:pPr>
        <w:rPr>
          <w:rFonts w:eastAsia="Times New Roman" w:cstheme="minorHAnsi"/>
          <w:lang w:eastAsia="nb-NO"/>
        </w:rPr>
      </w:pPr>
    </w:p>
    <w:p w14:paraId="7A1D7224" w14:textId="56B0B91A" w:rsidR="00A37799" w:rsidRDefault="00A37799" w:rsidP="000B0D5E">
      <w:pPr>
        <w:rPr>
          <w:rFonts w:eastAsia="Times New Roman" w:cstheme="minorHAnsi"/>
          <w:lang w:eastAsia="nb-NO"/>
        </w:rPr>
      </w:pPr>
    </w:p>
    <w:p w14:paraId="54B9F52F" w14:textId="7CFFE4A3" w:rsidR="00A37799" w:rsidRDefault="00A37799" w:rsidP="000B0D5E">
      <w:pPr>
        <w:rPr>
          <w:rFonts w:eastAsia="Times New Roman" w:cstheme="minorHAnsi"/>
          <w:lang w:eastAsia="nb-NO"/>
        </w:rPr>
      </w:pPr>
    </w:p>
    <w:p w14:paraId="7FF335E0" w14:textId="3066CB89" w:rsidR="00A37799" w:rsidRDefault="00A37799" w:rsidP="000B0D5E">
      <w:pPr>
        <w:rPr>
          <w:rFonts w:eastAsia="Times New Roman" w:cstheme="minorHAnsi"/>
          <w:lang w:eastAsia="nb-NO"/>
        </w:rPr>
      </w:pPr>
    </w:p>
    <w:p w14:paraId="729B15AB" w14:textId="429B253A" w:rsidR="00A37799" w:rsidRDefault="00A37799" w:rsidP="000B0D5E">
      <w:pPr>
        <w:rPr>
          <w:rFonts w:eastAsia="Times New Roman" w:cstheme="minorHAnsi"/>
          <w:lang w:eastAsia="nb-NO"/>
        </w:rPr>
      </w:pPr>
    </w:p>
    <w:p w14:paraId="54EFEF52" w14:textId="13BD010C" w:rsidR="00A37799" w:rsidRDefault="00A37799" w:rsidP="000B0D5E">
      <w:pPr>
        <w:rPr>
          <w:rFonts w:eastAsia="Times New Roman" w:cstheme="minorHAnsi"/>
          <w:lang w:eastAsia="nb-NO"/>
        </w:rPr>
      </w:pPr>
    </w:p>
    <w:p w14:paraId="54DDDE2F" w14:textId="77777777" w:rsidR="00A37799" w:rsidRPr="00F72A4D" w:rsidRDefault="00A37799" w:rsidP="000B0D5E">
      <w:pPr>
        <w:rPr>
          <w:rFonts w:eastAsia="Times New Roman" w:cstheme="minorHAnsi"/>
          <w:lang w:eastAsia="nb-NO"/>
        </w:rPr>
      </w:pPr>
    </w:p>
    <w:p w14:paraId="1DB10FCA" w14:textId="77777777" w:rsidR="000B0D5E" w:rsidRPr="00F72A4D" w:rsidRDefault="000B0D5E" w:rsidP="000B0D5E">
      <w:pPr>
        <w:rPr>
          <w:rFonts w:eastAsia="Times New Roman" w:cstheme="minorHAnsi"/>
          <w:lang w:eastAsia="nb-NO"/>
        </w:rPr>
      </w:pPr>
    </w:p>
    <w:p w14:paraId="2CB77CDE" w14:textId="69629377" w:rsidR="000B0D5E" w:rsidRDefault="000B0D5E" w:rsidP="000B0D5E">
      <w:pPr>
        <w:rPr>
          <w:rFonts w:eastAsia="Times New Roman" w:cstheme="minorHAnsi"/>
          <w:b/>
          <w:bCs/>
          <w:i/>
          <w:iCs/>
          <w:lang w:eastAsia="nb-NO"/>
        </w:rPr>
      </w:pPr>
      <w:r w:rsidRPr="00F72A4D">
        <w:rPr>
          <w:rFonts w:eastAsia="Times New Roman" w:cstheme="minorHAnsi"/>
          <w:b/>
          <w:bCs/>
          <w:lang w:eastAsia="nb-NO"/>
        </w:rPr>
        <w:lastRenderedPageBreak/>
        <w:t xml:space="preserve">2.1.5             </w:t>
      </w:r>
      <w:r w:rsidRPr="00F72A4D">
        <w:rPr>
          <w:rFonts w:eastAsia="Times New Roman" w:cstheme="minorHAnsi"/>
          <w:b/>
          <w:bCs/>
          <w:i/>
          <w:iCs/>
          <w:lang w:eastAsia="nb-NO"/>
        </w:rPr>
        <w:t>Årets Lavlandshund</w:t>
      </w:r>
    </w:p>
    <w:p w14:paraId="05C029A1" w14:textId="77777777" w:rsidR="00FA2140" w:rsidRPr="00F72A4D" w:rsidRDefault="00FA2140" w:rsidP="000B0D5E">
      <w:pPr>
        <w:rPr>
          <w:rFonts w:eastAsia="Times New Roman" w:cstheme="minorHAnsi"/>
          <w:b/>
          <w:bCs/>
          <w:lang w:eastAsia="nb-NO"/>
        </w:rPr>
      </w:pPr>
    </w:p>
    <w:p w14:paraId="163E2B3D" w14:textId="5EA18D16" w:rsidR="000B0D5E" w:rsidRDefault="000B0D5E" w:rsidP="000B0D5E">
      <w:pPr>
        <w:rPr>
          <w:rFonts w:eastAsia="Times New Roman" w:cstheme="minorHAnsi"/>
          <w:b/>
          <w:bCs/>
          <w:lang w:eastAsia="nb-NO"/>
        </w:rPr>
      </w:pPr>
    </w:p>
    <w:p w14:paraId="76AE60ED" w14:textId="77777777" w:rsidR="00A37799" w:rsidRPr="00F72A4D" w:rsidRDefault="00A37799" w:rsidP="000B0D5E">
      <w:pPr>
        <w:rPr>
          <w:rFonts w:eastAsia="Times New Roman" w:cstheme="minorHAnsi"/>
          <w:b/>
          <w:bCs/>
          <w:lang w:eastAsia="nb-NO"/>
        </w:rPr>
      </w:pPr>
    </w:p>
    <w:p w14:paraId="6A0D8DC9" w14:textId="77777777" w:rsidR="000B0D5E" w:rsidRPr="00F72A4D" w:rsidRDefault="000B0D5E" w:rsidP="000B0D5E">
      <w:pPr>
        <w:jc w:val="center"/>
        <w:rPr>
          <w:rFonts w:eastAsia="Times New Roman" w:cstheme="minorHAnsi"/>
          <w:lang w:eastAsia="nb-NO"/>
        </w:rPr>
      </w:pPr>
    </w:p>
    <w:p w14:paraId="250554ED" w14:textId="588895B3" w:rsidR="000B0D5E" w:rsidRDefault="00B50298" w:rsidP="000B0D5E">
      <w:pPr>
        <w:jc w:val="center"/>
        <w:rPr>
          <w:rFonts w:eastAsia="Times New Roman" w:cstheme="minorHAnsi"/>
          <w:lang w:eastAsia="nb-NO"/>
        </w:rPr>
      </w:pPr>
      <w:r>
        <w:rPr>
          <w:noProof/>
        </w:rPr>
        <w:drawing>
          <wp:inline distT="0" distB="0" distL="0" distR="0" wp14:anchorId="0A4EE2F9" wp14:editId="256CC32F">
            <wp:extent cx="2678400" cy="2541600"/>
            <wp:effectExtent l="0" t="0" r="825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78400" cy="2541600"/>
                    </a:xfrm>
                    <a:prstGeom prst="rect">
                      <a:avLst/>
                    </a:prstGeom>
                    <a:noFill/>
                    <a:ln>
                      <a:noFill/>
                    </a:ln>
                  </pic:spPr>
                </pic:pic>
              </a:graphicData>
            </a:graphic>
          </wp:inline>
        </w:drawing>
      </w:r>
    </w:p>
    <w:p w14:paraId="0AE3D3A4" w14:textId="77777777" w:rsidR="00B50298" w:rsidRDefault="00B50298" w:rsidP="000B0D5E">
      <w:pPr>
        <w:jc w:val="center"/>
        <w:rPr>
          <w:rFonts w:eastAsia="Times New Roman" w:cstheme="minorHAnsi"/>
          <w:lang w:eastAsia="nb-NO"/>
        </w:rPr>
      </w:pPr>
    </w:p>
    <w:p w14:paraId="7E015582" w14:textId="77777777" w:rsidR="00B50298" w:rsidRPr="00F72A4D" w:rsidRDefault="00B50298" w:rsidP="000B0D5E">
      <w:pPr>
        <w:jc w:val="center"/>
        <w:rPr>
          <w:rFonts w:eastAsia="Times New Roman" w:cstheme="minorHAnsi"/>
          <w:lang w:eastAsia="nb-NO"/>
        </w:rPr>
      </w:pPr>
    </w:p>
    <w:p w14:paraId="5897DA11" w14:textId="77777777" w:rsidR="000B0D5E" w:rsidRPr="00F72A4D" w:rsidRDefault="000B0D5E" w:rsidP="000B0D5E">
      <w:pPr>
        <w:jc w:val="center"/>
        <w:rPr>
          <w:rFonts w:eastAsia="Times New Roman" w:cstheme="minorHAnsi"/>
          <w:lang w:eastAsia="nb-NO"/>
        </w:rPr>
      </w:pPr>
    </w:p>
    <w:p w14:paraId="5495B370" w14:textId="77777777" w:rsidR="000B0D5E" w:rsidRPr="00F72A4D" w:rsidRDefault="000B0D5E" w:rsidP="000B0D5E">
      <w:pPr>
        <w:rPr>
          <w:rFonts w:eastAsia="Times New Roman" w:cstheme="minorHAnsi"/>
          <w:lang w:eastAsia="nb-NO"/>
        </w:rPr>
      </w:pPr>
    </w:p>
    <w:p w14:paraId="0E11B3CC" w14:textId="2B2CC84B" w:rsidR="000B0D5E" w:rsidRPr="00F72A4D" w:rsidRDefault="000B0D5E" w:rsidP="00F72A4D">
      <w:pPr>
        <w:rPr>
          <w:rFonts w:eastAsia="Times New Roman" w:cstheme="minorHAnsi"/>
          <w:b/>
          <w:bCs/>
          <w:color w:val="000000"/>
          <w:lang w:val="en-GB" w:eastAsia="nb-NO"/>
        </w:rPr>
      </w:pPr>
      <w:r w:rsidRPr="00F72A4D">
        <w:rPr>
          <w:rFonts w:eastAsia="Times New Roman" w:cstheme="minorHAnsi"/>
          <w:b/>
          <w:bCs/>
          <w:color w:val="000000"/>
          <w:lang w:val="en-GB" w:eastAsia="nb-NO"/>
        </w:rPr>
        <w:t xml:space="preserve">C.I.T. </w:t>
      </w:r>
      <w:proofErr w:type="spellStart"/>
      <w:r w:rsidRPr="00F72A4D">
        <w:rPr>
          <w:rFonts w:eastAsia="Times New Roman" w:cstheme="minorHAnsi"/>
          <w:b/>
          <w:bCs/>
          <w:color w:val="000000"/>
          <w:lang w:val="en-GB" w:eastAsia="nb-NO"/>
        </w:rPr>
        <w:t>Njch</w:t>
      </w:r>
      <w:proofErr w:type="spellEnd"/>
      <w:r w:rsidRPr="00F72A4D">
        <w:rPr>
          <w:rFonts w:eastAsia="Times New Roman" w:cstheme="minorHAnsi"/>
          <w:b/>
          <w:bCs/>
          <w:color w:val="000000"/>
          <w:lang w:val="en-GB" w:eastAsia="nb-NO"/>
        </w:rPr>
        <w:t xml:space="preserve"> </w:t>
      </w:r>
      <w:proofErr w:type="spellStart"/>
      <w:r w:rsidRPr="00F72A4D">
        <w:rPr>
          <w:rFonts w:eastAsia="Times New Roman" w:cstheme="minorHAnsi"/>
          <w:b/>
          <w:bCs/>
          <w:color w:val="000000"/>
          <w:lang w:val="en-GB" w:eastAsia="nb-NO"/>
        </w:rPr>
        <w:t>Nuch</w:t>
      </w:r>
      <w:proofErr w:type="spellEnd"/>
      <w:r w:rsidRPr="00F72A4D">
        <w:rPr>
          <w:rFonts w:eastAsia="Times New Roman" w:cstheme="minorHAnsi"/>
          <w:b/>
          <w:bCs/>
          <w:color w:val="000000"/>
          <w:lang w:val="en-GB" w:eastAsia="nb-NO"/>
        </w:rPr>
        <w:t xml:space="preserve"> NMFHh-18 </w:t>
      </w:r>
      <w:proofErr w:type="spellStart"/>
      <w:r w:rsidRPr="00F72A4D">
        <w:rPr>
          <w:rFonts w:eastAsia="Times New Roman" w:cstheme="minorHAnsi"/>
          <w:b/>
          <w:bCs/>
          <w:color w:val="000000"/>
          <w:lang w:val="en-GB" w:eastAsia="nb-NO"/>
        </w:rPr>
        <w:t>Vestviddas</w:t>
      </w:r>
      <w:proofErr w:type="spellEnd"/>
      <w:r w:rsidRPr="00F72A4D">
        <w:rPr>
          <w:rFonts w:eastAsia="Times New Roman" w:cstheme="minorHAnsi"/>
          <w:b/>
          <w:bCs/>
          <w:color w:val="000000"/>
          <w:lang w:val="en-GB" w:eastAsia="nb-NO"/>
        </w:rPr>
        <w:t xml:space="preserve"> </w:t>
      </w:r>
      <w:proofErr w:type="spellStart"/>
      <w:r w:rsidRPr="00F72A4D">
        <w:rPr>
          <w:rFonts w:eastAsia="Times New Roman" w:cstheme="minorHAnsi"/>
          <w:b/>
          <w:bCs/>
          <w:color w:val="000000"/>
          <w:lang w:val="en-GB" w:eastAsia="nb-NO"/>
        </w:rPr>
        <w:t>Dft</w:t>
      </w:r>
      <w:proofErr w:type="spellEnd"/>
      <w:r w:rsidRPr="00F72A4D">
        <w:rPr>
          <w:rFonts w:eastAsia="Times New Roman" w:cstheme="minorHAnsi"/>
          <w:b/>
          <w:bCs/>
          <w:color w:val="000000"/>
          <w:lang w:val="en-GB" w:eastAsia="nb-NO"/>
        </w:rPr>
        <w:t xml:space="preserve"> </w:t>
      </w:r>
      <w:proofErr w:type="spellStart"/>
      <w:r w:rsidRPr="00F72A4D">
        <w:rPr>
          <w:rFonts w:eastAsia="Times New Roman" w:cstheme="minorHAnsi"/>
          <w:b/>
          <w:bCs/>
          <w:color w:val="000000"/>
          <w:lang w:val="en-GB" w:eastAsia="nb-NO"/>
        </w:rPr>
        <w:t>Vestavind</w:t>
      </w:r>
      <w:proofErr w:type="spellEnd"/>
      <w:r w:rsidRPr="00F72A4D">
        <w:rPr>
          <w:rFonts w:eastAsia="Times New Roman" w:cstheme="minorHAnsi"/>
          <w:b/>
          <w:bCs/>
          <w:color w:val="000000"/>
          <w:lang w:val="en-GB" w:eastAsia="nb-NO"/>
        </w:rPr>
        <w:t xml:space="preserve"> (NO49032/13)           </w:t>
      </w:r>
      <w:r w:rsidR="00F72A4D">
        <w:rPr>
          <w:rFonts w:eastAsia="Times New Roman" w:cstheme="minorHAnsi"/>
          <w:b/>
          <w:bCs/>
          <w:color w:val="000000"/>
          <w:lang w:val="en-GB" w:eastAsia="nb-NO"/>
        </w:rPr>
        <w:t xml:space="preserve">   </w:t>
      </w:r>
      <w:r w:rsidRPr="00F72A4D">
        <w:rPr>
          <w:rFonts w:eastAsia="Times New Roman" w:cstheme="minorHAnsi"/>
          <w:b/>
          <w:bCs/>
          <w:color w:val="000000"/>
          <w:lang w:val="en-GB" w:eastAsia="nb-NO"/>
        </w:rPr>
        <w:t xml:space="preserve">27 </w:t>
      </w:r>
      <w:proofErr w:type="spellStart"/>
      <w:r w:rsidRPr="00F72A4D">
        <w:rPr>
          <w:rFonts w:eastAsia="Times New Roman" w:cstheme="minorHAnsi"/>
          <w:b/>
          <w:bCs/>
          <w:color w:val="000000"/>
          <w:lang w:val="en-GB" w:eastAsia="nb-NO"/>
        </w:rPr>
        <w:t>poeng</w:t>
      </w:r>
      <w:proofErr w:type="spellEnd"/>
      <w:r w:rsidRPr="00F72A4D">
        <w:rPr>
          <w:rFonts w:eastAsia="Times New Roman" w:cstheme="minorHAnsi"/>
          <w:b/>
          <w:bCs/>
          <w:color w:val="000000"/>
          <w:lang w:val="en-GB" w:eastAsia="nb-NO"/>
        </w:rPr>
        <w:t xml:space="preserve">   </w:t>
      </w:r>
    </w:p>
    <w:p w14:paraId="582B3FFF" w14:textId="6370EB8A" w:rsidR="000B0D5E" w:rsidRPr="00F72A4D" w:rsidRDefault="000B0D5E" w:rsidP="000B0D5E">
      <w:pPr>
        <w:rPr>
          <w:rFonts w:eastAsia="Times New Roman" w:cstheme="minorHAnsi"/>
          <w:b/>
          <w:bCs/>
          <w:i/>
          <w:iCs/>
          <w:lang w:eastAsia="nb-NO"/>
        </w:rPr>
      </w:pPr>
      <w:r w:rsidRPr="00F72A4D">
        <w:rPr>
          <w:rFonts w:eastAsia="Times New Roman" w:cstheme="minorHAnsi"/>
          <w:b/>
          <w:bCs/>
          <w:i/>
          <w:iCs/>
          <w:lang w:eastAsia="nb-NO"/>
        </w:rPr>
        <w:t>Eier: Randi Halvorsen og Rune Magnussen</w:t>
      </w:r>
    </w:p>
    <w:p w14:paraId="0E42FDE5" w14:textId="77777777" w:rsidR="000B0D5E" w:rsidRPr="00F72A4D" w:rsidRDefault="000B0D5E" w:rsidP="000B0D5E">
      <w:pPr>
        <w:rPr>
          <w:rFonts w:eastAsia="Times New Roman" w:cstheme="minorHAnsi"/>
          <w:i/>
          <w:iCs/>
          <w:lang w:eastAsia="nb-NO"/>
        </w:rPr>
      </w:pPr>
    </w:p>
    <w:p w14:paraId="3B12EF04" w14:textId="77777777" w:rsidR="000B0D5E" w:rsidRPr="00F72A4D" w:rsidRDefault="000B0D5E" w:rsidP="000B0D5E">
      <w:pPr>
        <w:rPr>
          <w:rFonts w:eastAsia="Times New Roman" w:cstheme="minorHAnsi"/>
          <w:i/>
          <w:iCs/>
          <w:lang w:eastAsia="nb-NO"/>
        </w:rPr>
      </w:pPr>
    </w:p>
    <w:p w14:paraId="60684877" w14:textId="0A8EC6F2" w:rsidR="000B0D5E" w:rsidRPr="00F72A4D" w:rsidRDefault="000B0D5E" w:rsidP="000B0D5E">
      <w:pPr>
        <w:rPr>
          <w:rFonts w:eastAsia="Times New Roman" w:cstheme="minorHAnsi"/>
          <w:i/>
          <w:iCs/>
          <w:lang w:eastAsia="nb-NO"/>
        </w:rPr>
      </w:pPr>
      <w:r w:rsidRPr="00F72A4D">
        <w:rPr>
          <w:rFonts w:eastAsia="Times New Roman" w:cstheme="minorHAnsi"/>
          <w:lang w:eastAsia="nb-NO"/>
        </w:rPr>
        <w:t xml:space="preserve">2. </w:t>
      </w:r>
      <w:r w:rsidRPr="00F72A4D">
        <w:rPr>
          <w:rFonts w:eastAsia="Times New Roman" w:cstheme="minorHAnsi"/>
          <w:i/>
          <w:iCs/>
          <w:lang w:eastAsia="nb-NO"/>
        </w:rPr>
        <w:t xml:space="preserve">NO35832/17 </w:t>
      </w:r>
      <w:proofErr w:type="spellStart"/>
      <w:r w:rsidRPr="00F72A4D">
        <w:rPr>
          <w:rFonts w:eastAsia="Times New Roman" w:cstheme="minorHAnsi"/>
          <w:i/>
          <w:iCs/>
          <w:lang w:eastAsia="nb-NO"/>
        </w:rPr>
        <w:t>Bålholmen`s</w:t>
      </w:r>
      <w:proofErr w:type="spellEnd"/>
      <w:r w:rsidRPr="00F72A4D">
        <w:rPr>
          <w:rFonts w:eastAsia="Times New Roman" w:cstheme="minorHAnsi"/>
          <w:i/>
          <w:iCs/>
          <w:lang w:eastAsia="nb-NO"/>
        </w:rPr>
        <w:t xml:space="preserve"> TT </w:t>
      </w:r>
      <w:r w:rsidRPr="00F72A4D">
        <w:rPr>
          <w:rFonts w:eastAsia="Times New Roman" w:cstheme="minorHAnsi"/>
          <w:b/>
          <w:bCs/>
          <w:i/>
          <w:iCs/>
          <w:lang w:eastAsia="nb-NO"/>
        </w:rPr>
        <w:t>Nordavind</w:t>
      </w:r>
      <w:r w:rsidRPr="00F72A4D">
        <w:rPr>
          <w:rFonts w:eastAsia="Times New Roman" w:cstheme="minorHAnsi"/>
          <w:b/>
          <w:bCs/>
          <w:i/>
          <w:iCs/>
          <w:lang w:eastAsia="nb-NO"/>
        </w:rPr>
        <w:tab/>
      </w:r>
      <w:r w:rsidRPr="00F72A4D">
        <w:rPr>
          <w:rFonts w:eastAsia="Times New Roman" w:cstheme="minorHAnsi"/>
          <w:i/>
          <w:iCs/>
          <w:lang w:eastAsia="nb-NO"/>
        </w:rPr>
        <w:t xml:space="preserve">   </w:t>
      </w:r>
      <w:r w:rsidRPr="00F72A4D">
        <w:rPr>
          <w:rFonts w:eastAsia="Times New Roman" w:cstheme="minorHAnsi"/>
          <w:i/>
          <w:iCs/>
          <w:lang w:eastAsia="nb-NO"/>
        </w:rPr>
        <w:tab/>
      </w:r>
      <w:r w:rsidRPr="00F72A4D">
        <w:rPr>
          <w:rFonts w:eastAsia="Times New Roman" w:cstheme="minorHAnsi"/>
          <w:i/>
          <w:iCs/>
          <w:lang w:eastAsia="nb-NO"/>
        </w:rPr>
        <w:tab/>
      </w:r>
      <w:r w:rsidRPr="00F72A4D">
        <w:rPr>
          <w:rFonts w:eastAsia="Times New Roman" w:cstheme="minorHAnsi"/>
          <w:i/>
          <w:iCs/>
          <w:lang w:eastAsia="nb-NO"/>
        </w:rPr>
        <w:tab/>
        <w:t>10 poeng</w:t>
      </w:r>
    </w:p>
    <w:p w14:paraId="1BB0D92C" w14:textId="3D7304B3" w:rsidR="000B0D5E" w:rsidRPr="00F72A4D" w:rsidRDefault="000B0D5E" w:rsidP="000B0D5E">
      <w:pPr>
        <w:rPr>
          <w:rFonts w:eastAsia="Times New Roman" w:cstheme="minorHAnsi"/>
          <w:i/>
          <w:iCs/>
          <w:lang w:eastAsia="nb-NO"/>
        </w:rPr>
      </w:pPr>
      <w:r w:rsidRPr="00F72A4D">
        <w:rPr>
          <w:rFonts w:eastAsia="Times New Roman" w:cstheme="minorHAnsi"/>
          <w:i/>
          <w:iCs/>
          <w:lang w:eastAsia="nb-NO"/>
        </w:rPr>
        <w:t xml:space="preserve"> Rune Magnussen og Randi Halvorsen</w:t>
      </w:r>
      <w:r w:rsidRPr="00F72A4D">
        <w:rPr>
          <w:rFonts w:eastAsia="Times New Roman" w:cstheme="minorHAnsi"/>
          <w:i/>
          <w:iCs/>
          <w:lang w:eastAsia="nb-NO"/>
        </w:rPr>
        <w:tab/>
      </w:r>
    </w:p>
    <w:p w14:paraId="6A881B96" w14:textId="77777777" w:rsidR="000B0D5E" w:rsidRPr="00F72A4D" w:rsidRDefault="000B0D5E" w:rsidP="000B0D5E">
      <w:pPr>
        <w:rPr>
          <w:rFonts w:eastAsia="Times New Roman" w:cstheme="minorHAnsi"/>
          <w:lang w:eastAsia="nb-NO"/>
        </w:rPr>
      </w:pPr>
      <w:r w:rsidRPr="00F72A4D">
        <w:rPr>
          <w:rFonts w:eastAsia="Times New Roman" w:cstheme="minorHAnsi"/>
          <w:i/>
          <w:iCs/>
          <w:lang w:eastAsia="nb-NO"/>
        </w:rPr>
        <w:t xml:space="preserve">    </w:t>
      </w:r>
    </w:p>
    <w:p w14:paraId="029748F3" w14:textId="64036B61" w:rsidR="000B0D5E" w:rsidRPr="00F72A4D" w:rsidRDefault="000B0D5E" w:rsidP="000B0D5E">
      <w:pPr>
        <w:rPr>
          <w:rFonts w:eastAsia="Times New Roman" w:cstheme="minorHAnsi"/>
          <w:lang w:eastAsia="nb-NO"/>
        </w:rPr>
      </w:pPr>
      <w:r w:rsidRPr="00F72A4D">
        <w:rPr>
          <w:rFonts w:eastAsia="Times New Roman" w:cstheme="minorHAnsi"/>
          <w:lang w:eastAsia="nb-NO"/>
        </w:rPr>
        <w:t xml:space="preserve">3. </w:t>
      </w:r>
      <w:r w:rsidRPr="00F72A4D">
        <w:rPr>
          <w:rFonts w:eastAsia="Times New Roman" w:cstheme="minorHAnsi"/>
          <w:i/>
          <w:iCs/>
          <w:color w:val="222222"/>
          <w:lang w:eastAsia="nb-NO"/>
        </w:rPr>
        <w:t xml:space="preserve">NO54122/14    "US" </w:t>
      </w:r>
      <w:r w:rsidRPr="00F72A4D">
        <w:rPr>
          <w:rFonts w:eastAsia="Times New Roman" w:cstheme="minorHAnsi"/>
          <w:b/>
          <w:bCs/>
          <w:i/>
          <w:iCs/>
          <w:color w:val="222222"/>
          <w:lang w:eastAsia="nb-NO"/>
        </w:rPr>
        <w:t>Brava </w:t>
      </w:r>
      <w:r w:rsidRPr="00F72A4D">
        <w:rPr>
          <w:rFonts w:eastAsia="Times New Roman" w:cstheme="minorHAnsi"/>
          <w:i/>
          <w:iCs/>
          <w:color w:val="222222"/>
          <w:lang w:eastAsia="nb-NO"/>
        </w:rPr>
        <w:t xml:space="preserve">   </w:t>
      </w:r>
      <w:r w:rsidRPr="00F72A4D">
        <w:rPr>
          <w:rFonts w:eastAsia="Times New Roman" w:cstheme="minorHAnsi"/>
          <w:i/>
          <w:iCs/>
          <w:color w:val="222222"/>
          <w:lang w:eastAsia="nb-NO"/>
        </w:rPr>
        <w:tab/>
      </w:r>
      <w:r w:rsidRPr="00F72A4D">
        <w:rPr>
          <w:rFonts w:eastAsia="Times New Roman" w:cstheme="minorHAnsi"/>
          <w:i/>
          <w:iCs/>
          <w:color w:val="222222"/>
          <w:lang w:eastAsia="nb-NO"/>
        </w:rPr>
        <w:tab/>
        <w:t xml:space="preserve">   </w:t>
      </w:r>
      <w:r w:rsidRPr="00F72A4D">
        <w:rPr>
          <w:rFonts w:eastAsia="Times New Roman" w:cstheme="minorHAnsi"/>
          <w:lang w:eastAsia="nb-NO"/>
        </w:rPr>
        <w:tab/>
      </w:r>
      <w:r w:rsidRPr="00F72A4D">
        <w:rPr>
          <w:rFonts w:eastAsia="Times New Roman" w:cstheme="minorHAnsi"/>
          <w:lang w:eastAsia="nb-NO"/>
        </w:rPr>
        <w:tab/>
      </w:r>
      <w:r w:rsidRPr="00F72A4D">
        <w:rPr>
          <w:rFonts w:eastAsia="Times New Roman" w:cstheme="minorHAnsi"/>
          <w:i/>
          <w:iCs/>
          <w:lang w:eastAsia="nb-NO"/>
        </w:rPr>
        <w:t xml:space="preserve">      </w:t>
      </w:r>
      <w:r w:rsidRPr="00F72A4D">
        <w:rPr>
          <w:rFonts w:eastAsia="Times New Roman" w:cstheme="minorHAnsi"/>
          <w:i/>
          <w:iCs/>
          <w:lang w:eastAsia="nb-NO"/>
        </w:rPr>
        <w:tab/>
      </w:r>
      <w:r w:rsidR="00F72A4D">
        <w:rPr>
          <w:rFonts w:eastAsia="Times New Roman" w:cstheme="minorHAnsi"/>
          <w:i/>
          <w:iCs/>
          <w:lang w:eastAsia="nb-NO"/>
        </w:rPr>
        <w:t xml:space="preserve">  </w:t>
      </w:r>
      <w:r w:rsidRPr="00F72A4D">
        <w:rPr>
          <w:rFonts w:eastAsia="Times New Roman" w:cstheme="minorHAnsi"/>
          <w:i/>
          <w:iCs/>
          <w:lang w:eastAsia="nb-NO"/>
        </w:rPr>
        <w:t>9  poeng</w:t>
      </w:r>
      <w:r w:rsidRPr="00F72A4D">
        <w:rPr>
          <w:rFonts w:eastAsia="Times New Roman" w:cstheme="minorHAnsi"/>
          <w:lang w:eastAsia="nb-NO"/>
        </w:rPr>
        <w:t xml:space="preserve"> </w:t>
      </w:r>
    </w:p>
    <w:p w14:paraId="00D644A2" w14:textId="79549DCE" w:rsidR="000B0D5E" w:rsidRPr="00F72A4D" w:rsidRDefault="000B0D5E" w:rsidP="000B0D5E">
      <w:pPr>
        <w:rPr>
          <w:rFonts w:eastAsia="Times New Roman" w:cstheme="minorHAnsi"/>
          <w:i/>
          <w:iCs/>
          <w:lang w:eastAsia="nb-NO"/>
        </w:rPr>
      </w:pPr>
      <w:r w:rsidRPr="00F72A4D">
        <w:rPr>
          <w:rFonts w:eastAsia="Times New Roman" w:cstheme="minorHAnsi"/>
          <w:i/>
          <w:iCs/>
          <w:lang w:eastAsia="nb-NO"/>
        </w:rPr>
        <w:t xml:space="preserve"> Elin Wittusen /Andreas Storegjerde</w:t>
      </w:r>
    </w:p>
    <w:p w14:paraId="3713B0BA" w14:textId="77777777" w:rsidR="000B0D5E" w:rsidRPr="00F72A4D" w:rsidRDefault="000B0D5E" w:rsidP="000B0D5E">
      <w:pPr>
        <w:rPr>
          <w:rFonts w:eastAsia="Times New Roman" w:cstheme="minorHAnsi"/>
          <w:lang w:eastAsia="nb-NO"/>
        </w:rPr>
      </w:pPr>
    </w:p>
    <w:p w14:paraId="096FB10D" w14:textId="573B0C39" w:rsidR="000B0D5E" w:rsidRDefault="000B0D5E" w:rsidP="000B0D5E">
      <w:pPr>
        <w:rPr>
          <w:rFonts w:eastAsia="Times New Roman" w:cstheme="minorHAnsi"/>
          <w:i/>
          <w:iCs/>
          <w:lang w:eastAsia="nb-NO"/>
        </w:rPr>
      </w:pPr>
      <w:r w:rsidRPr="005755A9">
        <w:rPr>
          <w:rFonts w:eastAsia="Times New Roman" w:cstheme="minorHAnsi"/>
          <w:lang w:eastAsia="nb-NO"/>
        </w:rPr>
        <w:t xml:space="preserve">4. </w:t>
      </w:r>
      <w:r w:rsidRPr="005755A9">
        <w:rPr>
          <w:rFonts w:eastAsia="Times New Roman" w:cstheme="minorHAnsi"/>
          <w:i/>
          <w:iCs/>
          <w:lang w:eastAsia="nb-NO"/>
        </w:rPr>
        <w:t xml:space="preserve">NO38485/13 SE UCH N J (K)CH </w:t>
      </w:r>
      <w:proofErr w:type="spellStart"/>
      <w:r w:rsidRPr="005755A9">
        <w:rPr>
          <w:rFonts w:eastAsia="Times New Roman" w:cstheme="minorHAnsi"/>
          <w:i/>
          <w:iCs/>
          <w:lang w:eastAsia="nb-NO"/>
        </w:rPr>
        <w:t>Fagermoa`s</w:t>
      </w:r>
      <w:proofErr w:type="spellEnd"/>
      <w:r w:rsidRPr="005755A9">
        <w:rPr>
          <w:rFonts w:eastAsia="Times New Roman" w:cstheme="minorHAnsi"/>
          <w:i/>
          <w:iCs/>
          <w:lang w:eastAsia="nb-NO"/>
        </w:rPr>
        <w:t xml:space="preserve"> </w:t>
      </w:r>
      <w:proofErr w:type="spellStart"/>
      <w:r w:rsidRPr="005755A9">
        <w:rPr>
          <w:rFonts w:eastAsia="Times New Roman" w:cstheme="minorHAnsi"/>
          <w:b/>
          <w:bCs/>
          <w:i/>
          <w:iCs/>
          <w:lang w:eastAsia="nb-NO"/>
        </w:rPr>
        <w:t>Jessie</w:t>
      </w:r>
      <w:proofErr w:type="spellEnd"/>
      <w:r w:rsidRPr="005755A9">
        <w:rPr>
          <w:rFonts w:eastAsia="Times New Roman" w:cstheme="minorHAnsi"/>
          <w:b/>
          <w:bCs/>
          <w:lang w:eastAsia="nb-NO"/>
        </w:rPr>
        <w:t xml:space="preserve"> </w:t>
      </w:r>
      <w:r w:rsidRPr="005755A9">
        <w:rPr>
          <w:rFonts w:eastAsia="Times New Roman" w:cstheme="minorHAnsi"/>
          <w:lang w:eastAsia="nb-NO"/>
        </w:rPr>
        <w:t xml:space="preserve"> </w:t>
      </w:r>
      <w:r w:rsidRPr="005755A9">
        <w:rPr>
          <w:rFonts w:eastAsia="Times New Roman" w:cstheme="minorHAnsi"/>
          <w:lang w:eastAsia="nb-NO"/>
        </w:rPr>
        <w:tab/>
      </w:r>
      <w:r w:rsidRPr="005755A9">
        <w:rPr>
          <w:rFonts w:eastAsia="Times New Roman" w:cstheme="minorHAnsi"/>
          <w:lang w:eastAsia="nb-NO"/>
        </w:rPr>
        <w:tab/>
        <w:t xml:space="preserve">  </w:t>
      </w:r>
      <w:r w:rsidRPr="005755A9">
        <w:rPr>
          <w:rFonts w:eastAsia="Times New Roman" w:cstheme="minorHAnsi"/>
          <w:i/>
          <w:iCs/>
          <w:lang w:eastAsia="nb-NO"/>
        </w:rPr>
        <w:t>3 poeng</w:t>
      </w:r>
    </w:p>
    <w:p w14:paraId="0F50CBDD" w14:textId="77777777" w:rsidR="00E10B61" w:rsidRPr="005755A9" w:rsidRDefault="00E10B61" w:rsidP="000B0D5E">
      <w:pPr>
        <w:rPr>
          <w:rFonts w:eastAsia="Times New Roman" w:cstheme="minorHAnsi"/>
          <w:i/>
          <w:iCs/>
          <w:lang w:eastAsia="nb-NO"/>
        </w:rPr>
      </w:pPr>
    </w:p>
    <w:p w14:paraId="1CE7EC28" w14:textId="1AC95F6F" w:rsidR="000B0D5E" w:rsidRDefault="000B0D5E" w:rsidP="000B0D5E">
      <w:pPr>
        <w:rPr>
          <w:rFonts w:eastAsia="Times New Roman" w:cstheme="minorHAnsi"/>
          <w:i/>
          <w:iCs/>
          <w:lang w:eastAsia="nb-NO"/>
        </w:rPr>
      </w:pPr>
      <w:r w:rsidRPr="005755A9">
        <w:rPr>
          <w:rFonts w:eastAsia="Times New Roman" w:cstheme="minorHAnsi"/>
          <w:i/>
          <w:iCs/>
          <w:lang w:eastAsia="nb-NO"/>
        </w:rPr>
        <w:t xml:space="preserve"> </w:t>
      </w:r>
      <w:r w:rsidRPr="00F72A4D">
        <w:rPr>
          <w:rFonts w:eastAsia="Times New Roman" w:cstheme="minorHAnsi"/>
          <w:i/>
          <w:iCs/>
          <w:lang w:eastAsia="nb-NO"/>
        </w:rPr>
        <w:t>Oddveig og Tore Mæhla</w:t>
      </w:r>
    </w:p>
    <w:p w14:paraId="3A5ED834" w14:textId="6399032D" w:rsidR="00A37799" w:rsidRDefault="00A37799" w:rsidP="000B0D5E">
      <w:pPr>
        <w:rPr>
          <w:rFonts w:eastAsia="Times New Roman" w:cstheme="minorHAnsi"/>
          <w:i/>
          <w:iCs/>
          <w:lang w:eastAsia="nb-NO"/>
        </w:rPr>
      </w:pPr>
    </w:p>
    <w:p w14:paraId="001BCFB6" w14:textId="45FC1DFB" w:rsidR="00A37799" w:rsidRDefault="00A37799" w:rsidP="000B0D5E">
      <w:pPr>
        <w:rPr>
          <w:rFonts w:eastAsia="Times New Roman" w:cstheme="minorHAnsi"/>
          <w:i/>
          <w:iCs/>
          <w:lang w:eastAsia="nb-NO"/>
        </w:rPr>
      </w:pPr>
    </w:p>
    <w:p w14:paraId="74170E1C" w14:textId="33852DED" w:rsidR="00A37799" w:rsidRDefault="00A37799" w:rsidP="000B0D5E">
      <w:pPr>
        <w:rPr>
          <w:rFonts w:eastAsia="Times New Roman" w:cstheme="minorHAnsi"/>
          <w:i/>
          <w:iCs/>
          <w:lang w:eastAsia="nb-NO"/>
        </w:rPr>
      </w:pPr>
    </w:p>
    <w:p w14:paraId="173FAA5A" w14:textId="0076FC97" w:rsidR="00A37799" w:rsidRDefault="00A37799" w:rsidP="000B0D5E">
      <w:pPr>
        <w:rPr>
          <w:rFonts w:eastAsia="Times New Roman" w:cstheme="minorHAnsi"/>
          <w:i/>
          <w:iCs/>
          <w:lang w:eastAsia="nb-NO"/>
        </w:rPr>
      </w:pPr>
    </w:p>
    <w:p w14:paraId="6FC4E1AD" w14:textId="6F12AC39" w:rsidR="00A37799" w:rsidRDefault="00A37799" w:rsidP="000B0D5E">
      <w:pPr>
        <w:rPr>
          <w:rFonts w:eastAsia="Times New Roman" w:cstheme="minorHAnsi"/>
          <w:i/>
          <w:iCs/>
          <w:lang w:eastAsia="nb-NO"/>
        </w:rPr>
      </w:pPr>
    </w:p>
    <w:p w14:paraId="3A65EE2F" w14:textId="736F5511" w:rsidR="00A37799" w:rsidRDefault="00A37799" w:rsidP="000B0D5E">
      <w:pPr>
        <w:rPr>
          <w:rFonts w:eastAsia="Times New Roman" w:cstheme="minorHAnsi"/>
          <w:i/>
          <w:iCs/>
          <w:lang w:eastAsia="nb-NO"/>
        </w:rPr>
      </w:pPr>
    </w:p>
    <w:p w14:paraId="111F5EC5" w14:textId="7B836D20" w:rsidR="00A37799" w:rsidRDefault="00A37799" w:rsidP="000B0D5E">
      <w:pPr>
        <w:rPr>
          <w:rFonts w:eastAsia="Times New Roman" w:cstheme="minorHAnsi"/>
          <w:i/>
          <w:iCs/>
          <w:lang w:eastAsia="nb-NO"/>
        </w:rPr>
      </w:pPr>
    </w:p>
    <w:p w14:paraId="7BFE625A" w14:textId="69100F1A" w:rsidR="00A37799" w:rsidRDefault="00A37799" w:rsidP="000B0D5E">
      <w:pPr>
        <w:rPr>
          <w:rFonts w:eastAsia="Times New Roman" w:cstheme="minorHAnsi"/>
          <w:i/>
          <w:iCs/>
          <w:lang w:eastAsia="nb-NO"/>
        </w:rPr>
      </w:pPr>
    </w:p>
    <w:p w14:paraId="282054C1" w14:textId="7B6030B3" w:rsidR="00A37799" w:rsidRDefault="00A37799" w:rsidP="000B0D5E">
      <w:pPr>
        <w:rPr>
          <w:rFonts w:eastAsia="Times New Roman" w:cstheme="minorHAnsi"/>
          <w:i/>
          <w:iCs/>
          <w:lang w:eastAsia="nb-NO"/>
        </w:rPr>
      </w:pPr>
    </w:p>
    <w:p w14:paraId="343932E5" w14:textId="11625C60" w:rsidR="00A37799" w:rsidRDefault="00A37799" w:rsidP="000B0D5E">
      <w:pPr>
        <w:rPr>
          <w:rFonts w:eastAsia="Times New Roman" w:cstheme="minorHAnsi"/>
          <w:i/>
          <w:iCs/>
          <w:lang w:eastAsia="nb-NO"/>
        </w:rPr>
      </w:pPr>
    </w:p>
    <w:p w14:paraId="057E98E8" w14:textId="64BCC170" w:rsidR="00A37799" w:rsidRDefault="00A37799" w:rsidP="000B0D5E">
      <w:pPr>
        <w:rPr>
          <w:rFonts w:eastAsia="Times New Roman" w:cstheme="minorHAnsi"/>
          <w:i/>
          <w:iCs/>
          <w:lang w:eastAsia="nb-NO"/>
        </w:rPr>
      </w:pPr>
    </w:p>
    <w:p w14:paraId="3855D8A1" w14:textId="77777777" w:rsidR="00A37799" w:rsidRPr="00F72A4D" w:rsidRDefault="00A37799" w:rsidP="000B0D5E">
      <w:pPr>
        <w:rPr>
          <w:rFonts w:eastAsia="Times New Roman" w:cstheme="minorHAnsi"/>
          <w:lang w:eastAsia="nb-NO"/>
        </w:rPr>
      </w:pPr>
    </w:p>
    <w:p w14:paraId="68293719" w14:textId="77777777" w:rsidR="000B0D5E" w:rsidRPr="00F72A4D" w:rsidRDefault="000B0D5E" w:rsidP="000B0D5E">
      <w:pPr>
        <w:rPr>
          <w:rFonts w:eastAsia="Times New Roman" w:cstheme="minorHAnsi"/>
          <w:lang w:eastAsia="nb-NO"/>
        </w:rPr>
      </w:pPr>
    </w:p>
    <w:p w14:paraId="1033AC47" w14:textId="77777777" w:rsidR="000B0D5E" w:rsidRPr="00F72A4D" w:rsidRDefault="000B0D5E" w:rsidP="000B0D5E">
      <w:pPr>
        <w:rPr>
          <w:rFonts w:eastAsia="Times New Roman" w:cstheme="minorHAnsi"/>
          <w:lang w:eastAsia="nb-NO"/>
        </w:rPr>
      </w:pPr>
    </w:p>
    <w:p w14:paraId="6D028684" w14:textId="77777777" w:rsidR="004F111C" w:rsidRDefault="004F111C" w:rsidP="000B0D5E">
      <w:pPr>
        <w:rPr>
          <w:rFonts w:eastAsia="Times New Roman" w:cstheme="minorHAnsi"/>
          <w:b/>
          <w:bCs/>
          <w:lang w:eastAsia="nb-NO"/>
        </w:rPr>
      </w:pPr>
    </w:p>
    <w:p w14:paraId="2964CC61" w14:textId="6366777B" w:rsidR="000B0D5E" w:rsidRPr="00F72A4D" w:rsidRDefault="000B0D5E" w:rsidP="000B0D5E">
      <w:pPr>
        <w:rPr>
          <w:rFonts w:eastAsia="Times New Roman" w:cstheme="minorHAnsi"/>
          <w:b/>
          <w:bCs/>
          <w:i/>
          <w:iCs/>
          <w:lang w:eastAsia="nb-NO"/>
        </w:rPr>
      </w:pPr>
      <w:r w:rsidRPr="00F72A4D">
        <w:rPr>
          <w:rFonts w:eastAsia="Times New Roman" w:cstheme="minorHAnsi"/>
          <w:b/>
          <w:bCs/>
          <w:lang w:eastAsia="nb-NO"/>
        </w:rPr>
        <w:lastRenderedPageBreak/>
        <w:t xml:space="preserve">2.1.6                </w:t>
      </w:r>
      <w:r w:rsidRPr="00F72A4D">
        <w:rPr>
          <w:rFonts w:eastAsia="Times New Roman" w:cstheme="minorHAnsi"/>
          <w:b/>
          <w:bCs/>
          <w:i/>
          <w:iCs/>
          <w:lang w:eastAsia="nb-NO"/>
        </w:rPr>
        <w:t>Årets Utstillingshund som er jaktpremiert</w:t>
      </w:r>
    </w:p>
    <w:p w14:paraId="1B015BA4" w14:textId="77777777" w:rsidR="000B0D5E" w:rsidRPr="00F72A4D" w:rsidRDefault="000B0D5E" w:rsidP="000B0D5E">
      <w:pPr>
        <w:rPr>
          <w:rFonts w:eastAsia="Times New Roman" w:cstheme="minorHAnsi"/>
          <w:b/>
          <w:bCs/>
          <w:i/>
          <w:iCs/>
          <w:lang w:eastAsia="nb-NO"/>
        </w:rPr>
      </w:pPr>
    </w:p>
    <w:p w14:paraId="1E25511C" w14:textId="4306889E" w:rsidR="000B0D5E" w:rsidRPr="00F72A4D" w:rsidRDefault="000B0D5E" w:rsidP="000B0D5E">
      <w:pPr>
        <w:jc w:val="center"/>
        <w:rPr>
          <w:rFonts w:eastAsia="Times New Roman" w:cstheme="minorHAnsi"/>
          <w:b/>
          <w:bCs/>
          <w:i/>
          <w:iCs/>
          <w:lang w:eastAsia="nb-NO"/>
        </w:rPr>
      </w:pPr>
      <w:r w:rsidRPr="00F72A4D">
        <w:rPr>
          <w:rFonts w:eastAsia="Times New Roman" w:cstheme="minorHAnsi"/>
          <w:b/>
          <w:bCs/>
          <w:noProof/>
          <w:lang w:eastAsia="nb-NO"/>
        </w:rPr>
        <w:drawing>
          <wp:inline distT="0" distB="0" distL="0" distR="0" wp14:anchorId="02BB5FF7" wp14:editId="695D3004">
            <wp:extent cx="1549400" cy="3052319"/>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20">
                      <a:extLst>
                        <a:ext uri="{28A0092B-C50C-407E-A947-70E740481C1C}">
                          <a14:useLocalDpi xmlns:a14="http://schemas.microsoft.com/office/drawing/2010/main" val="0"/>
                        </a:ext>
                      </a:extLst>
                    </a:blip>
                    <a:stretch>
                      <a:fillRect/>
                    </a:stretch>
                  </pic:blipFill>
                  <pic:spPr>
                    <a:xfrm>
                      <a:off x="0" y="0"/>
                      <a:ext cx="1598454" cy="3148955"/>
                    </a:xfrm>
                    <a:prstGeom prst="rect">
                      <a:avLst/>
                    </a:prstGeom>
                  </pic:spPr>
                </pic:pic>
              </a:graphicData>
            </a:graphic>
          </wp:inline>
        </w:drawing>
      </w:r>
    </w:p>
    <w:p w14:paraId="6CB3F395" w14:textId="77777777" w:rsidR="000B0D5E" w:rsidRPr="00F72A4D" w:rsidRDefault="000B0D5E" w:rsidP="000B0D5E">
      <w:pPr>
        <w:jc w:val="center"/>
        <w:rPr>
          <w:rFonts w:eastAsia="Times New Roman" w:cstheme="minorHAnsi"/>
          <w:b/>
          <w:bCs/>
          <w:i/>
          <w:iCs/>
          <w:lang w:eastAsia="nb-NO"/>
        </w:rPr>
      </w:pPr>
    </w:p>
    <w:p w14:paraId="18A5714C" w14:textId="77777777" w:rsidR="000B0D5E" w:rsidRPr="00F72A4D" w:rsidRDefault="000B0D5E" w:rsidP="000B0D5E">
      <w:pPr>
        <w:rPr>
          <w:rFonts w:eastAsia="Times New Roman" w:cstheme="minorHAnsi"/>
          <w:b/>
          <w:bCs/>
          <w:color w:val="222222"/>
          <w:lang w:eastAsia="nb-NO"/>
        </w:rPr>
      </w:pPr>
      <w:r w:rsidRPr="00F72A4D">
        <w:rPr>
          <w:rFonts w:eastAsia="Times New Roman" w:cstheme="minorHAnsi"/>
          <w:b/>
          <w:bCs/>
          <w:color w:val="222222"/>
          <w:lang w:eastAsia="nb-NO"/>
        </w:rPr>
        <w:t xml:space="preserve">NUCH Tømtlias Krutt </w:t>
      </w:r>
      <w:proofErr w:type="spellStart"/>
      <w:r w:rsidRPr="00F72A4D">
        <w:rPr>
          <w:rFonts w:eastAsia="Times New Roman" w:cstheme="minorHAnsi"/>
          <w:b/>
          <w:bCs/>
          <w:color w:val="222222"/>
          <w:lang w:eastAsia="nb-NO"/>
        </w:rPr>
        <w:t>reg</w:t>
      </w:r>
      <w:proofErr w:type="spellEnd"/>
      <w:r w:rsidRPr="00F72A4D">
        <w:rPr>
          <w:rFonts w:eastAsia="Times New Roman" w:cstheme="minorHAnsi"/>
          <w:b/>
          <w:bCs/>
          <w:color w:val="222222"/>
          <w:lang w:eastAsia="nb-NO"/>
        </w:rPr>
        <w:t xml:space="preserve">. Nr.44328/15    </w:t>
      </w:r>
      <w:r w:rsidRPr="00F72A4D">
        <w:rPr>
          <w:rFonts w:eastAsia="Times New Roman" w:cstheme="minorHAnsi"/>
          <w:b/>
          <w:bCs/>
          <w:color w:val="222222"/>
          <w:lang w:eastAsia="nb-NO"/>
        </w:rPr>
        <w:tab/>
      </w:r>
      <w:r w:rsidRPr="00F72A4D">
        <w:rPr>
          <w:rFonts w:eastAsia="Times New Roman" w:cstheme="minorHAnsi"/>
          <w:b/>
          <w:bCs/>
          <w:color w:val="222222"/>
          <w:lang w:eastAsia="nb-NO"/>
        </w:rPr>
        <w:tab/>
      </w:r>
      <w:r w:rsidRPr="00F72A4D">
        <w:rPr>
          <w:rFonts w:eastAsia="Times New Roman" w:cstheme="minorHAnsi"/>
          <w:b/>
          <w:bCs/>
          <w:color w:val="222222"/>
          <w:lang w:eastAsia="nb-NO"/>
        </w:rPr>
        <w:tab/>
      </w:r>
      <w:r w:rsidRPr="00F72A4D">
        <w:rPr>
          <w:rFonts w:eastAsia="Times New Roman" w:cstheme="minorHAnsi"/>
          <w:b/>
          <w:bCs/>
          <w:color w:val="222222"/>
          <w:lang w:eastAsia="nb-NO"/>
        </w:rPr>
        <w:tab/>
      </w:r>
      <w:r w:rsidRPr="00F72A4D">
        <w:rPr>
          <w:rFonts w:eastAsia="Times New Roman" w:cstheme="minorHAnsi"/>
          <w:b/>
          <w:bCs/>
          <w:color w:val="222222"/>
          <w:lang w:eastAsia="nb-NO"/>
        </w:rPr>
        <w:tab/>
        <w:t xml:space="preserve">      12 poeng</w:t>
      </w:r>
    </w:p>
    <w:p w14:paraId="1DF82716" w14:textId="77777777" w:rsidR="000B0D5E" w:rsidRPr="00F72A4D" w:rsidRDefault="000B0D5E" w:rsidP="000B0D5E">
      <w:pPr>
        <w:rPr>
          <w:rFonts w:eastAsia="Times New Roman" w:cstheme="minorHAnsi"/>
          <w:b/>
          <w:bCs/>
          <w:i/>
          <w:iCs/>
          <w:lang w:eastAsia="nb-NO"/>
        </w:rPr>
      </w:pPr>
      <w:r w:rsidRPr="00F72A4D">
        <w:rPr>
          <w:rFonts w:eastAsia="Times New Roman" w:cstheme="minorHAnsi"/>
          <w:b/>
          <w:bCs/>
          <w:i/>
          <w:iCs/>
          <w:lang w:eastAsia="nb-NO"/>
        </w:rPr>
        <w:t>Eier: Geir Pedersen</w:t>
      </w:r>
    </w:p>
    <w:p w14:paraId="54002C7D" w14:textId="77777777" w:rsidR="000B0D5E" w:rsidRPr="00F72A4D" w:rsidRDefault="000B0D5E" w:rsidP="000B0D5E">
      <w:pPr>
        <w:rPr>
          <w:rFonts w:eastAsia="Times New Roman" w:cstheme="minorHAnsi"/>
          <w:lang w:eastAsia="nb-NO"/>
        </w:rPr>
      </w:pPr>
    </w:p>
    <w:p w14:paraId="25B7ABC7" w14:textId="03BE9D4F" w:rsidR="000B0D5E" w:rsidRPr="00F72A4D" w:rsidRDefault="000B0D5E" w:rsidP="000B0D5E">
      <w:pPr>
        <w:rPr>
          <w:rFonts w:eastAsia="Times New Roman" w:cstheme="minorHAnsi"/>
          <w:i/>
          <w:iCs/>
          <w:lang w:eastAsia="nb-NO"/>
        </w:rPr>
      </w:pPr>
      <w:r w:rsidRPr="00F72A4D">
        <w:rPr>
          <w:rFonts w:eastAsia="Times New Roman" w:cstheme="minorHAnsi"/>
          <w:i/>
          <w:iCs/>
          <w:lang w:eastAsia="nb-NO"/>
        </w:rPr>
        <w:t xml:space="preserve">2.DK11971/2017 </w:t>
      </w:r>
      <w:proofErr w:type="spellStart"/>
      <w:r w:rsidRPr="00F72A4D">
        <w:rPr>
          <w:rFonts w:eastAsia="Times New Roman" w:cstheme="minorHAnsi"/>
          <w:i/>
          <w:iCs/>
          <w:lang w:eastAsia="nb-NO"/>
        </w:rPr>
        <w:t>Norrsetter</w:t>
      </w:r>
      <w:proofErr w:type="spellEnd"/>
      <w:r w:rsidRPr="00F72A4D">
        <w:rPr>
          <w:rFonts w:eastAsia="Times New Roman" w:cstheme="minorHAnsi"/>
          <w:i/>
          <w:iCs/>
          <w:lang w:eastAsia="nb-NO"/>
        </w:rPr>
        <w:t xml:space="preserve"> SA </w:t>
      </w:r>
      <w:r w:rsidRPr="00F72A4D">
        <w:rPr>
          <w:rFonts w:eastAsia="Times New Roman" w:cstheme="minorHAnsi"/>
          <w:b/>
          <w:bCs/>
          <w:i/>
          <w:iCs/>
          <w:lang w:eastAsia="nb-NO"/>
        </w:rPr>
        <w:t>Herrera</w:t>
      </w:r>
      <w:r w:rsidRPr="00F72A4D">
        <w:rPr>
          <w:rFonts w:eastAsia="Times New Roman" w:cstheme="minorHAnsi"/>
          <w:i/>
          <w:iCs/>
          <w:lang w:eastAsia="nb-NO"/>
        </w:rPr>
        <w:tab/>
      </w:r>
      <w:r w:rsidRPr="00F72A4D">
        <w:rPr>
          <w:rFonts w:eastAsia="Times New Roman" w:cstheme="minorHAnsi"/>
          <w:i/>
          <w:iCs/>
          <w:lang w:eastAsia="nb-NO"/>
        </w:rPr>
        <w:tab/>
        <w:t xml:space="preserve">       </w:t>
      </w:r>
      <w:r w:rsidRPr="00F72A4D">
        <w:rPr>
          <w:rFonts w:eastAsia="Times New Roman" w:cstheme="minorHAnsi"/>
          <w:i/>
          <w:iCs/>
          <w:lang w:eastAsia="nb-NO"/>
        </w:rPr>
        <w:tab/>
      </w:r>
      <w:r w:rsidRPr="00F72A4D">
        <w:rPr>
          <w:rFonts w:eastAsia="Times New Roman" w:cstheme="minorHAnsi"/>
          <w:i/>
          <w:iCs/>
          <w:lang w:eastAsia="nb-NO"/>
        </w:rPr>
        <w:tab/>
      </w:r>
      <w:r w:rsidR="00F05702">
        <w:rPr>
          <w:rFonts w:eastAsia="Times New Roman" w:cstheme="minorHAnsi"/>
          <w:i/>
          <w:iCs/>
          <w:lang w:eastAsia="nb-NO"/>
        </w:rPr>
        <w:t xml:space="preserve">     </w:t>
      </w:r>
      <w:r w:rsidRPr="00F72A4D">
        <w:rPr>
          <w:rFonts w:eastAsia="Times New Roman" w:cstheme="minorHAnsi"/>
          <w:i/>
          <w:iCs/>
          <w:lang w:eastAsia="nb-NO"/>
        </w:rPr>
        <w:t xml:space="preserve"> 6 poeng</w:t>
      </w:r>
    </w:p>
    <w:p w14:paraId="69292078" w14:textId="77777777" w:rsidR="00FA2140" w:rsidRDefault="000B0D5E" w:rsidP="000B0D5E">
      <w:pPr>
        <w:rPr>
          <w:rFonts w:eastAsia="Times New Roman" w:cstheme="minorHAnsi"/>
          <w:i/>
          <w:iCs/>
          <w:lang w:eastAsia="nb-NO"/>
        </w:rPr>
      </w:pPr>
      <w:r w:rsidRPr="00F72A4D">
        <w:rPr>
          <w:rFonts w:eastAsia="Times New Roman" w:cstheme="minorHAnsi"/>
          <w:i/>
          <w:iCs/>
          <w:lang w:eastAsia="nb-NO"/>
        </w:rPr>
        <w:t xml:space="preserve"> Arnfinn Berntsen og Ann Kristin Røe</w:t>
      </w:r>
    </w:p>
    <w:p w14:paraId="1245A825" w14:textId="3809C075" w:rsidR="000B0D5E" w:rsidRPr="00F72A4D" w:rsidRDefault="000B0D5E" w:rsidP="000B0D5E">
      <w:pPr>
        <w:rPr>
          <w:rFonts w:eastAsia="Times New Roman" w:cstheme="minorHAnsi"/>
          <w:lang w:eastAsia="nb-NO"/>
        </w:rPr>
      </w:pPr>
      <w:r w:rsidRPr="00F72A4D">
        <w:rPr>
          <w:rFonts w:eastAsia="Times New Roman" w:cstheme="minorHAnsi"/>
          <w:i/>
          <w:iCs/>
          <w:lang w:eastAsia="nb-NO"/>
        </w:rPr>
        <w:tab/>
      </w:r>
    </w:p>
    <w:p w14:paraId="1550456C" w14:textId="77777777" w:rsidR="000B0D5E" w:rsidRPr="00F72A4D" w:rsidRDefault="000B0D5E" w:rsidP="000B0D5E">
      <w:pPr>
        <w:rPr>
          <w:rFonts w:eastAsia="Times New Roman" w:cstheme="minorHAnsi"/>
          <w:b/>
          <w:bCs/>
          <w:lang w:eastAsia="nb-NO"/>
        </w:rPr>
      </w:pPr>
    </w:p>
    <w:p w14:paraId="4383F9A1" w14:textId="77777777" w:rsidR="000B0D5E" w:rsidRPr="00F72A4D" w:rsidRDefault="000B0D5E" w:rsidP="000B0D5E">
      <w:pPr>
        <w:rPr>
          <w:rFonts w:eastAsia="Times New Roman" w:cstheme="minorHAnsi"/>
          <w:b/>
          <w:bCs/>
          <w:i/>
          <w:iCs/>
          <w:lang w:eastAsia="nb-NO"/>
        </w:rPr>
      </w:pPr>
    </w:p>
    <w:p w14:paraId="390C7493" w14:textId="6EAD8C8B" w:rsidR="000B0D5E" w:rsidRPr="00F72A4D" w:rsidRDefault="000B0D5E" w:rsidP="000B0D5E">
      <w:pPr>
        <w:rPr>
          <w:rFonts w:eastAsia="Times New Roman" w:cstheme="minorHAnsi"/>
          <w:b/>
          <w:bCs/>
          <w:i/>
          <w:iCs/>
          <w:lang w:eastAsia="nb-NO"/>
        </w:rPr>
      </w:pPr>
      <w:r w:rsidRPr="00F72A4D">
        <w:rPr>
          <w:rFonts w:eastAsia="Times New Roman" w:cstheme="minorHAnsi"/>
          <w:b/>
          <w:bCs/>
          <w:i/>
          <w:iCs/>
          <w:lang w:eastAsia="nb-NO"/>
        </w:rPr>
        <w:t>2.1.7                 Årets Mest Allsidige hund</w:t>
      </w:r>
    </w:p>
    <w:p w14:paraId="2DE0F223" w14:textId="77777777" w:rsidR="000B0D5E" w:rsidRPr="00F72A4D" w:rsidRDefault="000B0D5E" w:rsidP="000B0D5E">
      <w:pPr>
        <w:rPr>
          <w:rFonts w:eastAsia="Times New Roman" w:cstheme="minorHAnsi"/>
          <w:b/>
          <w:bCs/>
          <w:i/>
          <w:iCs/>
          <w:lang w:eastAsia="nb-NO"/>
        </w:rPr>
      </w:pPr>
    </w:p>
    <w:p w14:paraId="29B5EE2D" w14:textId="2B7DEFC3" w:rsidR="000B0D5E" w:rsidRDefault="00B50298" w:rsidP="000B0D5E">
      <w:pPr>
        <w:jc w:val="center"/>
        <w:rPr>
          <w:rFonts w:eastAsia="Times New Roman" w:cstheme="minorHAnsi"/>
          <w:b/>
          <w:bCs/>
          <w:i/>
          <w:iCs/>
          <w:lang w:eastAsia="nb-NO"/>
        </w:rPr>
      </w:pPr>
      <w:r>
        <w:rPr>
          <w:noProof/>
        </w:rPr>
        <w:drawing>
          <wp:inline distT="0" distB="0" distL="0" distR="0" wp14:anchorId="2FD7DD8E" wp14:editId="613AE55C">
            <wp:extent cx="1414800" cy="254160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14800" cy="2541600"/>
                    </a:xfrm>
                    <a:prstGeom prst="rect">
                      <a:avLst/>
                    </a:prstGeom>
                    <a:noFill/>
                    <a:ln>
                      <a:noFill/>
                    </a:ln>
                  </pic:spPr>
                </pic:pic>
              </a:graphicData>
            </a:graphic>
          </wp:inline>
        </w:drawing>
      </w:r>
    </w:p>
    <w:p w14:paraId="1963D08D" w14:textId="77777777" w:rsidR="00B50298" w:rsidRDefault="00B50298" w:rsidP="000B0D5E">
      <w:pPr>
        <w:jc w:val="center"/>
        <w:rPr>
          <w:rFonts w:eastAsia="Times New Roman" w:cstheme="minorHAnsi"/>
          <w:b/>
          <w:bCs/>
          <w:i/>
          <w:iCs/>
          <w:lang w:eastAsia="nb-NO"/>
        </w:rPr>
      </w:pPr>
    </w:p>
    <w:p w14:paraId="7E7B699C" w14:textId="77777777" w:rsidR="00B50298" w:rsidRPr="00F72A4D" w:rsidRDefault="00B50298" w:rsidP="000B0D5E">
      <w:pPr>
        <w:jc w:val="center"/>
        <w:rPr>
          <w:rFonts w:eastAsia="Times New Roman" w:cstheme="minorHAnsi"/>
          <w:b/>
          <w:bCs/>
          <w:i/>
          <w:iCs/>
          <w:lang w:eastAsia="nb-NO"/>
        </w:rPr>
      </w:pPr>
    </w:p>
    <w:p w14:paraId="7294C24B" w14:textId="77777777" w:rsidR="000B0D5E" w:rsidRPr="00F72A4D" w:rsidRDefault="000B0D5E" w:rsidP="000B0D5E">
      <w:pPr>
        <w:jc w:val="center"/>
        <w:rPr>
          <w:rFonts w:eastAsia="Times New Roman" w:cstheme="minorHAnsi"/>
          <w:b/>
          <w:bCs/>
          <w:i/>
          <w:iCs/>
          <w:lang w:eastAsia="nb-NO"/>
        </w:rPr>
      </w:pPr>
    </w:p>
    <w:p w14:paraId="437EF66F" w14:textId="77777777" w:rsidR="000B0D5E" w:rsidRPr="00F72A4D" w:rsidRDefault="000B0D5E" w:rsidP="000B0D5E">
      <w:pPr>
        <w:rPr>
          <w:rFonts w:eastAsia="Times New Roman" w:cstheme="minorHAnsi"/>
          <w:b/>
          <w:bCs/>
          <w:color w:val="000000"/>
          <w:lang w:val="en-GB" w:eastAsia="nb-NO"/>
        </w:rPr>
      </w:pPr>
      <w:r w:rsidRPr="00F72A4D">
        <w:rPr>
          <w:rFonts w:eastAsia="Times New Roman" w:cstheme="minorHAnsi"/>
          <w:b/>
          <w:bCs/>
          <w:color w:val="000000"/>
          <w:lang w:val="en-GB" w:eastAsia="nb-NO"/>
        </w:rPr>
        <w:t xml:space="preserve">C.I.T. </w:t>
      </w:r>
      <w:proofErr w:type="spellStart"/>
      <w:r w:rsidRPr="00F72A4D">
        <w:rPr>
          <w:rFonts w:eastAsia="Times New Roman" w:cstheme="minorHAnsi"/>
          <w:b/>
          <w:bCs/>
          <w:color w:val="000000"/>
          <w:lang w:val="en-GB" w:eastAsia="nb-NO"/>
        </w:rPr>
        <w:t>Njch</w:t>
      </w:r>
      <w:proofErr w:type="spellEnd"/>
      <w:r w:rsidRPr="00F72A4D">
        <w:rPr>
          <w:rFonts w:eastAsia="Times New Roman" w:cstheme="minorHAnsi"/>
          <w:b/>
          <w:bCs/>
          <w:color w:val="000000"/>
          <w:lang w:val="en-GB" w:eastAsia="nb-NO"/>
        </w:rPr>
        <w:t xml:space="preserve"> </w:t>
      </w:r>
      <w:proofErr w:type="spellStart"/>
      <w:r w:rsidRPr="00F72A4D">
        <w:rPr>
          <w:rFonts w:eastAsia="Times New Roman" w:cstheme="minorHAnsi"/>
          <w:b/>
          <w:bCs/>
          <w:color w:val="000000"/>
          <w:lang w:val="en-GB" w:eastAsia="nb-NO"/>
        </w:rPr>
        <w:t>Nuch</w:t>
      </w:r>
      <w:proofErr w:type="spellEnd"/>
      <w:r w:rsidRPr="00F72A4D">
        <w:rPr>
          <w:rFonts w:eastAsia="Times New Roman" w:cstheme="minorHAnsi"/>
          <w:b/>
          <w:bCs/>
          <w:color w:val="000000"/>
          <w:lang w:val="en-GB" w:eastAsia="nb-NO"/>
        </w:rPr>
        <w:t xml:space="preserve"> NMFHh-18 </w:t>
      </w:r>
      <w:proofErr w:type="spellStart"/>
      <w:r w:rsidRPr="00F72A4D">
        <w:rPr>
          <w:rFonts w:eastAsia="Times New Roman" w:cstheme="minorHAnsi"/>
          <w:b/>
          <w:bCs/>
          <w:color w:val="000000"/>
          <w:lang w:val="en-GB" w:eastAsia="nb-NO"/>
        </w:rPr>
        <w:t>Vestviddas</w:t>
      </w:r>
      <w:proofErr w:type="spellEnd"/>
      <w:r w:rsidRPr="00F72A4D">
        <w:rPr>
          <w:rFonts w:eastAsia="Times New Roman" w:cstheme="minorHAnsi"/>
          <w:b/>
          <w:bCs/>
          <w:color w:val="000000"/>
          <w:lang w:val="en-GB" w:eastAsia="nb-NO"/>
        </w:rPr>
        <w:t xml:space="preserve"> </w:t>
      </w:r>
      <w:proofErr w:type="spellStart"/>
      <w:r w:rsidRPr="00F72A4D">
        <w:rPr>
          <w:rFonts w:eastAsia="Times New Roman" w:cstheme="minorHAnsi"/>
          <w:b/>
          <w:bCs/>
          <w:color w:val="000000"/>
          <w:lang w:val="en-GB" w:eastAsia="nb-NO"/>
        </w:rPr>
        <w:t>Dft</w:t>
      </w:r>
      <w:proofErr w:type="spellEnd"/>
      <w:r w:rsidRPr="00F72A4D">
        <w:rPr>
          <w:rFonts w:eastAsia="Times New Roman" w:cstheme="minorHAnsi"/>
          <w:b/>
          <w:bCs/>
          <w:color w:val="000000"/>
          <w:lang w:val="en-GB" w:eastAsia="nb-NO"/>
        </w:rPr>
        <w:t xml:space="preserve"> </w:t>
      </w:r>
      <w:proofErr w:type="spellStart"/>
      <w:r w:rsidRPr="00F72A4D">
        <w:rPr>
          <w:rFonts w:eastAsia="Times New Roman" w:cstheme="minorHAnsi"/>
          <w:b/>
          <w:bCs/>
          <w:color w:val="000000"/>
          <w:lang w:val="en-GB" w:eastAsia="nb-NO"/>
        </w:rPr>
        <w:t>Vestavind</w:t>
      </w:r>
      <w:proofErr w:type="spellEnd"/>
      <w:r w:rsidRPr="00F72A4D">
        <w:rPr>
          <w:rFonts w:eastAsia="Times New Roman" w:cstheme="minorHAnsi"/>
          <w:b/>
          <w:bCs/>
          <w:color w:val="000000"/>
          <w:lang w:val="en-GB" w:eastAsia="nb-NO"/>
        </w:rPr>
        <w:t xml:space="preserve"> (NO49032/13)     15  </w:t>
      </w:r>
      <w:proofErr w:type="spellStart"/>
      <w:r w:rsidRPr="00F72A4D">
        <w:rPr>
          <w:rFonts w:eastAsia="Times New Roman" w:cstheme="minorHAnsi"/>
          <w:b/>
          <w:bCs/>
          <w:color w:val="000000"/>
          <w:lang w:val="en-GB" w:eastAsia="nb-NO"/>
        </w:rPr>
        <w:t>poeng</w:t>
      </w:r>
      <w:proofErr w:type="spellEnd"/>
      <w:r w:rsidRPr="00F72A4D">
        <w:rPr>
          <w:rFonts w:eastAsia="Times New Roman" w:cstheme="minorHAnsi"/>
          <w:b/>
          <w:bCs/>
          <w:color w:val="000000"/>
          <w:lang w:val="en-GB" w:eastAsia="nb-NO"/>
        </w:rPr>
        <w:t xml:space="preserve">     </w:t>
      </w:r>
    </w:p>
    <w:p w14:paraId="78C0E21A" w14:textId="0A3E22D8" w:rsidR="000B0D5E" w:rsidRPr="00F72A4D" w:rsidRDefault="000B0D5E" w:rsidP="000B0D5E">
      <w:pPr>
        <w:rPr>
          <w:rFonts w:eastAsia="Times New Roman" w:cstheme="minorHAnsi"/>
          <w:b/>
          <w:bCs/>
          <w:i/>
          <w:iCs/>
          <w:lang w:eastAsia="nb-NO"/>
        </w:rPr>
      </w:pPr>
      <w:r w:rsidRPr="00F72A4D">
        <w:rPr>
          <w:rFonts w:eastAsia="Times New Roman" w:cstheme="minorHAnsi"/>
          <w:b/>
          <w:bCs/>
          <w:i/>
          <w:iCs/>
          <w:lang w:eastAsia="nb-NO"/>
        </w:rPr>
        <w:t>Eier: Randi Halvorsen og Rune Magnussen</w:t>
      </w:r>
    </w:p>
    <w:p w14:paraId="1AAF0139" w14:textId="77777777" w:rsidR="000B0D5E" w:rsidRPr="00F72A4D" w:rsidRDefault="000B0D5E" w:rsidP="000B0D5E">
      <w:pPr>
        <w:rPr>
          <w:rFonts w:eastAsia="Times New Roman" w:cstheme="minorHAnsi"/>
          <w:lang w:eastAsia="nb-NO"/>
        </w:rPr>
      </w:pPr>
    </w:p>
    <w:p w14:paraId="46CEB243" w14:textId="7EBFA3DB" w:rsidR="000B0D5E" w:rsidRPr="00F72A4D" w:rsidRDefault="000B0D5E" w:rsidP="000B0D5E">
      <w:pPr>
        <w:rPr>
          <w:rFonts w:eastAsia="Times New Roman" w:cstheme="minorHAnsi"/>
          <w:i/>
          <w:iCs/>
          <w:lang w:eastAsia="nb-NO"/>
        </w:rPr>
      </w:pPr>
      <w:r w:rsidRPr="00F72A4D">
        <w:rPr>
          <w:rFonts w:eastAsia="Times New Roman" w:cstheme="minorHAnsi"/>
          <w:lang w:eastAsia="nb-NO"/>
        </w:rPr>
        <w:t>2.</w:t>
      </w:r>
      <w:r w:rsidRPr="00F72A4D">
        <w:rPr>
          <w:rFonts w:eastAsia="Times New Roman" w:cstheme="minorHAnsi"/>
          <w:i/>
          <w:iCs/>
          <w:lang w:eastAsia="nb-NO"/>
        </w:rPr>
        <w:t xml:space="preserve"> NO35832/17 </w:t>
      </w:r>
      <w:proofErr w:type="spellStart"/>
      <w:r w:rsidRPr="00F72A4D">
        <w:rPr>
          <w:rFonts w:eastAsia="Times New Roman" w:cstheme="minorHAnsi"/>
          <w:i/>
          <w:iCs/>
          <w:lang w:eastAsia="nb-NO"/>
        </w:rPr>
        <w:t>Bålholmen`s</w:t>
      </w:r>
      <w:proofErr w:type="spellEnd"/>
      <w:r w:rsidRPr="00F72A4D">
        <w:rPr>
          <w:rFonts w:eastAsia="Times New Roman" w:cstheme="minorHAnsi"/>
          <w:i/>
          <w:iCs/>
          <w:lang w:eastAsia="nb-NO"/>
        </w:rPr>
        <w:t xml:space="preserve"> TT </w:t>
      </w:r>
      <w:r w:rsidRPr="00F72A4D">
        <w:rPr>
          <w:rFonts w:eastAsia="Times New Roman" w:cstheme="minorHAnsi"/>
          <w:b/>
          <w:bCs/>
          <w:i/>
          <w:iCs/>
          <w:lang w:eastAsia="nb-NO"/>
        </w:rPr>
        <w:t>Nordavind</w:t>
      </w:r>
      <w:r w:rsidRPr="00F72A4D">
        <w:rPr>
          <w:rFonts w:eastAsia="Times New Roman" w:cstheme="minorHAnsi"/>
          <w:i/>
          <w:iCs/>
          <w:lang w:eastAsia="nb-NO"/>
        </w:rPr>
        <w:tab/>
        <w:t xml:space="preserve">  </w:t>
      </w:r>
      <w:r w:rsidRPr="00F72A4D">
        <w:rPr>
          <w:rFonts w:eastAsia="Times New Roman" w:cstheme="minorHAnsi"/>
          <w:i/>
          <w:iCs/>
          <w:lang w:eastAsia="nb-NO"/>
        </w:rPr>
        <w:tab/>
      </w:r>
      <w:r w:rsidRPr="00F72A4D">
        <w:rPr>
          <w:rFonts w:eastAsia="Times New Roman" w:cstheme="minorHAnsi"/>
          <w:i/>
          <w:iCs/>
          <w:lang w:eastAsia="nb-NO"/>
        </w:rPr>
        <w:tab/>
      </w:r>
      <w:r w:rsidRPr="00F72A4D">
        <w:rPr>
          <w:rFonts w:eastAsia="Times New Roman" w:cstheme="minorHAnsi"/>
          <w:i/>
          <w:iCs/>
          <w:lang w:eastAsia="nb-NO"/>
        </w:rPr>
        <w:tab/>
      </w:r>
      <w:r w:rsidRPr="00F72A4D">
        <w:rPr>
          <w:rFonts w:eastAsia="Times New Roman" w:cstheme="minorHAnsi"/>
          <w:i/>
          <w:iCs/>
          <w:lang w:eastAsia="nb-NO"/>
        </w:rPr>
        <w:tab/>
        <w:t xml:space="preserve"> 11 poeng</w:t>
      </w:r>
    </w:p>
    <w:p w14:paraId="029983EB" w14:textId="75F8F6F1" w:rsidR="000B0D5E" w:rsidRPr="00F72A4D" w:rsidRDefault="000B0D5E" w:rsidP="000B0D5E">
      <w:pPr>
        <w:rPr>
          <w:rFonts w:eastAsia="Times New Roman" w:cstheme="minorHAnsi"/>
          <w:i/>
          <w:iCs/>
          <w:lang w:eastAsia="nb-NO"/>
        </w:rPr>
      </w:pPr>
      <w:r w:rsidRPr="00F72A4D">
        <w:rPr>
          <w:rFonts w:eastAsia="Times New Roman" w:cstheme="minorHAnsi"/>
          <w:i/>
          <w:iCs/>
          <w:lang w:eastAsia="nb-NO"/>
        </w:rPr>
        <w:t xml:space="preserve"> Rune Magnussen og Randi Halvorsen</w:t>
      </w:r>
      <w:r w:rsidRPr="00F72A4D">
        <w:rPr>
          <w:rFonts w:eastAsia="Times New Roman" w:cstheme="minorHAnsi"/>
          <w:i/>
          <w:iCs/>
          <w:lang w:eastAsia="nb-NO"/>
        </w:rPr>
        <w:tab/>
        <w:t xml:space="preserve"> </w:t>
      </w:r>
    </w:p>
    <w:p w14:paraId="56667E19" w14:textId="77777777" w:rsidR="000B0D5E" w:rsidRPr="00F72A4D" w:rsidRDefault="000B0D5E" w:rsidP="000B0D5E">
      <w:pPr>
        <w:rPr>
          <w:rFonts w:eastAsia="Times New Roman" w:cstheme="minorHAnsi"/>
          <w:lang w:eastAsia="nb-NO"/>
        </w:rPr>
      </w:pPr>
      <w:r w:rsidRPr="00F72A4D">
        <w:rPr>
          <w:rFonts w:eastAsia="Times New Roman" w:cstheme="minorHAnsi"/>
          <w:i/>
          <w:iCs/>
          <w:lang w:eastAsia="nb-NO"/>
        </w:rPr>
        <w:t xml:space="preserve">    </w:t>
      </w:r>
      <w:r w:rsidRPr="00F72A4D">
        <w:rPr>
          <w:rFonts w:eastAsia="Times New Roman" w:cstheme="minorHAnsi"/>
          <w:lang w:eastAsia="nb-NO"/>
        </w:rPr>
        <w:tab/>
      </w:r>
    </w:p>
    <w:p w14:paraId="350079F9" w14:textId="20B0475D" w:rsidR="000B0D5E" w:rsidRPr="00F72A4D" w:rsidRDefault="000B0D5E" w:rsidP="000B0D5E">
      <w:pPr>
        <w:rPr>
          <w:rFonts w:eastAsia="Times New Roman" w:cstheme="minorHAnsi"/>
          <w:i/>
          <w:iCs/>
          <w:lang w:val="en-GB" w:eastAsia="nb-NO"/>
        </w:rPr>
      </w:pPr>
      <w:r w:rsidRPr="00F72A4D">
        <w:rPr>
          <w:rFonts w:eastAsia="Times New Roman" w:cstheme="minorHAnsi"/>
          <w:lang w:val="en-GB" w:eastAsia="nb-NO"/>
        </w:rPr>
        <w:t>3.</w:t>
      </w:r>
      <w:r w:rsidRPr="00F72A4D">
        <w:rPr>
          <w:rFonts w:eastAsia="Times New Roman" w:cstheme="minorHAnsi"/>
          <w:i/>
          <w:iCs/>
          <w:lang w:val="en-GB" w:eastAsia="nb-NO"/>
        </w:rPr>
        <w:t xml:space="preserve"> NO34245/10   </w:t>
      </w:r>
      <w:r w:rsidRPr="00F72A4D">
        <w:rPr>
          <w:rFonts w:eastAsia="Times New Roman" w:cstheme="minorHAnsi"/>
          <w:i/>
          <w:iCs/>
          <w:color w:val="222222"/>
          <w:lang w:val="en-GB" w:eastAsia="nb-NO"/>
        </w:rPr>
        <w:t xml:space="preserve">N SE UCH N J(K)CH N JCH </w:t>
      </w:r>
      <w:proofErr w:type="spellStart"/>
      <w:r w:rsidRPr="00F72A4D">
        <w:rPr>
          <w:rFonts w:eastAsia="Times New Roman" w:cstheme="minorHAnsi"/>
          <w:i/>
          <w:iCs/>
          <w:color w:val="222222"/>
          <w:lang w:val="en-GB" w:eastAsia="nb-NO"/>
        </w:rPr>
        <w:t>Fagermoa’s</w:t>
      </w:r>
      <w:proofErr w:type="spellEnd"/>
      <w:r w:rsidRPr="00F72A4D">
        <w:rPr>
          <w:rFonts w:eastAsia="Times New Roman" w:cstheme="minorHAnsi"/>
          <w:i/>
          <w:iCs/>
          <w:color w:val="222222"/>
          <w:lang w:val="en-GB" w:eastAsia="nb-NO"/>
        </w:rPr>
        <w:t xml:space="preserve"> </w:t>
      </w:r>
      <w:r w:rsidRPr="00F72A4D">
        <w:rPr>
          <w:rFonts w:eastAsia="Times New Roman" w:cstheme="minorHAnsi"/>
          <w:b/>
          <w:bCs/>
          <w:i/>
          <w:iCs/>
          <w:color w:val="222222"/>
          <w:lang w:val="en-GB" w:eastAsia="nb-NO"/>
        </w:rPr>
        <w:t>Honey</w:t>
      </w:r>
      <w:r w:rsidRPr="00F72A4D">
        <w:rPr>
          <w:rFonts w:eastAsia="Times New Roman" w:cstheme="minorHAnsi"/>
          <w:lang w:val="en-GB" w:eastAsia="nb-NO"/>
        </w:rPr>
        <w:tab/>
      </w:r>
      <w:r w:rsidRPr="00F72A4D">
        <w:rPr>
          <w:rFonts w:eastAsia="Times New Roman" w:cstheme="minorHAnsi"/>
          <w:lang w:val="en-GB" w:eastAsia="nb-NO"/>
        </w:rPr>
        <w:tab/>
      </w:r>
      <w:r w:rsidRPr="00F72A4D">
        <w:rPr>
          <w:rFonts w:eastAsia="Times New Roman" w:cstheme="minorHAnsi"/>
          <w:i/>
          <w:iCs/>
          <w:lang w:val="en-GB" w:eastAsia="nb-NO"/>
        </w:rPr>
        <w:t xml:space="preserve">   9 </w:t>
      </w:r>
      <w:proofErr w:type="spellStart"/>
      <w:r w:rsidRPr="00F72A4D">
        <w:rPr>
          <w:rFonts w:eastAsia="Times New Roman" w:cstheme="minorHAnsi"/>
          <w:i/>
          <w:iCs/>
          <w:lang w:val="en-GB" w:eastAsia="nb-NO"/>
        </w:rPr>
        <w:t>poeng</w:t>
      </w:r>
      <w:proofErr w:type="spellEnd"/>
    </w:p>
    <w:p w14:paraId="6E541DB8" w14:textId="3058995C" w:rsidR="000B0D5E" w:rsidRPr="005755A9" w:rsidRDefault="000B0D5E" w:rsidP="000B0D5E">
      <w:pPr>
        <w:rPr>
          <w:rFonts w:eastAsia="Times New Roman" w:cstheme="minorHAnsi"/>
          <w:i/>
          <w:iCs/>
          <w:lang w:eastAsia="nb-NO"/>
        </w:rPr>
      </w:pPr>
      <w:r w:rsidRPr="00F72A4D">
        <w:rPr>
          <w:rFonts w:eastAsia="Times New Roman" w:cstheme="minorHAnsi"/>
          <w:i/>
          <w:iCs/>
          <w:lang w:val="en-GB" w:eastAsia="nb-NO"/>
        </w:rPr>
        <w:t xml:space="preserve"> </w:t>
      </w:r>
      <w:r w:rsidRPr="005755A9">
        <w:rPr>
          <w:rFonts w:eastAsia="Times New Roman" w:cstheme="minorHAnsi"/>
          <w:i/>
          <w:iCs/>
          <w:lang w:eastAsia="nb-NO"/>
        </w:rPr>
        <w:t>Oddveig og Tore Mæhla</w:t>
      </w:r>
    </w:p>
    <w:p w14:paraId="2C051B00" w14:textId="77777777" w:rsidR="000B0D5E" w:rsidRPr="005755A9" w:rsidRDefault="000B0D5E" w:rsidP="000B0D5E">
      <w:pPr>
        <w:rPr>
          <w:rFonts w:eastAsia="Times New Roman" w:cstheme="minorHAnsi"/>
          <w:lang w:eastAsia="nb-NO"/>
        </w:rPr>
      </w:pPr>
    </w:p>
    <w:p w14:paraId="5AE98BEA" w14:textId="2F4F3CD6" w:rsidR="000B0D5E" w:rsidRPr="00F72A4D" w:rsidRDefault="000B0D5E" w:rsidP="000B0D5E">
      <w:pPr>
        <w:rPr>
          <w:rFonts w:eastAsia="Times New Roman" w:cstheme="minorHAnsi"/>
          <w:i/>
          <w:iCs/>
          <w:lang w:eastAsia="nb-NO"/>
        </w:rPr>
      </w:pPr>
      <w:r w:rsidRPr="00F72A4D">
        <w:rPr>
          <w:rFonts w:eastAsia="Times New Roman" w:cstheme="minorHAnsi"/>
          <w:lang w:eastAsia="nb-NO"/>
        </w:rPr>
        <w:t xml:space="preserve">4. </w:t>
      </w:r>
      <w:r w:rsidRPr="00F72A4D">
        <w:rPr>
          <w:rFonts w:eastAsia="Times New Roman" w:cstheme="minorHAnsi"/>
          <w:i/>
          <w:iCs/>
          <w:lang w:eastAsia="nb-NO"/>
        </w:rPr>
        <w:t xml:space="preserve">NO38485/13 SE UCH N J (K)CH </w:t>
      </w:r>
      <w:proofErr w:type="spellStart"/>
      <w:r w:rsidRPr="00F72A4D">
        <w:rPr>
          <w:rFonts w:eastAsia="Times New Roman" w:cstheme="minorHAnsi"/>
          <w:i/>
          <w:iCs/>
          <w:lang w:eastAsia="nb-NO"/>
        </w:rPr>
        <w:t>Fagermoa`s</w:t>
      </w:r>
      <w:proofErr w:type="spellEnd"/>
      <w:r w:rsidRPr="00F72A4D">
        <w:rPr>
          <w:rFonts w:eastAsia="Times New Roman" w:cstheme="minorHAnsi"/>
          <w:i/>
          <w:iCs/>
          <w:lang w:eastAsia="nb-NO"/>
        </w:rPr>
        <w:t xml:space="preserve"> </w:t>
      </w:r>
      <w:proofErr w:type="spellStart"/>
      <w:r w:rsidRPr="00F72A4D">
        <w:rPr>
          <w:rFonts w:eastAsia="Times New Roman" w:cstheme="minorHAnsi"/>
          <w:b/>
          <w:bCs/>
          <w:i/>
          <w:iCs/>
          <w:lang w:eastAsia="nb-NO"/>
        </w:rPr>
        <w:t>Jessie</w:t>
      </w:r>
      <w:proofErr w:type="spellEnd"/>
      <w:r w:rsidRPr="00F72A4D">
        <w:rPr>
          <w:rFonts w:eastAsia="Times New Roman" w:cstheme="minorHAnsi"/>
          <w:b/>
          <w:bCs/>
          <w:lang w:eastAsia="nb-NO"/>
        </w:rPr>
        <w:t xml:space="preserve"> </w:t>
      </w:r>
      <w:r w:rsidRPr="00F72A4D">
        <w:rPr>
          <w:rFonts w:eastAsia="Times New Roman" w:cstheme="minorHAnsi"/>
          <w:lang w:eastAsia="nb-NO"/>
        </w:rPr>
        <w:t xml:space="preserve">  </w:t>
      </w:r>
      <w:r w:rsidRPr="00F72A4D">
        <w:rPr>
          <w:rFonts w:eastAsia="Times New Roman" w:cstheme="minorHAnsi"/>
          <w:lang w:eastAsia="nb-NO"/>
        </w:rPr>
        <w:tab/>
      </w:r>
      <w:r w:rsidRPr="00F72A4D">
        <w:rPr>
          <w:rFonts w:eastAsia="Times New Roman" w:cstheme="minorHAnsi"/>
          <w:lang w:eastAsia="nb-NO"/>
        </w:rPr>
        <w:tab/>
      </w:r>
      <w:r w:rsidRPr="00F72A4D">
        <w:rPr>
          <w:rFonts w:eastAsia="Times New Roman" w:cstheme="minorHAnsi"/>
          <w:lang w:eastAsia="nb-NO"/>
        </w:rPr>
        <w:tab/>
        <w:t xml:space="preserve">  </w:t>
      </w:r>
      <w:r w:rsidRPr="00F72A4D">
        <w:rPr>
          <w:rFonts w:eastAsia="Times New Roman" w:cstheme="minorHAnsi"/>
          <w:i/>
          <w:iCs/>
          <w:lang w:eastAsia="nb-NO"/>
        </w:rPr>
        <w:t>7 poeng  Oddveig og Tore Mæhla</w:t>
      </w:r>
    </w:p>
    <w:p w14:paraId="4CA983B2" w14:textId="77777777" w:rsidR="000B0D5E" w:rsidRPr="00F72A4D" w:rsidRDefault="000B0D5E" w:rsidP="000B0D5E">
      <w:pPr>
        <w:rPr>
          <w:rFonts w:eastAsia="Times New Roman" w:cstheme="minorHAnsi"/>
          <w:lang w:eastAsia="nb-NO"/>
        </w:rPr>
      </w:pPr>
    </w:p>
    <w:p w14:paraId="1E2E2EE4" w14:textId="0DDD9FAF" w:rsidR="000B0D5E" w:rsidRDefault="000B0D5E" w:rsidP="000B0D5E">
      <w:pPr>
        <w:rPr>
          <w:rFonts w:eastAsia="Times New Roman" w:cstheme="minorHAnsi"/>
          <w:b/>
          <w:bCs/>
          <w:lang w:eastAsia="nb-NO"/>
        </w:rPr>
      </w:pPr>
    </w:p>
    <w:p w14:paraId="0A43AA0F" w14:textId="2280B38D" w:rsidR="00F05702" w:rsidRDefault="00F05702" w:rsidP="000B0D5E">
      <w:pPr>
        <w:rPr>
          <w:rFonts w:eastAsia="Times New Roman" w:cstheme="minorHAnsi"/>
          <w:b/>
          <w:bCs/>
          <w:lang w:eastAsia="nb-NO"/>
        </w:rPr>
      </w:pPr>
    </w:p>
    <w:p w14:paraId="6CC99187" w14:textId="77777777" w:rsidR="000B0D5E" w:rsidRPr="00F72A4D" w:rsidRDefault="000B0D5E" w:rsidP="000B0D5E">
      <w:pPr>
        <w:rPr>
          <w:rFonts w:eastAsia="Times New Roman" w:cstheme="minorHAnsi"/>
          <w:b/>
          <w:bCs/>
          <w:lang w:eastAsia="nb-NO"/>
        </w:rPr>
      </w:pPr>
    </w:p>
    <w:p w14:paraId="0BE0EACC" w14:textId="77777777" w:rsidR="000B0D5E" w:rsidRPr="00F72A4D" w:rsidRDefault="000B0D5E" w:rsidP="000B0D5E">
      <w:pPr>
        <w:rPr>
          <w:rFonts w:eastAsia="Times New Roman" w:cstheme="minorHAnsi"/>
          <w:b/>
          <w:bCs/>
          <w:lang w:eastAsia="nb-NO"/>
        </w:rPr>
      </w:pPr>
    </w:p>
    <w:p w14:paraId="4E9C463C" w14:textId="232E4E15" w:rsidR="000B0D5E" w:rsidRPr="00F72A4D" w:rsidRDefault="000B0D5E" w:rsidP="000B0D5E">
      <w:pPr>
        <w:rPr>
          <w:rFonts w:eastAsia="Times New Roman" w:cstheme="minorHAnsi"/>
          <w:b/>
          <w:bCs/>
          <w:i/>
          <w:iCs/>
          <w:lang w:eastAsia="nb-NO"/>
        </w:rPr>
      </w:pPr>
      <w:r w:rsidRPr="00F72A4D">
        <w:rPr>
          <w:rFonts w:eastAsia="Times New Roman" w:cstheme="minorHAnsi"/>
          <w:b/>
          <w:bCs/>
          <w:lang w:eastAsia="nb-NO"/>
        </w:rPr>
        <w:t xml:space="preserve">2.1.8                 </w:t>
      </w:r>
      <w:r w:rsidRPr="00F72A4D">
        <w:rPr>
          <w:rFonts w:eastAsia="Times New Roman" w:cstheme="minorHAnsi"/>
          <w:b/>
          <w:bCs/>
          <w:i/>
          <w:iCs/>
          <w:lang w:eastAsia="nb-NO"/>
        </w:rPr>
        <w:t>Årets Jakthund irsk rød og hvit setter</w:t>
      </w:r>
    </w:p>
    <w:p w14:paraId="5C3F597E" w14:textId="77777777" w:rsidR="000B0D5E" w:rsidRPr="00F72A4D" w:rsidRDefault="000B0D5E" w:rsidP="000B0D5E">
      <w:pPr>
        <w:rPr>
          <w:rFonts w:eastAsia="Times New Roman" w:cstheme="minorHAnsi"/>
          <w:i/>
          <w:iCs/>
          <w:lang w:eastAsia="nb-NO"/>
        </w:rPr>
      </w:pPr>
      <w:r w:rsidRPr="00F72A4D">
        <w:rPr>
          <w:rFonts w:eastAsia="Times New Roman" w:cstheme="minorHAnsi"/>
          <w:i/>
          <w:iCs/>
          <w:lang w:eastAsia="nb-NO"/>
        </w:rPr>
        <w:t xml:space="preserve">                         Ingen innmeldte i 2020.</w:t>
      </w:r>
    </w:p>
    <w:p w14:paraId="05590D9F" w14:textId="77777777" w:rsidR="000B0D5E" w:rsidRPr="00F72A4D" w:rsidRDefault="000B0D5E" w:rsidP="000B0D5E">
      <w:pPr>
        <w:rPr>
          <w:rFonts w:eastAsia="Times New Roman" w:cstheme="minorHAnsi"/>
          <w:b/>
          <w:bCs/>
          <w:i/>
          <w:iCs/>
          <w:lang w:eastAsia="nb-NO"/>
        </w:rPr>
      </w:pPr>
    </w:p>
    <w:p w14:paraId="446C2DE1" w14:textId="77777777" w:rsidR="000B0D5E" w:rsidRPr="00F72A4D" w:rsidRDefault="000B0D5E" w:rsidP="000B0D5E">
      <w:pPr>
        <w:rPr>
          <w:rFonts w:eastAsia="Times New Roman" w:cstheme="minorHAnsi"/>
          <w:b/>
          <w:bCs/>
          <w:i/>
          <w:iCs/>
          <w:lang w:eastAsia="nb-NO"/>
        </w:rPr>
      </w:pPr>
    </w:p>
    <w:p w14:paraId="0C6F3CEB" w14:textId="77777777" w:rsidR="00F05702" w:rsidRPr="00F72A4D" w:rsidRDefault="00F05702" w:rsidP="000B0D5E">
      <w:pPr>
        <w:rPr>
          <w:rFonts w:eastAsia="Times New Roman" w:cstheme="minorHAnsi"/>
          <w:b/>
          <w:bCs/>
          <w:i/>
          <w:iCs/>
          <w:lang w:eastAsia="nb-NO"/>
        </w:rPr>
      </w:pPr>
    </w:p>
    <w:p w14:paraId="0F5FAE8F" w14:textId="77777777" w:rsidR="000B0D5E" w:rsidRPr="00F72A4D" w:rsidRDefault="000B0D5E" w:rsidP="000B0D5E">
      <w:pPr>
        <w:rPr>
          <w:rFonts w:eastAsia="Times New Roman" w:cstheme="minorHAnsi"/>
          <w:b/>
          <w:bCs/>
          <w:i/>
          <w:iCs/>
          <w:lang w:eastAsia="nb-NO"/>
        </w:rPr>
      </w:pPr>
    </w:p>
    <w:p w14:paraId="64B8631D" w14:textId="1443F5A7" w:rsidR="000B0D5E" w:rsidRPr="00F72A4D" w:rsidRDefault="000B0D5E" w:rsidP="000B0D5E">
      <w:pPr>
        <w:rPr>
          <w:rFonts w:eastAsia="Times New Roman" w:cstheme="minorHAnsi"/>
          <w:b/>
          <w:bCs/>
          <w:i/>
          <w:iCs/>
          <w:lang w:eastAsia="nb-NO"/>
        </w:rPr>
      </w:pPr>
      <w:r w:rsidRPr="00F72A4D">
        <w:rPr>
          <w:rFonts w:eastAsia="Times New Roman" w:cstheme="minorHAnsi"/>
          <w:b/>
          <w:bCs/>
          <w:i/>
          <w:iCs/>
          <w:lang w:eastAsia="nb-NO"/>
        </w:rPr>
        <w:t>2.1.9                Årets Utstillingshund irsk rød og hvit setter</w:t>
      </w:r>
    </w:p>
    <w:p w14:paraId="10BF2E19" w14:textId="77777777" w:rsidR="000B0D5E" w:rsidRPr="00F72A4D" w:rsidRDefault="000B0D5E" w:rsidP="000B0D5E">
      <w:pPr>
        <w:rPr>
          <w:rFonts w:eastAsia="Times New Roman" w:cstheme="minorHAnsi"/>
          <w:b/>
          <w:bCs/>
          <w:i/>
          <w:iCs/>
          <w:lang w:eastAsia="nb-NO"/>
        </w:rPr>
      </w:pPr>
    </w:p>
    <w:p w14:paraId="11583167" w14:textId="77777777" w:rsidR="000B0D5E" w:rsidRPr="00F72A4D" w:rsidRDefault="000B0D5E" w:rsidP="000B0D5E">
      <w:pPr>
        <w:rPr>
          <w:rFonts w:eastAsia="Times New Roman" w:cstheme="minorHAnsi"/>
          <w:b/>
          <w:bCs/>
          <w:i/>
          <w:iCs/>
          <w:lang w:eastAsia="nb-NO"/>
        </w:rPr>
      </w:pPr>
    </w:p>
    <w:p w14:paraId="7F6BF85B" w14:textId="77777777" w:rsidR="000B0D5E" w:rsidRPr="00F72A4D" w:rsidRDefault="000B0D5E" w:rsidP="000B0D5E">
      <w:pPr>
        <w:jc w:val="center"/>
        <w:rPr>
          <w:rFonts w:eastAsia="Times New Roman" w:cstheme="minorHAnsi"/>
          <w:lang w:eastAsia="nb-NO"/>
        </w:rPr>
      </w:pPr>
      <w:r w:rsidRPr="00F72A4D">
        <w:rPr>
          <w:rFonts w:eastAsia="Times New Roman" w:cstheme="minorHAnsi"/>
          <w:noProof/>
          <w:lang w:eastAsia="nb-NO"/>
        </w:rPr>
        <w:drawing>
          <wp:inline distT="0" distB="0" distL="0" distR="0" wp14:anchorId="730FA35A" wp14:editId="39FAB938">
            <wp:extent cx="2540000" cy="1651000"/>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pic:cNvPicPr/>
                  </pic:nvPicPr>
                  <pic:blipFill>
                    <a:blip r:embed="rId22">
                      <a:extLst>
                        <a:ext uri="{28A0092B-C50C-407E-A947-70E740481C1C}">
                          <a14:useLocalDpi xmlns:a14="http://schemas.microsoft.com/office/drawing/2010/main" val="0"/>
                        </a:ext>
                      </a:extLst>
                    </a:blip>
                    <a:stretch>
                      <a:fillRect/>
                    </a:stretch>
                  </pic:blipFill>
                  <pic:spPr>
                    <a:xfrm>
                      <a:off x="0" y="0"/>
                      <a:ext cx="2540000" cy="1651000"/>
                    </a:xfrm>
                    <a:prstGeom prst="rect">
                      <a:avLst/>
                    </a:prstGeom>
                  </pic:spPr>
                </pic:pic>
              </a:graphicData>
            </a:graphic>
          </wp:inline>
        </w:drawing>
      </w:r>
    </w:p>
    <w:p w14:paraId="6C23C73F" w14:textId="77777777" w:rsidR="000B0D5E" w:rsidRPr="00F72A4D" w:rsidRDefault="000B0D5E" w:rsidP="000B0D5E">
      <w:pPr>
        <w:jc w:val="center"/>
        <w:rPr>
          <w:rFonts w:eastAsia="Times New Roman" w:cstheme="minorHAnsi"/>
          <w:lang w:eastAsia="nb-NO"/>
        </w:rPr>
      </w:pPr>
    </w:p>
    <w:p w14:paraId="339FB665" w14:textId="77777777" w:rsidR="000B0D5E" w:rsidRPr="00F72A4D" w:rsidRDefault="000B0D5E" w:rsidP="000B0D5E">
      <w:pPr>
        <w:rPr>
          <w:rFonts w:eastAsia="Times New Roman" w:cstheme="minorHAnsi"/>
          <w:b/>
          <w:bCs/>
          <w:color w:val="222222"/>
          <w:lang w:val="en-GB" w:eastAsia="nb-NO"/>
        </w:rPr>
      </w:pPr>
      <w:proofErr w:type="spellStart"/>
      <w:r w:rsidRPr="00F72A4D">
        <w:rPr>
          <w:rFonts w:eastAsia="Times New Roman" w:cstheme="minorHAnsi"/>
          <w:b/>
          <w:bCs/>
          <w:color w:val="222222"/>
          <w:lang w:val="en-GB" w:eastAsia="nb-NO"/>
        </w:rPr>
        <w:t>Snørypas</w:t>
      </w:r>
      <w:proofErr w:type="spellEnd"/>
      <w:r w:rsidRPr="00F72A4D">
        <w:rPr>
          <w:rFonts w:eastAsia="Times New Roman" w:cstheme="minorHAnsi"/>
          <w:b/>
          <w:bCs/>
          <w:color w:val="222222"/>
          <w:lang w:val="en-GB" w:eastAsia="nb-NO"/>
        </w:rPr>
        <w:t xml:space="preserve"> Saint Florentina Reg.nr NO52456/15</w:t>
      </w:r>
      <w:r w:rsidRPr="00F72A4D">
        <w:rPr>
          <w:rFonts w:eastAsia="Times New Roman" w:cstheme="minorHAnsi"/>
          <w:b/>
          <w:bCs/>
          <w:color w:val="222222"/>
          <w:lang w:val="en-GB" w:eastAsia="nb-NO"/>
        </w:rPr>
        <w:tab/>
      </w:r>
      <w:r w:rsidRPr="00F72A4D">
        <w:rPr>
          <w:rFonts w:eastAsia="Times New Roman" w:cstheme="minorHAnsi"/>
          <w:b/>
          <w:bCs/>
          <w:color w:val="222222"/>
          <w:lang w:val="en-GB" w:eastAsia="nb-NO"/>
        </w:rPr>
        <w:tab/>
      </w:r>
      <w:r w:rsidRPr="00F72A4D">
        <w:rPr>
          <w:rFonts w:eastAsia="Times New Roman" w:cstheme="minorHAnsi"/>
          <w:b/>
          <w:bCs/>
          <w:color w:val="222222"/>
          <w:lang w:val="en-GB" w:eastAsia="nb-NO"/>
        </w:rPr>
        <w:tab/>
      </w:r>
      <w:r w:rsidRPr="00F72A4D">
        <w:rPr>
          <w:rFonts w:eastAsia="Times New Roman" w:cstheme="minorHAnsi"/>
          <w:b/>
          <w:bCs/>
          <w:color w:val="222222"/>
          <w:lang w:val="en-GB" w:eastAsia="nb-NO"/>
        </w:rPr>
        <w:tab/>
        <w:t xml:space="preserve">                  5 </w:t>
      </w:r>
      <w:proofErr w:type="spellStart"/>
      <w:r w:rsidRPr="00F72A4D">
        <w:rPr>
          <w:rFonts w:eastAsia="Times New Roman" w:cstheme="minorHAnsi"/>
          <w:b/>
          <w:bCs/>
          <w:color w:val="222222"/>
          <w:lang w:val="en-GB" w:eastAsia="nb-NO"/>
        </w:rPr>
        <w:t>poeng</w:t>
      </w:r>
      <w:proofErr w:type="spellEnd"/>
    </w:p>
    <w:p w14:paraId="112519EF" w14:textId="77777777" w:rsidR="000B0D5E" w:rsidRPr="00F05702" w:rsidRDefault="000B0D5E" w:rsidP="000B0D5E">
      <w:pPr>
        <w:rPr>
          <w:rFonts w:eastAsia="Times New Roman" w:cstheme="minorHAnsi"/>
          <w:b/>
          <w:bCs/>
          <w:i/>
          <w:iCs/>
          <w:color w:val="222222"/>
          <w:lang w:eastAsia="nb-NO"/>
        </w:rPr>
      </w:pPr>
      <w:r w:rsidRPr="00F05702">
        <w:rPr>
          <w:rFonts w:eastAsia="Times New Roman" w:cstheme="minorHAnsi"/>
          <w:b/>
          <w:bCs/>
          <w:i/>
          <w:iCs/>
          <w:color w:val="222222"/>
          <w:lang w:eastAsia="nb-NO"/>
        </w:rPr>
        <w:t>Eier: Nina Hordnes.</w:t>
      </w:r>
    </w:p>
    <w:p w14:paraId="5760A61D" w14:textId="77777777" w:rsidR="000B0D5E" w:rsidRPr="00F72A4D" w:rsidRDefault="000B0D5E" w:rsidP="000B0D5E">
      <w:pPr>
        <w:rPr>
          <w:rFonts w:eastAsia="Times New Roman" w:cstheme="minorHAnsi"/>
          <w:lang w:eastAsia="nb-NO"/>
        </w:rPr>
      </w:pPr>
    </w:p>
    <w:p w14:paraId="31D17A88" w14:textId="77777777" w:rsidR="000B0D5E" w:rsidRPr="00F72A4D" w:rsidRDefault="000B0D5E" w:rsidP="000B0D5E">
      <w:pPr>
        <w:rPr>
          <w:rFonts w:eastAsia="Times New Roman" w:cstheme="minorHAnsi"/>
          <w:b/>
          <w:bCs/>
          <w:i/>
          <w:iCs/>
          <w:lang w:eastAsia="nb-NO"/>
        </w:rPr>
      </w:pPr>
    </w:p>
    <w:p w14:paraId="4C567EA2" w14:textId="77777777" w:rsidR="000B0D5E" w:rsidRPr="00F72A4D" w:rsidRDefault="000B0D5E" w:rsidP="000B0D5E">
      <w:pPr>
        <w:rPr>
          <w:rFonts w:eastAsia="Times New Roman" w:cstheme="minorHAnsi"/>
          <w:b/>
          <w:bCs/>
          <w:i/>
          <w:iCs/>
          <w:lang w:eastAsia="nb-NO"/>
        </w:rPr>
      </w:pPr>
    </w:p>
    <w:p w14:paraId="2D44F4C7" w14:textId="77777777" w:rsidR="000B0D5E" w:rsidRPr="00F72A4D" w:rsidRDefault="000B0D5E" w:rsidP="000B0D5E">
      <w:pPr>
        <w:rPr>
          <w:rFonts w:eastAsia="Times New Roman" w:cstheme="minorHAnsi"/>
          <w:b/>
          <w:bCs/>
          <w:i/>
          <w:iCs/>
          <w:lang w:eastAsia="nb-NO"/>
        </w:rPr>
      </w:pPr>
    </w:p>
    <w:p w14:paraId="496F4DA9" w14:textId="77777777" w:rsidR="000B0D5E" w:rsidRPr="00F72A4D" w:rsidRDefault="000B0D5E" w:rsidP="000B0D5E">
      <w:pPr>
        <w:rPr>
          <w:rFonts w:eastAsia="Times New Roman" w:cstheme="minorHAnsi"/>
          <w:b/>
          <w:bCs/>
          <w:i/>
          <w:iCs/>
          <w:lang w:eastAsia="nb-NO"/>
        </w:rPr>
      </w:pPr>
    </w:p>
    <w:p w14:paraId="4E031E4A" w14:textId="77777777" w:rsidR="000B0D5E" w:rsidRPr="00F72A4D" w:rsidRDefault="000B0D5E" w:rsidP="000B0D5E">
      <w:pPr>
        <w:rPr>
          <w:rFonts w:eastAsia="Times New Roman" w:cstheme="minorHAnsi"/>
          <w:b/>
          <w:bCs/>
          <w:lang w:eastAsia="nb-NO"/>
        </w:rPr>
      </w:pPr>
      <w:r w:rsidRPr="00F72A4D">
        <w:rPr>
          <w:rFonts w:eastAsia="Times New Roman" w:cstheme="minorHAnsi"/>
          <w:b/>
          <w:bCs/>
          <w:lang w:eastAsia="nb-NO"/>
        </w:rPr>
        <w:t>2.2                 Jaktprøver 2020</w:t>
      </w:r>
    </w:p>
    <w:p w14:paraId="73240592" w14:textId="124EF491" w:rsidR="000B0D5E" w:rsidRPr="00F72A4D" w:rsidRDefault="000B0D5E" w:rsidP="000B0D5E">
      <w:pPr>
        <w:rPr>
          <w:rFonts w:eastAsia="Times New Roman" w:cstheme="minorHAnsi"/>
          <w:lang w:eastAsia="nb-NO"/>
        </w:rPr>
      </w:pPr>
      <w:r w:rsidRPr="00F72A4D">
        <w:rPr>
          <w:rFonts w:eastAsia="Times New Roman" w:cstheme="minorHAnsi"/>
          <w:lang w:eastAsia="nb-NO"/>
        </w:rPr>
        <w:t xml:space="preserve">NISK arrangerte </w:t>
      </w:r>
      <w:r w:rsidR="005755A9">
        <w:rPr>
          <w:rFonts w:eastAsia="Times New Roman" w:cstheme="minorHAnsi"/>
          <w:lang w:eastAsia="nb-NO"/>
        </w:rPr>
        <w:t>to</w:t>
      </w:r>
      <w:r w:rsidR="005755A9" w:rsidRPr="00F72A4D">
        <w:rPr>
          <w:rFonts w:eastAsia="Times New Roman" w:cstheme="minorHAnsi"/>
          <w:lang w:eastAsia="nb-NO"/>
        </w:rPr>
        <w:t xml:space="preserve"> </w:t>
      </w:r>
      <w:r w:rsidRPr="00F72A4D">
        <w:rPr>
          <w:rFonts w:eastAsia="Times New Roman" w:cstheme="minorHAnsi"/>
          <w:lang w:eastAsia="nb-NO"/>
        </w:rPr>
        <w:t>jaktprøver i løpet av året</w:t>
      </w:r>
      <w:r w:rsidR="005755A9">
        <w:rPr>
          <w:rFonts w:eastAsia="Times New Roman" w:cstheme="minorHAnsi"/>
          <w:lang w:eastAsia="nb-NO"/>
        </w:rPr>
        <w:t>;</w:t>
      </w:r>
      <w:r w:rsidR="005755A9" w:rsidRPr="00F72A4D">
        <w:rPr>
          <w:rFonts w:eastAsia="Times New Roman" w:cstheme="minorHAnsi"/>
          <w:lang w:eastAsia="nb-NO"/>
        </w:rPr>
        <w:t xml:space="preserve"> </w:t>
      </w:r>
      <w:proofErr w:type="spellStart"/>
      <w:r w:rsidRPr="00F72A4D">
        <w:rPr>
          <w:rFonts w:eastAsia="Times New Roman" w:cstheme="minorHAnsi"/>
          <w:lang w:eastAsia="nb-NO"/>
        </w:rPr>
        <w:t>Nøsenprøven</w:t>
      </w:r>
      <w:proofErr w:type="spellEnd"/>
      <w:r w:rsidRPr="00F72A4D">
        <w:rPr>
          <w:rFonts w:eastAsia="Times New Roman" w:cstheme="minorHAnsi"/>
          <w:lang w:eastAsia="nb-NO"/>
        </w:rPr>
        <w:t xml:space="preserve"> i august og Trippelprøven i oktober. I tillegg arrangerte avdeling 2, 4 og 7 prøver i 2020.</w:t>
      </w:r>
    </w:p>
    <w:p w14:paraId="47F6A547" w14:textId="77777777" w:rsidR="000B0D5E" w:rsidRPr="00F72A4D" w:rsidRDefault="000B0D5E" w:rsidP="000B0D5E">
      <w:pPr>
        <w:rPr>
          <w:rFonts w:eastAsia="Times New Roman" w:cstheme="minorHAnsi"/>
          <w:lang w:eastAsia="nb-NO"/>
        </w:rPr>
      </w:pPr>
    </w:p>
    <w:p w14:paraId="5C2F7CB8" w14:textId="4B4919F9" w:rsidR="000B0D5E" w:rsidRPr="00F72A4D" w:rsidRDefault="000B0D5E" w:rsidP="000B0D5E">
      <w:pPr>
        <w:rPr>
          <w:rFonts w:eastAsia="Times New Roman" w:cstheme="minorHAnsi"/>
          <w:lang w:eastAsia="nb-NO"/>
        </w:rPr>
      </w:pPr>
      <w:r w:rsidRPr="00F72A4D">
        <w:rPr>
          <w:rFonts w:eastAsia="Times New Roman" w:cstheme="minorHAnsi"/>
          <w:lang w:eastAsia="nb-NO"/>
        </w:rPr>
        <w:t>På grunn av situasjonen med pandemi Covid-19 ble de fleste vinterprøve</w:t>
      </w:r>
      <w:r w:rsidR="005755A9">
        <w:rPr>
          <w:rFonts w:eastAsia="Times New Roman" w:cstheme="minorHAnsi"/>
          <w:lang w:eastAsia="nb-NO"/>
        </w:rPr>
        <w:t>ne</w:t>
      </w:r>
      <w:r w:rsidRPr="00F72A4D">
        <w:rPr>
          <w:rFonts w:eastAsia="Times New Roman" w:cstheme="minorHAnsi"/>
          <w:lang w:eastAsia="nb-NO"/>
        </w:rPr>
        <w:t xml:space="preserve"> avlyst, heriblant NM vinter.</w:t>
      </w:r>
    </w:p>
    <w:p w14:paraId="24D07636" w14:textId="77777777" w:rsidR="000B0D5E" w:rsidRPr="00F72A4D" w:rsidRDefault="000B0D5E" w:rsidP="000B0D5E">
      <w:pPr>
        <w:rPr>
          <w:rFonts w:eastAsia="Times New Roman" w:cstheme="minorHAnsi"/>
          <w:lang w:eastAsia="nb-NO"/>
        </w:rPr>
      </w:pPr>
    </w:p>
    <w:p w14:paraId="6C53C783" w14:textId="77777777" w:rsidR="000B0D5E" w:rsidRPr="00F72A4D" w:rsidRDefault="000B0D5E" w:rsidP="000B0D5E">
      <w:pPr>
        <w:rPr>
          <w:rFonts w:eastAsia="Times New Roman" w:cstheme="minorHAnsi"/>
          <w:b/>
          <w:bCs/>
          <w:lang w:eastAsia="nb-NO"/>
        </w:rPr>
      </w:pPr>
    </w:p>
    <w:p w14:paraId="6519DAE2" w14:textId="7E693CEC" w:rsidR="000B0D5E" w:rsidRPr="00F72A4D" w:rsidRDefault="000B0D5E" w:rsidP="000B0D5E">
      <w:pPr>
        <w:rPr>
          <w:rFonts w:eastAsia="Times New Roman" w:cstheme="minorHAnsi"/>
          <w:b/>
          <w:bCs/>
          <w:lang w:eastAsia="nb-NO"/>
        </w:rPr>
      </w:pPr>
      <w:r w:rsidRPr="00F72A4D">
        <w:rPr>
          <w:rFonts w:eastAsia="Times New Roman" w:cstheme="minorHAnsi"/>
          <w:b/>
          <w:bCs/>
          <w:lang w:eastAsia="nb-NO"/>
        </w:rPr>
        <w:t>2.2.1              Gjennomgang av jaktprøvekritikker</w:t>
      </w:r>
    </w:p>
    <w:p w14:paraId="2BEEF854" w14:textId="729EE71E" w:rsidR="000B0D5E" w:rsidRPr="00F72A4D" w:rsidRDefault="000B0D5E" w:rsidP="000B0D5E">
      <w:pPr>
        <w:rPr>
          <w:rFonts w:eastAsia="Times New Roman" w:cstheme="minorHAnsi"/>
          <w:lang w:eastAsia="nb-NO"/>
        </w:rPr>
      </w:pPr>
      <w:r w:rsidRPr="00F72A4D">
        <w:rPr>
          <w:rFonts w:eastAsia="Times New Roman" w:cstheme="minorHAnsi"/>
          <w:lang w:eastAsia="nb-NO"/>
        </w:rPr>
        <w:t>Alle jaktprøvekritikker sendes fra arrangøren til jaktprøveansvarlig for hovedstyret.  Disse gjennomgås og arkiveres</w:t>
      </w:r>
      <w:r w:rsidR="005755A9">
        <w:rPr>
          <w:rFonts w:eastAsia="Times New Roman" w:cstheme="minorHAnsi"/>
          <w:lang w:eastAsia="nb-NO"/>
        </w:rPr>
        <w:t xml:space="preserve"> i</w:t>
      </w:r>
      <w:r w:rsidRPr="00F72A4D">
        <w:rPr>
          <w:rFonts w:eastAsia="Times New Roman" w:cstheme="minorHAnsi"/>
          <w:lang w:eastAsia="nb-NO"/>
        </w:rPr>
        <w:t xml:space="preserve"> ett år. Hensikten er å oppdage </w:t>
      </w:r>
      <w:r w:rsidRPr="00F72A4D">
        <w:rPr>
          <w:rFonts w:eastAsia="Times New Roman" w:cstheme="minorHAnsi"/>
          <w:lang w:eastAsia="nb-NO"/>
        </w:rPr>
        <w:lastRenderedPageBreak/>
        <w:t xml:space="preserve">gemyttavvik og uønsket adferd.  I 2020 ble det registrert </w:t>
      </w:r>
      <w:r w:rsidR="005755A9">
        <w:rPr>
          <w:rFonts w:eastAsia="Times New Roman" w:cstheme="minorHAnsi"/>
          <w:lang w:eastAsia="nb-NO"/>
        </w:rPr>
        <w:t>tre</w:t>
      </w:r>
      <w:r w:rsidR="005755A9" w:rsidRPr="00F72A4D">
        <w:rPr>
          <w:rFonts w:eastAsia="Times New Roman" w:cstheme="minorHAnsi"/>
          <w:lang w:eastAsia="nb-NO"/>
        </w:rPr>
        <w:t xml:space="preserve"> </w:t>
      </w:r>
      <w:r w:rsidRPr="00F72A4D">
        <w:rPr>
          <w:rFonts w:eastAsia="Times New Roman" w:cstheme="minorHAnsi"/>
          <w:lang w:eastAsia="nb-NO"/>
        </w:rPr>
        <w:t>anmerkninger</w:t>
      </w:r>
      <w:r w:rsidR="005755A9">
        <w:rPr>
          <w:rFonts w:eastAsia="Times New Roman" w:cstheme="minorHAnsi"/>
          <w:lang w:eastAsia="nb-NO"/>
        </w:rPr>
        <w:t xml:space="preserve"> fordelt på to hunder.</w:t>
      </w:r>
      <w:r w:rsidRPr="00F72A4D">
        <w:rPr>
          <w:rFonts w:eastAsia="Times New Roman" w:cstheme="minorHAnsi"/>
          <w:lang w:eastAsia="nb-NO"/>
        </w:rPr>
        <w:t xml:space="preserve"> Anmerkningene gjaldt vedvarende losing under jaktprøve.</w:t>
      </w:r>
    </w:p>
    <w:p w14:paraId="09B97B65" w14:textId="77777777" w:rsidR="000B0D5E" w:rsidRPr="00F72A4D" w:rsidRDefault="000B0D5E" w:rsidP="000B0D5E">
      <w:pPr>
        <w:rPr>
          <w:rFonts w:eastAsia="Times New Roman" w:cstheme="minorHAnsi"/>
          <w:lang w:eastAsia="nb-NO"/>
        </w:rPr>
      </w:pPr>
    </w:p>
    <w:p w14:paraId="2BBF931B" w14:textId="25447A5B" w:rsidR="000B0D5E" w:rsidRDefault="000B0D5E" w:rsidP="000B0D5E">
      <w:pPr>
        <w:rPr>
          <w:rFonts w:eastAsia="Times New Roman" w:cstheme="minorHAnsi"/>
          <w:lang w:eastAsia="nb-NO"/>
        </w:rPr>
      </w:pPr>
    </w:p>
    <w:p w14:paraId="4F16B353" w14:textId="77777777" w:rsidR="00B50298" w:rsidRPr="00F72A4D" w:rsidRDefault="00B50298" w:rsidP="000B0D5E">
      <w:pPr>
        <w:rPr>
          <w:rFonts w:eastAsia="Times New Roman" w:cstheme="minorHAnsi"/>
          <w:lang w:eastAsia="nb-NO"/>
        </w:rPr>
      </w:pPr>
    </w:p>
    <w:p w14:paraId="6F7B3C3C" w14:textId="1886975B" w:rsidR="000B0D5E" w:rsidRPr="00F72A4D" w:rsidRDefault="000B0D5E" w:rsidP="000B0D5E">
      <w:pPr>
        <w:rPr>
          <w:rFonts w:eastAsia="Times New Roman" w:cstheme="minorHAnsi"/>
          <w:b/>
          <w:bCs/>
          <w:lang w:eastAsia="nb-NO"/>
        </w:rPr>
      </w:pPr>
      <w:r w:rsidRPr="00F72A4D">
        <w:rPr>
          <w:rFonts w:eastAsia="Times New Roman" w:cstheme="minorHAnsi"/>
          <w:b/>
          <w:bCs/>
          <w:lang w:eastAsia="nb-NO"/>
        </w:rPr>
        <w:t>2.2.2                  Resultater på jaktprøver</w:t>
      </w:r>
    </w:p>
    <w:p w14:paraId="65C2CA4C" w14:textId="6DD82815" w:rsidR="000B0D5E" w:rsidRPr="00F72A4D" w:rsidRDefault="000B0D5E" w:rsidP="000B0D5E">
      <w:pPr>
        <w:rPr>
          <w:rFonts w:eastAsia="Times New Roman" w:cstheme="minorHAnsi"/>
          <w:lang w:eastAsia="nb-NO"/>
        </w:rPr>
      </w:pPr>
      <w:r w:rsidRPr="00F72A4D">
        <w:rPr>
          <w:rFonts w:eastAsia="Times New Roman" w:cstheme="minorHAnsi"/>
          <w:lang w:eastAsia="nb-NO"/>
        </w:rPr>
        <w:t>2020 har vært et godt resultatmessig år for irsksetteren.  Mange har stilt opp i konkurranser og prøver og levert glimrende prestasjoner.</w:t>
      </w:r>
    </w:p>
    <w:p w14:paraId="7CD7B33A" w14:textId="77777777" w:rsidR="000B0D5E" w:rsidRPr="00F72A4D" w:rsidRDefault="000B0D5E" w:rsidP="000B0D5E">
      <w:pPr>
        <w:rPr>
          <w:rFonts w:eastAsia="Times New Roman" w:cstheme="minorHAnsi"/>
          <w:lang w:eastAsia="nb-NO"/>
        </w:rPr>
      </w:pPr>
    </w:p>
    <w:p w14:paraId="7A03AE4E" w14:textId="2D304BAF" w:rsidR="000B0D5E" w:rsidRPr="00F72A4D" w:rsidRDefault="005755A9" w:rsidP="000B0D5E">
      <w:pPr>
        <w:rPr>
          <w:rFonts w:eastAsia="Times New Roman" w:cstheme="minorHAnsi"/>
          <w:lang w:eastAsia="nb-NO"/>
        </w:rPr>
      </w:pPr>
      <w:r>
        <w:rPr>
          <w:rFonts w:eastAsia="Times New Roman" w:cstheme="minorHAnsi"/>
          <w:lang w:eastAsia="nb-NO"/>
        </w:rPr>
        <w:t>Det var en irsksetter</w:t>
      </w:r>
      <w:r w:rsidRPr="00F72A4D">
        <w:rPr>
          <w:rFonts w:eastAsia="Times New Roman" w:cstheme="minorHAnsi"/>
          <w:lang w:eastAsia="nb-NO"/>
        </w:rPr>
        <w:t xml:space="preserve"> </w:t>
      </w:r>
      <w:r>
        <w:rPr>
          <w:rFonts w:eastAsia="Times New Roman" w:cstheme="minorHAnsi"/>
          <w:lang w:eastAsia="nb-NO"/>
        </w:rPr>
        <w:t>som ble</w:t>
      </w:r>
      <w:r w:rsidRPr="00F72A4D">
        <w:rPr>
          <w:rFonts w:eastAsia="Times New Roman" w:cstheme="minorHAnsi"/>
          <w:lang w:eastAsia="nb-NO"/>
        </w:rPr>
        <w:t xml:space="preserve"> </w:t>
      </w:r>
      <w:r w:rsidR="000B0D5E" w:rsidRPr="00F72A4D">
        <w:rPr>
          <w:rFonts w:eastAsia="Times New Roman" w:cstheme="minorHAnsi"/>
          <w:lang w:eastAsia="nb-NO"/>
        </w:rPr>
        <w:t>norgesmester under NM skog:</w:t>
      </w:r>
    </w:p>
    <w:p w14:paraId="7A42D873" w14:textId="77777777" w:rsidR="000B0D5E" w:rsidRPr="00F72A4D" w:rsidRDefault="000B0D5E" w:rsidP="000B0D5E">
      <w:pPr>
        <w:rPr>
          <w:rFonts w:eastAsia="Times New Roman" w:cstheme="minorHAnsi"/>
          <w:b/>
          <w:bCs/>
          <w:i/>
          <w:iCs/>
          <w:lang w:eastAsia="nb-NO"/>
        </w:rPr>
      </w:pPr>
      <w:r w:rsidRPr="00F72A4D">
        <w:rPr>
          <w:rFonts w:eastAsia="Times New Roman" w:cstheme="minorHAnsi"/>
          <w:b/>
          <w:bCs/>
          <w:i/>
          <w:iCs/>
          <w:lang w:eastAsia="nb-NO"/>
        </w:rPr>
        <w:t xml:space="preserve">Hercule des </w:t>
      </w:r>
      <w:proofErr w:type="spellStart"/>
      <w:r w:rsidRPr="00F72A4D">
        <w:rPr>
          <w:rFonts w:eastAsia="Times New Roman" w:cstheme="minorHAnsi"/>
          <w:b/>
          <w:bCs/>
          <w:i/>
          <w:iCs/>
          <w:lang w:eastAsia="nb-NO"/>
        </w:rPr>
        <w:t>Soricieres</w:t>
      </w:r>
      <w:proofErr w:type="spellEnd"/>
      <w:r w:rsidRPr="00F72A4D">
        <w:rPr>
          <w:rFonts w:eastAsia="Times New Roman" w:cstheme="minorHAnsi"/>
          <w:b/>
          <w:bCs/>
          <w:i/>
          <w:iCs/>
          <w:lang w:eastAsia="nb-NO"/>
        </w:rPr>
        <w:t xml:space="preserve"> du </w:t>
      </w:r>
      <w:proofErr w:type="spellStart"/>
      <w:r w:rsidRPr="00F72A4D">
        <w:rPr>
          <w:rFonts w:eastAsia="Times New Roman" w:cstheme="minorHAnsi"/>
          <w:b/>
          <w:bCs/>
          <w:i/>
          <w:iCs/>
          <w:lang w:eastAsia="nb-NO"/>
        </w:rPr>
        <w:t>Sancy</w:t>
      </w:r>
      <w:proofErr w:type="spellEnd"/>
      <w:r w:rsidRPr="00F72A4D">
        <w:rPr>
          <w:rFonts w:eastAsia="Times New Roman" w:cstheme="minorHAnsi"/>
          <w:b/>
          <w:bCs/>
          <w:i/>
          <w:iCs/>
          <w:lang w:eastAsia="nb-NO"/>
        </w:rPr>
        <w:t xml:space="preserve"> til Lene og Trygve Moen vant NM skog.</w:t>
      </w:r>
    </w:p>
    <w:p w14:paraId="7176A631" w14:textId="77777777" w:rsidR="000B0D5E" w:rsidRPr="00F72A4D" w:rsidRDefault="000B0D5E" w:rsidP="000B0D5E">
      <w:pPr>
        <w:rPr>
          <w:rFonts w:eastAsia="Times New Roman" w:cstheme="minorHAnsi"/>
          <w:lang w:eastAsia="nb-NO"/>
        </w:rPr>
      </w:pPr>
    </w:p>
    <w:p w14:paraId="6FD28DB9" w14:textId="77777777" w:rsidR="000B0D5E" w:rsidRPr="00F72A4D" w:rsidRDefault="000B0D5E" w:rsidP="000B0D5E">
      <w:pPr>
        <w:rPr>
          <w:rFonts w:eastAsia="Times New Roman" w:cstheme="minorHAnsi"/>
          <w:b/>
          <w:bCs/>
          <w:i/>
          <w:iCs/>
          <w:lang w:eastAsia="nb-NO"/>
        </w:rPr>
      </w:pPr>
      <w:r w:rsidRPr="00F72A4D">
        <w:rPr>
          <w:rFonts w:eastAsia="Times New Roman" w:cstheme="minorHAnsi"/>
          <w:b/>
          <w:bCs/>
          <w:i/>
          <w:iCs/>
          <w:lang w:eastAsia="nb-NO"/>
        </w:rPr>
        <w:t xml:space="preserve">I tillegg til seier i NM skog, ble det 2. plass til Ronny Jørgensen med </w:t>
      </w:r>
      <w:proofErr w:type="spellStart"/>
      <w:r w:rsidRPr="00F72A4D">
        <w:rPr>
          <w:rFonts w:eastAsia="Times New Roman" w:cstheme="minorHAnsi"/>
          <w:b/>
          <w:bCs/>
          <w:i/>
          <w:iCs/>
          <w:lang w:eastAsia="nb-NO"/>
        </w:rPr>
        <w:t>Tjupnoi</w:t>
      </w:r>
      <w:proofErr w:type="spellEnd"/>
      <w:r w:rsidRPr="00F72A4D">
        <w:rPr>
          <w:rFonts w:eastAsia="Times New Roman" w:cstheme="minorHAnsi"/>
          <w:b/>
          <w:bCs/>
          <w:i/>
          <w:iCs/>
          <w:lang w:eastAsia="nb-NO"/>
        </w:rPr>
        <w:t xml:space="preserve"> og 3. plass til Andreas Bjørn med </w:t>
      </w:r>
      <w:proofErr w:type="spellStart"/>
      <w:r w:rsidRPr="00F72A4D">
        <w:rPr>
          <w:rFonts w:eastAsia="Times New Roman" w:cstheme="minorHAnsi"/>
          <w:b/>
          <w:bCs/>
          <w:i/>
          <w:iCs/>
          <w:lang w:eastAsia="nb-NO"/>
        </w:rPr>
        <w:t>Toxic</w:t>
      </w:r>
      <w:proofErr w:type="spellEnd"/>
      <w:r w:rsidRPr="00F72A4D">
        <w:rPr>
          <w:rFonts w:eastAsia="Times New Roman" w:cstheme="minorHAnsi"/>
          <w:b/>
          <w:bCs/>
          <w:i/>
          <w:iCs/>
          <w:lang w:eastAsia="nb-NO"/>
        </w:rPr>
        <w:t>.</w:t>
      </w:r>
    </w:p>
    <w:p w14:paraId="7B93F002" w14:textId="77777777" w:rsidR="000B0D5E" w:rsidRPr="00F72A4D" w:rsidRDefault="000B0D5E" w:rsidP="000B0D5E">
      <w:pPr>
        <w:rPr>
          <w:rFonts w:eastAsia="Times New Roman" w:cstheme="minorHAnsi"/>
          <w:b/>
          <w:bCs/>
          <w:i/>
          <w:iCs/>
          <w:lang w:eastAsia="nb-NO"/>
        </w:rPr>
      </w:pPr>
    </w:p>
    <w:p w14:paraId="756B7C07" w14:textId="77777777" w:rsidR="000B0D5E" w:rsidRPr="00F72A4D" w:rsidRDefault="000B0D5E" w:rsidP="000B0D5E">
      <w:pPr>
        <w:rPr>
          <w:rFonts w:eastAsia="Times New Roman" w:cstheme="minorHAnsi"/>
          <w:b/>
          <w:bCs/>
          <w:i/>
          <w:iCs/>
          <w:lang w:eastAsia="nb-NO"/>
        </w:rPr>
      </w:pPr>
      <w:r w:rsidRPr="00F72A4D">
        <w:rPr>
          <w:rFonts w:eastAsia="Times New Roman" w:cstheme="minorHAnsi"/>
          <w:b/>
          <w:bCs/>
          <w:i/>
          <w:iCs/>
          <w:lang w:eastAsia="nb-NO"/>
        </w:rPr>
        <w:t xml:space="preserve">Andreas Bjørn og </w:t>
      </w:r>
      <w:proofErr w:type="spellStart"/>
      <w:r w:rsidRPr="00F72A4D">
        <w:rPr>
          <w:rFonts w:eastAsia="Times New Roman" w:cstheme="minorHAnsi"/>
          <w:b/>
          <w:bCs/>
          <w:i/>
          <w:iCs/>
          <w:lang w:eastAsia="nb-NO"/>
        </w:rPr>
        <w:t>Tixi</w:t>
      </w:r>
      <w:proofErr w:type="spellEnd"/>
      <w:r w:rsidRPr="00F72A4D">
        <w:rPr>
          <w:rFonts w:eastAsia="Times New Roman" w:cstheme="minorHAnsi"/>
          <w:b/>
          <w:bCs/>
          <w:i/>
          <w:iCs/>
          <w:lang w:eastAsia="nb-NO"/>
        </w:rPr>
        <w:t xml:space="preserve"> oppnådde en flott sølv-medalje i NM høyfjell.</w:t>
      </w:r>
    </w:p>
    <w:p w14:paraId="378209C3" w14:textId="28AF1F11" w:rsidR="000B0D5E" w:rsidRDefault="000B0D5E" w:rsidP="000B0D5E">
      <w:pPr>
        <w:rPr>
          <w:rFonts w:eastAsia="Times New Roman" w:cstheme="minorHAnsi"/>
          <w:b/>
          <w:bCs/>
          <w:i/>
          <w:iCs/>
          <w:lang w:eastAsia="nb-NO"/>
        </w:rPr>
      </w:pPr>
    </w:p>
    <w:p w14:paraId="61478CEA" w14:textId="10F5E0A0" w:rsidR="00F05702" w:rsidRDefault="00F05702" w:rsidP="000B0D5E">
      <w:pPr>
        <w:rPr>
          <w:rFonts w:eastAsia="Times New Roman" w:cstheme="minorHAnsi"/>
          <w:b/>
          <w:bCs/>
          <w:i/>
          <w:iCs/>
          <w:lang w:eastAsia="nb-NO"/>
        </w:rPr>
      </w:pPr>
    </w:p>
    <w:p w14:paraId="43B71804" w14:textId="77777777" w:rsidR="00F05702" w:rsidRPr="00F72A4D" w:rsidRDefault="00F05702" w:rsidP="000B0D5E">
      <w:pPr>
        <w:rPr>
          <w:rFonts w:eastAsia="Times New Roman" w:cstheme="minorHAnsi"/>
          <w:b/>
          <w:bCs/>
          <w:i/>
          <w:iCs/>
          <w:lang w:eastAsia="nb-NO"/>
        </w:rPr>
      </w:pPr>
    </w:p>
    <w:p w14:paraId="12BD4300" w14:textId="584324B3" w:rsidR="000B0D5E" w:rsidRPr="00F72A4D" w:rsidRDefault="000B0D5E" w:rsidP="000B0D5E">
      <w:pPr>
        <w:rPr>
          <w:rFonts w:eastAsia="Times New Roman" w:cstheme="minorHAnsi"/>
          <w:lang w:eastAsia="nb-NO"/>
        </w:rPr>
      </w:pPr>
      <w:r w:rsidRPr="00F72A4D">
        <w:rPr>
          <w:rFonts w:eastAsia="Times New Roman" w:cstheme="minorHAnsi"/>
          <w:lang w:eastAsia="nb-NO"/>
        </w:rPr>
        <w:t xml:space="preserve">Norsk </w:t>
      </w:r>
      <w:r w:rsidR="00FA2140">
        <w:rPr>
          <w:rFonts w:eastAsia="Times New Roman" w:cstheme="minorHAnsi"/>
          <w:lang w:eastAsia="nb-NO"/>
        </w:rPr>
        <w:t>D</w:t>
      </w:r>
      <w:r w:rsidRPr="00F72A4D">
        <w:rPr>
          <w:rFonts w:eastAsia="Times New Roman" w:cstheme="minorHAnsi"/>
          <w:lang w:eastAsia="nb-NO"/>
        </w:rPr>
        <w:t>erby for unghunder ble vunnet av:</w:t>
      </w:r>
    </w:p>
    <w:p w14:paraId="01C02395" w14:textId="77777777" w:rsidR="000B0D5E" w:rsidRPr="00F72A4D" w:rsidRDefault="000B0D5E" w:rsidP="000B0D5E">
      <w:pPr>
        <w:rPr>
          <w:rFonts w:eastAsia="Times New Roman" w:cstheme="minorHAnsi"/>
          <w:lang w:eastAsia="nb-NO"/>
        </w:rPr>
      </w:pPr>
    </w:p>
    <w:p w14:paraId="4321B0AB" w14:textId="0618F4D8" w:rsidR="000B0D5E" w:rsidRPr="00F72A4D" w:rsidRDefault="000B0D5E" w:rsidP="000B0D5E">
      <w:pPr>
        <w:rPr>
          <w:rFonts w:eastAsia="Times New Roman" w:cstheme="minorHAnsi"/>
          <w:b/>
          <w:bCs/>
          <w:i/>
          <w:iCs/>
          <w:lang w:eastAsia="nb-NO"/>
        </w:rPr>
      </w:pPr>
      <w:r w:rsidRPr="00F72A4D">
        <w:rPr>
          <w:rFonts w:eastAsia="Times New Roman" w:cstheme="minorHAnsi"/>
          <w:b/>
          <w:bCs/>
          <w:i/>
          <w:iCs/>
          <w:lang w:eastAsia="nb-NO"/>
        </w:rPr>
        <w:t xml:space="preserve">Balbergkampens IPA med Jon </w:t>
      </w:r>
      <w:r w:rsidR="00327568" w:rsidRPr="00F72A4D">
        <w:rPr>
          <w:rFonts w:eastAsia="Times New Roman" w:cstheme="minorHAnsi"/>
          <w:b/>
          <w:bCs/>
          <w:i/>
          <w:iCs/>
          <w:lang w:eastAsia="nb-NO"/>
        </w:rPr>
        <w:t xml:space="preserve">Amund </w:t>
      </w:r>
      <w:proofErr w:type="spellStart"/>
      <w:r w:rsidRPr="00F72A4D">
        <w:rPr>
          <w:rFonts w:eastAsia="Times New Roman" w:cstheme="minorHAnsi"/>
          <w:b/>
          <w:bCs/>
          <w:i/>
          <w:iCs/>
          <w:lang w:eastAsia="nb-NO"/>
        </w:rPr>
        <w:t>Pabsdorff</w:t>
      </w:r>
      <w:proofErr w:type="spellEnd"/>
      <w:r w:rsidRPr="00F72A4D">
        <w:rPr>
          <w:rFonts w:eastAsia="Times New Roman" w:cstheme="minorHAnsi"/>
          <w:b/>
          <w:bCs/>
          <w:i/>
          <w:iCs/>
          <w:lang w:eastAsia="nb-NO"/>
        </w:rPr>
        <w:t>.</w:t>
      </w:r>
    </w:p>
    <w:p w14:paraId="7E836A09" w14:textId="77777777" w:rsidR="000B0D5E" w:rsidRPr="00F72A4D" w:rsidRDefault="000B0D5E" w:rsidP="000B0D5E">
      <w:pPr>
        <w:rPr>
          <w:rFonts w:eastAsia="Times New Roman" w:cstheme="minorHAnsi"/>
          <w:b/>
          <w:bCs/>
          <w:i/>
          <w:iCs/>
          <w:lang w:eastAsia="nb-NO"/>
        </w:rPr>
      </w:pPr>
    </w:p>
    <w:p w14:paraId="1287CAEA" w14:textId="4585C1B7" w:rsidR="000B0D5E" w:rsidRPr="00F72A4D" w:rsidRDefault="000B0D5E" w:rsidP="000B0D5E">
      <w:pPr>
        <w:rPr>
          <w:rFonts w:eastAsia="Times New Roman" w:cstheme="minorHAnsi"/>
          <w:lang w:eastAsia="nb-NO"/>
        </w:rPr>
      </w:pPr>
      <w:r w:rsidRPr="00F72A4D">
        <w:rPr>
          <w:rFonts w:eastAsia="Times New Roman" w:cstheme="minorHAnsi"/>
          <w:lang w:eastAsia="nb-NO"/>
        </w:rPr>
        <w:t xml:space="preserve">Under RS 2020 ble det vedtatt reviderte </w:t>
      </w:r>
      <w:proofErr w:type="spellStart"/>
      <w:r w:rsidRPr="00F72A4D">
        <w:rPr>
          <w:rFonts w:eastAsia="Times New Roman" w:cstheme="minorHAnsi"/>
          <w:lang w:eastAsia="nb-NO"/>
        </w:rPr>
        <w:t>statutter</w:t>
      </w:r>
      <w:proofErr w:type="spellEnd"/>
      <w:r w:rsidRPr="00F72A4D">
        <w:rPr>
          <w:rFonts w:eastAsia="Times New Roman" w:cstheme="minorHAnsi"/>
          <w:lang w:eastAsia="nb-NO"/>
        </w:rPr>
        <w:t xml:space="preserve"> for årets hunder.  Ny gren ble </w:t>
      </w:r>
      <w:r w:rsidR="00FA2140">
        <w:rPr>
          <w:rFonts w:eastAsia="Times New Roman" w:cstheme="minorHAnsi"/>
          <w:lang w:eastAsia="nb-NO"/>
        </w:rPr>
        <w:t xml:space="preserve">opprettet, </w:t>
      </w:r>
      <w:r w:rsidRPr="00F72A4D">
        <w:rPr>
          <w:rFonts w:eastAsia="Times New Roman" w:cstheme="minorHAnsi"/>
          <w:lang w:eastAsia="nb-NO"/>
        </w:rPr>
        <w:t>Å</w:t>
      </w:r>
      <w:r w:rsidR="00FA2140">
        <w:rPr>
          <w:rFonts w:eastAsia="Times New Roman" w:cstheme="minorHAnsi"/>
          <w:lang w:eastAsia="nb-NO"/>
        </w:rPr>
        <w:t xml:space="preserve">rets </w:t>
      </w:r>
      <w:r w:rsidRPr="00F72A4D">
        <w:rPr>
          <w:rFonts w:eastAsia="Times New Roman" w:cstheme="minorHAnsi"/>
          <w:lang w:eastAsia="nb-NO"/>
        </w:rPr>
        <w:t>M</w:t>
      </w:r>
      <w:r w:rsidR="00FA2140">
        <w:rPr>
          <w:rFonts w:eastAsia="Times New Roman" w:cstheme="minorHAnsi"/>
          <w:lang w:eastAsia="nb-NO"/>
        </w:rPr>
        <w:t>est</w:t>
      </w:r>
      <w:r w:rsidRPr="00F72A4D">
        <w:rPr>
          <w:rFonts w:eastAsia="Times New Roman" w:cstheme="minorHAnsi"/>
          <w:lang w:eastAsia="nb-NO"/>
        </w:rPr>
        <w:t xml:space="preserve"> A</w:t>
      </w:r>
      <w:r w:rsidR="00FA2140">
        <w:rPr>
          <w:rFonts w:eastAsia="Times New Roman" w:cstheme="minorHAnsi"/>
          <w:lang w:eastAsia="nb-NO"/>
        </w:rPr>
        <w:t>llsidige</w:t>
      </w:r>
      <w:r w:rsidRPr="00F72A4D">
        <w:rPr>
          <w:rFonts w:eastAsia="Times New Roman" w:cstheme="minorHAnsi"/>
          <w:lang w:eastAsia="nb-NO"/>
        </w:rPr>
        <w:t xml:space="preserve"> H</w:t>
      </w:r>
      <w:r w:rsidR="00FA2140">
        <w:rPr>
          <w:rFonts w:eastAsia="Times New Roman" w:cstheme="minorHAnsi"/>
          <w:lang w:eastAsia="nb-NO"/>
        </w:rPr>
        <w:t>und. For irsk rød og hvit setter ble det opprettet en ny klasse i tillegg til Årets Jakthund; Årets Utstillingshund</w:t>
      </w:r>
      <w:r w:rsidR="00E867FE">
        <w:rPr>
          <w:rFonts w:eastAsia="Times New Roman" w:cstheme="minorHAnsi"/>
          <w:lang w:eastAsia="nb-NO"/>
        </w:rPr>
        <w:t xml:space="preserve"> ( jaktpremiert).</w:t>
      </w:r>
    </w:p>
    <w:p w14:paraId="7E803F5B" w14:textId="77777777" w:rsidR="000B0D5E" w:rsidRPr="00F72A4D" w:rsidRDefault="000B0D5E" w:rsidP="000B0D5E">
      <w:pPr>
        <w:rPr>
          <w:rFonts w:eastAsia="Times New Roman" w:cstheme="minorHAnsi"/>
          <w:lang w:eastAsia="nb-NO"/>
        </w:rPr>
      </w:pPr>
    </w:p>
    <w:p w14:paraId="190B89C9" w14:textId="34EA4ED2" w:rsidR="000B0D5E" w:rsidRDefault="000B0D5E" w:rsidP="000B0D5E">
      <w:pPr>
        <w:rPr>
          <w:rFonts w:eastAsia="Times New Roman" w:cstheme="minorHAnsi"/>
          <w:lang w:eastAsia="nb-NO"/>
        </w:rPr>
      </w:pPr>
    </w:p>
    <w:p w14:paraId="1BDE95B3" w14:textId="77777777" w:rsidR="00B50298" w:rsidRPr="00F72A4D" w:rsidRDefault="00B50298" w:rsidP="000B0D5E">
      <w:pPr>
        <w:rPr>
          <w:rFonts w:eastAsia="Times New Roman" w:cstheme="minorHAnsi"/>
          <w:lang w:eastAsia="nb-NO"/>
        </w:rPr>
      </w:pPr>
    </w:p>
    <w:p w14:paraId="6AB1A415" w14:textId="77777777" w:rsidR="000B0D5E" w:rsidRPr="00F72A4D" w:rsidRDefault="000B0D5E" w:rsidP="000B0D5E">
      <w:pPr>
        <w:rPr>
          <w:rFonts w:eastAsia="Times New Roman" w:cstheme="minorHAnsi"/>
          <w:lang w:eastAsia="nb-NO"/>
        </w:rPr>
      </w:pPr>
    </w:p>
    <w:p w14:paraId="3BF09F15" w14:textId="77777777" w:rsidR="000B0D5E" w:rsidRPr="00F72A4D" w:rsidRDefault="000B0D5E" w:rsidP="000B0D5E">
      <w:pPr>
        <w:rPr>
          <w:rFonts w:eastAsia="Times New Roman" w:cstheme="minorHAnsi"/>
          <w:b/>
          <w:bCs/>
          <w:lang w:eastAsia="nb-NO"/>
        </w:rPr>
      </w:pPr>
      <w:r w:rsidRPr="00F72A4D">
        <w:rPr>
          <w:rFonts w:eastAsia="Times New Roman" w:cstheme="minorHAnsi"/>
          <w:b/>
          <w:bCs/>
          <w:lang w:eastAsia="nb-NO"/>
        </w:rPr>
        <w:t>2.2.3 Oppdretterpris.</w:t>
      </w:r>
    </w:p>
    <w:p w14:paraId="1913C039" w14:textId="45C5C7CD" w:rsidR="000B0D5E" w:rsidRPr="00F72A4D" w:rsidRDefault="000B0D5E" w:rsidP="000B0D5E">
      <w:pPr>
        <w:rPr>
          <w:rFonts w:eastAsia="Times New Roman" w:cstheme="minorHAnsi"/>
          <w:lang w:eastAsia="nb-NO"/>
        </w:rPr>
      </w:pPr>
      <w:r w:rsidRPr="00F72A4D">
        <w:rPr>
          <w:rFonts w:eastAsia="Times New Roman" w:cstheme="minorHAnsi"/>
          <w:lang w:eastAsia="nb-NO"/>
        </w:rPr>
        <w:t>For å styrke rasens utvikling ble det under RS, etter initiativ fra tidligere leder Knut Reed</w:t>
      </w:r>
      <w:r w:rsidR="00327568" w:rsidRPr="00F72A4D">
        <w:rPr>
          <w:rFonts w:eastAsia="Times New Roman" w:cstheme="minorHAnsi"/>
          <w:lang w:eastAsia="nb-NO"/>
        </w:rPr>
        <w:t xml:space="preserve"> </w:t>
      </w:r>
      <w:r w:rsidRPr="00F72A4D">
        <w:rPr>
          <w:rFonts w:eastAsia="Times New Roman" w:cstheme="minorHAnsi"/>
          <w:lang w:eastAsia="nb-NO"/>
        </w:rPr>
        <w:t xml:space="preserve">opprettet en </w:t>
      </w:r>
      <w:r w:rsidR="00E867FE">
        <w:rPr>
          <w:rFonts w:eastAsia="Times New Roman" w:cstheme="minorHAnsi"/>
          <w:b/>
          <w:bCs/>
          <w:i/>
          <w:iCs/>
          <w:lang w:eastAsia="nb-NO"/>
        </w:rPr>
        <w:t>O</w:t>
      </w:r>
      <w:r w:rsidRPr="00F72A4D">
        <w:rPr>
          <w:rFonts w:eastAsia="Times New Roman" w:cstheme="minorHAnsi"/>
          <w:b/>
          <w:bCs/>
          <w:i/>
          <w:iCs/>
          <w:lang w:eastAsia="nb-NO"/>
        </w:rPr>
        <w:t xml:space="preserve">ppdretterpris. </w:t>
      </w:r>
    </w:p>
    <w:p w14:paraId="474DDAA2" w14:textId="17780D33" w:rsidR="009E27C8" w:rsidRDefault="009E27C8" w:rsidP="000B0D5E">
      <w:pPr>
        <w:rPr>
          <w:rFonts w:eastAsia="Times New Roman" w:cstheme="minorHAnsi"/>
          <w:lang w:eastAsia="nb-NO"/>
        </w:rPr>
      </w:pPr>
    </w:p>
    <w:p w14:paraId="739F2934" w14:textId="3A7FC83F" w:rsidR="009E27C8" w:rsidRDefault="009E27C8" w:rsidP="000B0D5E">
      <w:pPr>
        <w:rPr>
          <w:rFonts w:eastAsia="Times New Roman" w:cstheme="minorHAnsi"/>
          <w:lang w:eastAsia="nb-NO"/>
        </w:rPr>
      </w:pPr>
      <w:r>
        <w:rPr>
          <w:rFonts w:eastAsia="Times New Roman" w:cstheme="minorHAnsi"/>
          <w:lang w:eastAsia="nb-NO"/>
        </w:rPr>
        <w:t xml:space="preserve">Statuttene for oppdretterpriser er kort oppsummert: </w:t>
      </w:r>
      <w:r w:rsidRPr="009E27C8">
        <w:rPr>
          <w:rFonts w:eastAsia="Times New Roman" w:cstheme="minorHAnsi"/>
          <w:lang w:eastAsia="nb-NO"/>
        </w:rPr>
        <w:t xml:space="preserve">Minst 50 prosent av kullet skal ha oppnådd 1.AK på jaktprøve, samt </w:t>
      </w:r>
      <w:proofErr w:type="spellStart"/>
      <w:r w:rsidRPr="009E27C8">
        <w:rPr>
          <w:rFonts w:eastAsia="Times New Roman" w:cstheme="minorHAnsi"/>
          <w:lang w:eastAsia="nb-NO"/>
        </w:rPr>
        <w:t>very</w:t>
      </w:r>
      <w:proofErr w:type="spellEnd"/>
      <w:r w:rsidRPr="009E27C8">
        <w:rPr>
          <w:rFonts w:eastAsia="Times New Roman" w:cstheme="minorHAnsi"/>
          <w:lang w:eastAsia="nb-NO"/>
        </w:rPr>
        <w:t xml:space="preserve"> </w:t>
      </w:r>
      <w:proofErr w:type="spellStart"/>
      <w:r w:rsidRPr="009E27C8">
        <w:rPr>
          <w:rFonts w:eastAsia="Times New Roman" w:cstheme="minorHAnsi"/>
          <w:lang w:eastAsia="nb-NO"/>
        </w:rPr>
        <w:t>good</w:t>
      </w:r>
      <w:proofErr w:type="spellEnd"/>
      <w:r w:rsidRPr="009E27C8">
        <w:rPr>
          <w:rFonts w:eastAsia="Times New Roman" w:cstheme="minorHAnsi"/>
          <w:lang w:eastAsia="nb-NO"/>
        </w:rPr>
        <w:t xml:space="preserve"> på utstilling, minimum en av hundene med 1. AK skal ha oppnådd </w:t>
      </w:r>
      <w:proofErr w:type="spellStart"/>
      <w:r w:rsidRPr="009E27C8">
        <w:rPr>
          <w:rFonts w:eastAsia="Times New Roman" w:cstheme="minorHAnsi"/>
          <w:lang w:eastAsia="nb-NO"/>
        </w:rPr>
        <w:t>excellent</w:t>
      </w:r>
      <w:proofErr w:type="spellEnd"/>
      <w:r w:rsidRPr="009E27C8">
        <w:rPr>
          <w:rFonts w:eastAsia="Times New Roman" w:cstheme="minorHAnsi"/>
          <w:lang w:eastAsia="nb-NO"/>
        </w:rPr>
        <w:t xml:space="preserve"> på utstilling, innen kullet fyller 5 år.</w:t>
      </w:r>
      <w:r>
        <w:rPr>
          <w:rFonts w:eastAsia="Times New Roman" w:cstheme="minorHAnsi"/>
          <w:lang w:eastAsia="nb-NO"/>
        </w:rPr>
        <w:t xml:space="preserve"> I tillegg skal minst en hund til i kullet ha oppnådd 1. eller 2. AK, eventuelt 1. UK samt </w:t>
      </w:r>
      <w:proofErr w:type="spellStart"/>
      <w:r>
        <w:rPr>
          <w:rFonts w:eastAsia="Times New Roman" w:cstheme="minorHAnsi"/>
          <w:lang w:eastAsia="nb-NO"/>
        </w:rPr>
        <w:t>Very</w:t>
      </w:r>
      <w:proofErr w:type="spellEnd"/>
      <w:r>
        <w:rPr>
          <w:rFonts w:eastAsia="Times New Roman" w:cstheme="minorHAnsi"/>
          <w:lang w:eastAsia="nb-NO"/>
        </w:rPr>
        <w:t xml:space="preserve"> Good på utstilling.</w:t>
      </w:r>
    </w:p>
    <w:p w14:paraId="18AF485E" w14:textId="77777777" w:rsidR="009E27C8" w:rsidRDefault="009E27C8" w:rsidP="000B0D5E">
      <w:pPr>
        <w:rPr>
          <w:rFonts w:eastAsia="Times New Roman" w:cstheme="minorHAnsi"/>
          <w:lang w:eastAsia="nb-NO"/>
        </w:rPr>
      </w:pPr>
    </w:p>
    <w:p w14:paraId="25C20B26" w14:textId="10C96188" w:rsidR="000B0D5E" w:rsidRPr="00F72A4D" w:rsidRDefault="000B0D5E" w:rsidP="000B0D5E">
      <w:pPr>
        <w:rPr>
          <w:rFonts w:eastAsia="Times New Roman" w:cstheme="minorHAnsi"/>
          <w:lang w:eastAsia="nb-NO"/>
        </w:rPr>
      </w:pPr>
      <w:r w:rsidRPr="00F72A4D">
        <w:rPr>
          <w:rFonts w:eastAsia="Times New Roman" w:cstheme="minorHAnsi"/>
          <w:lang w:eastAsia="nb-NO"/>
        </w:rPr>
        <w:t>Oppdretterprisen for 2020 ble tildelt:</w:t>
      </w:r>
    </w:p>
    <w:p w14:paraId="20326C60" w14:textId="77777777" w:rsidR="000B0D5E" w:rsidRPr="00F72A4D" w:rsidRDefault="000B0D5E" w:rsidP="000B0D5E">
      <w:pPr>
        <w:rPr>
          <w:rFonts w:eastAsia="Times New Roman" w:cstheme="minorHAnsi"/>
          <w:lang w:eastAsia="nb-NO"/>
        </w:rPr>
      </w:pPr>
    </w:p>
    <w:p w14:paraId="2A0C3388" w14:textId="30D4520A" w:rsidR="005755A9" w:rsidRPr="005755A9" w:rsidRDefault="000B0D5E" w:rsidP="005755A9">
      <w:pPr>
        <w:rPr>
          <w:rFonts w:eastAsia="Times New Roman" w:cstheme="minorHAnsi"/>
          <w:b/>
          <w:bCs/>
          <w:lang w:eastAsia="nb-NO"/>
        </w:rPr>
      </w:pPr>
      <w:r w:rsidRPr="00F72A4D">
        <w:rPr>
          <w:rFonts w:eastAsia="Times New Roman" w:cstheme="minorHAnsi"/>
          <w:b/>
          <w:bCs/>
          <w:lang w:eastAsia="nb-NO"/>
        </w:rPr>
        <w:t xml:space="preserve">Kennel </w:t>
      </w:r>
      <w:proofErr w:type="spellStart"/>
      <w:r w:rsidRPr="00F72A4D">
        <w:rPr>
          <w:rFonts w:eastAsia="Times New Roman" w:cstheme="minorHAnsi"/>
          <w:b/>
          <w:bCs/>
          <w:lang w:eastAsia="nb-NO"/>
        </w:rPr>
        <w:t>Topdalen</w:t>
      </w:r>
      <w:proofErr w:type="spellEnd"/>
      <w:r w:rsidRPr="00F72A4D">
        <w:rPr>
          <w:rFonts w:eastAsia="Times New Roman" w:cstheme="minorHAnsi"/>
          <w:b/>
          <w:bCs/>
          <w:lang w:eastAsia="nb-NO"/>
        </w:rPr>
        <w:t xml:space="preserve"> ved Jan H</w:t>
      </w:r>
      <w:r w:rsidR="00E867FE">
        <w:rPr>
          <w:rFonts w:eastAsia="Times New Roman" w:cstheme="minorHAnsi"/>
          <w:b/>
          <w:bCs/>
          <w:lang w:eastAsia="nb-NO"/>
        </w:rPr>
        <w:t>elge</w:t>
      </w:r>
      <w:r w:rsidRPr="00F72A4D">
        <w:rPr>
          <w:rFonts w:eastAsia="Times New Roman" w:cstheme="minorHAnsi"/>
          <w:b/>
          <w:bCs/>
          <w:lang w:eastAsia="nb-NO"/>
        </w:rPr>
        <w:t xml:space="preserve"> Evensen</w:t>
      </w:r>
      <w:r w:rsidR="005755A9">
        <w:rPr>
          <w:rFonts w:eastAsia="Times New Roman" w:cstheme="minorHAnsi"/>
          <w:b/>
          <w:bCs/>
          <w:lang w:eastAsia="nb-NO"/>
        </w:rPr>
        <w:t xml:space="preserve"> for kullet etter </w:t>
      </w:r>
      <w:r w:rsidR="005755A9" w:rsidRPr="005755A9">
        <w:rPr>
          <w:rFonts w:eastAsia="Times New Roman" w:cstheme="minorHAnsi"/>
          <w:b/>
          <w:bCs/>
          <w:lang w:eastAsia="nb-NO"/>
        </w:rPr>
        <w:t>Norrlands Guidens Top Race</w:t>
      </w:r>
      <w:r w:rsidR="005755A9">
        <w:rPr>
          <w:rFonts w:eastAsia="Times New Roman" w:cstheme="minorHAnsi"/>
          <w:b/>
          <w:bCs/>
          <w:lang w:eastAsia="nb-NO"/>
        </w:rPr>
        <w:t xml:space="preserve"> og </w:t>
      </w:r>
      <w:r w:rsidR="005755A9" w:rsidRPr="005755A9">
        <w:rPr>
          <w:rFonts w:eastAsia="Times New Roman" w:cstheme="minorHAnsi"/>
          <w:b/>
          <w:bCs/>
          <w:lang w:eastAsia="nb-NO"/>
        </w:rPr>
        <w:t>N JCH</w:t>
      </w:r>
    </w:p>
    <w:p w14:paraId="10DB1D9A" w14:textId="3121A7B9" w:rsidR="000B0D5E" w:rsidRPr="00F72A4D" w:rsidRDefault="005755A9" w:rsidP="005755A9">
      <w:pPr>
        <w:rPr>
          <w:rFonts w:eastAsia="Times New Roman" w:cstheme="minorHAnsi"/>
          <w:b/>
          <w:bCs/>
          <w:lang w:eastAsia="nb-NO"/>
        </w:rPr>
      </w:pPr>
      <w:proofErr w:type="spellStart"/>
      <w:r w:rsidRPr="005755A9">
        <w:rPr>
          <w:rFonts w:eastAsia="Times New Roman" w:cstheme="minorHAnsi"/>
          <w:b/>
          <w:bCs/>
          <w:lang w:eastAsia="nb-NO"/>
        </w:rPr>
        <w:t>Imingens</w:t>
      </w:r>
      <w:proofErr w:type="spellEnd"/>
      <w:r w:rsidRPr="005755A9">
        <w:rPr>
          <w:rFonts w:eastAsia="Times New Roman" w:cstheme="minorHAnsi"/>
          <w:b/>
          <w:bCs/>
          <w:lang w:eastAsia="nb-NO"/>
        </w:rPr>
        <w:t xml:space="preserve"> St Troy</w:t>
      </w:r>
    </w:p>
    <w:p w14:paraId="410B46E8" w14:textId="7F9616A7" w:rsidR="000B0D5E" w:rsidRPr="00F72A4D" w:rsidRDefault="000B0D5E" w:rsidP="009E27C8">
      <w:pPr>
        <w:rPr>
          <w:rFonts w:eastAsia="Times New Roman" w:cstheme="minorHAnsi"/>
          <w:b/>
          <w:bCs/>
          <w:lang w:eastAsia="nb-NO"/>
        </w:rPr>
      </w:pPr>
      <w:r w:rsidRPr="00F72A4D">
        <w:rPr>
          <w:rFonts w:eastAsia="Times New Roman" w:cstheme="minorHAnsi"/>
          <w:b/>
          <w:bCs/>
          <w:lang w:eastAsia="nb-NO"/>
        </w:rPr>
        <w:t xml:space="preserve">Kennel </w:t>
      </w:r>
      <w:proofErr w:type="spellStart"/>
      <w:r w:rsidRPr="00F72A4D">
        <w:rPr>
          <w:rFonts w:eastAsia="Times New Roman" w:cstheme="minorHAnsi"/>
          <w:b/>
          <w:bCs/>
          <w:lang w:eastAsia="nb-NO"/>
        </w:rPr>
        <w:t>Gagganjunis</w:t>
      </w:r>
      <w:proofErr w:type="spellEnd"/>
      <w:r w:rsidRPr="00F72A4D">
        <w:rPr>
          <w:rFonts w:eastAsia="Times New Roman" w:cstheme="minorHAnsi"/>
          <w:b/>
          <w:bCs/>
          <w:lang w:eastAsia="nb-NO"/>
        </w:rPr>
        <w:t xml:space="preserve"> ved</w:t>
      </w:r>
      <w:r w:rsidR="005755A9">
        <w:rPr>
          <w:rFonts w:eastAsia="Times New Roman" w:cstheme="minorHAnsi"/>
          <w:b/>
          <w:bCs/>
          <w:lang w:eastAsia="nb-NO"/>
        </w:rPr>
        <w:t xml:space="preserve"> </w:t>
      </w:r>
      <w:r w:rsidR="005755A9" w:rsidRPr="00F72A4D">
        <w:rPr>
          <w:rFonts w:eastAsia="Times New Roman" w:cstheme="minorHAnsi"/>
          <w:b/>
          <w:bCs/>
          <w:lang w:eastAsia="nb-NO"/>
        </w:rPr>
        <w:t xml:space="preserve">Bodil </w:t>
      </w:r>
      <w:proofErr w:type="spellStart"/>
      <w:r w:rsidR="005755A9" w:rsidRPr="00F72A4D">
        <w:rPr>
          <w:rFonts w:eastAsia="Times New Roman" w:cstheme="minorHAnsi"/>
          <w:b/>
          <w:bCs/>
          <w:lang w:eastAsia="nb-NO"/>
        </w:rPr>
        <w:t>Kanebog</w:t>
      </w:r>
      <w:proofErr w:type="spellEnd"/>
      <w:r w:rsidRPr="00F72A4D">
        <w:rPr>
          <w:rFonts w:eastAsia="Times New Roman" w:cstheme="minorHAnsi"/>
          <w:b/>
          <w:bCs/>
          <w:lang w:eastAsia="nb-NO"/>
        </w:rPr>
        <w:t xml:space="preserve"> Jan Riise Pedersen </w:t>
      </w:r>
      <w:r w:rsidR="005755A9">
        <w:rPr>
          <w:rFonts w:eastAsia="Times New Roman" w:cstheme="minorHAnsi"/>
          <w:b/>
          <w:bCs/>
          <w:lang w:eastAsia="nb-NO"/>
        </w:rPr>
        <w:t xml:space="preserve">for kullet etter </w:t>
      </w:r>
      <w:r w:rsidR="009E27C8">
        <w:rPr>
          <w:rFonts w:eastAsia="Times New Roman" w:cstheme="minorHAnsi"/>
          <w:b/>
          <w:bCs/>
          <w:lang w:eastAsia="nb-NO"/>
        </w:rPr>
        <w:t xml:space="preserve">NUCH </w:t>
      </w:r>
      <w:proofErr w:type="spellStart"/>
      <w:r w:rsidR="009E27C8">
        <w:rPr>
          <w:rFonts w:eastAsia="Times New Roman" w:cstheme="minorHAnsi"/>
          <w:b/>
          <w:bCs/>
          <w:lang w:eastAsia="nb-NO"/>
        </w:rPr>
        <w:t>Gagganjunis</w:t>
      </w:r>
      <w:proofErr w:type="spellEnd"/>
      <w:r w:rsidR="009E27C8">
        <w:rPr>
          <w:rFonts w:eastAsia="Times New Roman" w:cstheme="minorHAnsi"/>
          <w:b/>
          <w:bCs/>
          <w:lang w:eastAsia="nb-NO"/>
        </w:rPr>
        <w:t xml:space="preserve"> </w:t>
      </w:r>
      <w:proofErr w:type="spellStart"/>
      <w:r w:rsidR="009E27C8">
        <w:rPr>
          <w:rFonts w:eastAsia="Times New Roman" w:cstheme="minorHAnsi"/>
          <w:b/>
          <w:bCs/>
          <w:lang w:eastAsia="nb-NO"/>
        </w:rPr>
        <w:t>Vieksa</w:t>
      </w:r>
      <w:proofErr w:type="spellEnd"/>
      <w:r w:rsidR="009E27C8">
        <w:rPr>
          <w:rFonts w:eastAsia="Times New Roman" w:cstheme="minorHAnsi"/>
          <w:b/>
          <w:bCs/>
          <w:lang w:eastAsia="nb-NO"/>
        </w:rPr>
        <w:t xml:space="preserve"> og </w:t>
      </w:r>
      <w:r w:rsidR="009E27C8" w:rsidRPr="009E27C8">
        <w:rPr>
          <w:rFonts w:eastAsia="Times New Roman" w:cstheme="minorHAnsi"/>
          <w:b/>
          <w:bCs/>
          <w:lang w:eastAsia="nb-NO"/>
        </w:rPr>
        <w:t>N J(K)CH N UCH N JCH</w:t>
      </w:r>
      <w:r w:rsidR="009E27C8">
        <w:rPr>
          <w:rFonts w:eastAsia="Times New Roman" w:cstheme="minorHAnsi"/>
          <w:b/>
          <w:bCs/>
          <w:lang w:eastAsia="nb-NO"/>
        </w:rPr>
        <w:t xml:space="preserve"> </w:t>
      </w:r>
      <w:r w:rsidR="009E27C8" w:rsidRPr="009E27C8">
        <w:rPr>
          <w:rFonts w:eastAsia="Times New Roman" w:cstheme="minorHAnsi"/>
          <w:b/>
          <w:bCs/>
          <w:lang w:eastAsia="nb-NO"/>
        </w:rPr>
        <w:t>Pasvikdalens Nemo</w:t>
      </w:r>
    </w:p>
    <w:p w14:paraId="68AC0154" w14:textId="77777777" w:rsidR="000B0D5E" w:rsidRPr="00F72A4D" w:rsidRDefault="000B0D5E" w:rsidP="000B0D5E">
      <w:pPr>
        <w:rPr>
          <w:rFonts w:eastAsia="Times New Roman" w:cstheme="minorHAnsi"/>
          <w:b/>
          <w:bCs/>
          <w:lang w:eastAsia="nb-NO"/>
        </w:rPr>
      </w:pPr>
    </w:p>
    <w:p w14:paraId="125F4E5A" w14:textId="658308B2" w:rsidR="004F111C" w:rsidRDefault="000B0D5E" w:rsidP="000B0D5E">
      <w:pPr>
        <w:rPr>
          <w:rFonts w:eastAsia="Times New Roman" w:cstheme="minorHAnsi"/>
          <w:lang w:eastAsia="nb-NO"/>
        </w:rPr>
      </w:pPr>
      <w:r w:rsidRPr="00F72A4D">
        <w:rPr>
          <w:rFonts w:eastAsia="Times New Roman" w:cstheme="minorHAnsi"/>
          <w:lang w:eastAsia="nb-NO"/>
        </w:rPr>
        <w:t>Prisen</w:t>
      </w:r>
      <w:r w:rsidR="009E27C8">
        <w:rPr>
          <w:rFonts w:eastAsia="Times New Roman" w:cstheme="minorHAnsi"/>
          <w:lang w:eastAsia="nb-NO"/>
        </w:rPr>
        <w:t>e</w:t>
      </w:r>
      <w:r w:rsidRPr="00F72A4D">
        <w:rPr>
          <w:rFonts w:eastAsia="Times New Roman" w:cstheme="minorHAnsi"/>
          <w:lang w:eastAsia="nb-NO"/>
        </w:rPr>
        <w:t xml:space="preserve"> deles ut under RS </w:t>
      </w:r>
      <w:r w:rsidR="00A37799">
        <w:rPr>
          <w:rFonts w:eastAsia="Times New Roman" w:cstheme="minorHAnsi"/>
          <w:lang w:eastAsia="nb-NO"/>
        </w:rPr>
        <w:t>2021.</w:t>
      </w:r>
    </w:p>
    <w:p w14:paraId="2FF8F6CB" w14:textId="7D209FE9" w:rsidR="00A37799" w:rsidRDefault="00A37799" w:rsidP="000B0D5E">
      <w:pPr>
        <w:rPr>
          <w:rFonts w:eastAsia="Times New Roman" w:cstheme="minorHAnsi"/>
          <w:lang w:eastAsia="nb-NO"/>
        </w:rPr>
      </w:pPr>
    </w:p>
    <w:p w14:paraId="67A3A980" w14:textId="77777777" w:rsidR="00A37799" w:rsidRPr="00F72A4D" w:rsidRDefault="00A37799" w:rsidP="000B0D5E">
      <w:pPr>
        <w:rPr>
          <w:rFonts w:eastAsia="Times New Roman" w:cstheme="minorHAnsi"/>
          <w:lang w:eastAsia="nb-NO"/>
        </w:rPr>
      </w:pPr>
    </w:p>
    <w:p w14:paraId="286263F6" w14:textId="77777777" w:rsidR="000B0D5E" w:rsidRPr="00F72A4D" w:rsidRDefault="000B0D5E" w:rsidP="000B0D5E">
      <w:pPr>
        <w:rPr>
          <w:rFonts w:eastAsia="Times New Roman" w:cstheme="minorHAnsi"/>
          <w:lang w:eastAsia="nb-NO"/>
        </w:rPr>
      </w:pPr>
    </w:p>
    <w:p w14:paraId="61A19301" w14:textId="087B5BA1" w:rsidR="000B0D5E" w:rsidRPr="00F72A4D" w:rsidRDefault="000B0D5E" w:rsidP="000B0D5E">
      <w:pPr>
        <w:rPr>
          <w:rFonts w:eastAsia="Times New Roman" w:cstheme="minorHAnsi"/>
          <w:b/>
          <w:bCs/>
          <w:lang w:eastAsia="nb-NO"/>
        </w:rPr>
      </w:pPr>
      <w:r w:rsidRPr="00F72A4D">
        <w:rPr>
          <w:rFonts w:eastAsia="Times New Roman" w:cstheme="minorHAnsi"/>
          <w:b/>
          <w:bCs/>
          <w:lang w:eastAsia="nb-NO"/>
        </w:rPr>
        <w:lastRenderedPageBreak/>
        <w:t>Premieringsoversikt 2020</w:t>
      </w:r>
    </w:p>
    <w:p w14:paraId="7F76E7C2" w14:textId="77777777" w:rsidR="00F72A4D" w:rsidRPr="00F72A4D" w:rsidRDefault="00F72A4D" w:rsidP="000B0D5E">
      <w:pPr>
        <w:rPr>
          <w:rFonts w:eastAsia="Times New Roman" w:cstheme="minorHAnsi"/>
          <w:b/>
          <w:bCs/>
          <w:lang w:eastAsia="nb-NO"/>
        </w:rPr>
      </w:pPr>
    </w:p>
    <w:tbl>
      <w:tblPr>
        <w:tblW w:w="8887" w:type="dxa"/>
        <w:jc w:val="center"/>
        <w:tblCellMar>
          <w:left w:w="70" w:type="dxa"/>
          <w:right w:w="70" w:type="dxa"/>
        </w:tblCellMar>
        <w:tblLook w:val="04A0" w:firstRow="1" w:lastRow="0" w:firstColumn="1" w:lastColumn="0" w:noHBand="0" w:noVBand="1"/>
      </w:tblPr>
      <w:tblGrid>
        <w:gridCol w:w="2080"/>
        <w:gridCol w:w="2060"/>
        <w:gridCol w:w="610"/>
        <w:gridCol w:w="610"/>
        <w:gridCol w:w="453"/>
        <w:gridCol w:w="453"/>
        <w:gridCol w:w="297"/>
        <w:gridCol w:w="1942"/>
        <w:gridCol w:w="382"/>
      </w:tblGrid>
      <w:tr w:rsidR="00327568" w:rsidRPr="00F72A4D" w14:paraId="700A8E4E" w14:textId="77777777" w:rsidTr="00374899">
        <w:trPr>
          <w:trHeight w:val="300"/>
          <w:jc w:val="center"/>
        </w:trPr>
        <w:tc>
          <w:tcPr>
            <w:tcW w:w="2080" w:type="dxa"/>
            <w:tcBorders>
              <w:top w:val="nil"/>
              <w:left w:val="nil"/>
              <w:bottom w:val="nil"/>
              <w:right w:val="nil"/>
            </w:tcBorders>
            <w:shd w:val="clear" w:color="DDEBF7" w:fill="DDEBF7"/>
            <w:noWrap/>
            <w:vAlign w:val="bottom"/>
            <w:hideMark/>
          </w:tcPr>
          <w:p w14:paraId="22D7379B" w14:textId="77777777" w:rsidR="00327568" w:rsidRPr="00F72A4D" w:rsidRDefault="00327568" w:rsidP="00374899">
            <w:pPr>
              <w:rPr>
                <w:rFonts w:eastAsia="Times New Roman" w:cs="Arial"/>
                <w:b/>
                <w:bCs/>
                <w:lang w:eastAsia="nb-NO"/>
              </w:rPr>
            </w:pPr>
            <w:r w:rsidRPr="00F72A4D">
              <w:rPr>
                <w:rFonts w:eastAsia="Times New Roman" w:cs="Arial"/>
                <w:b/>
                <w:bCs/>
                <w:lang w:eastAsia="nb-NO"/>
              </w:rPr>
              <w:t>Antall av Premiegrad</w:t>
            </w:r>
          </w:p>
        </w:tc>
        <w:tc>
          <w:tcPr>
            <w:tcW w:w="2060" w:type="dxa"/>
            <w:tcBorders>
              <w:top w:val="nil"/>
              <w:left w:val="nil"/>
              <w:bottom w:val="nil"/>
              <w:right w:val="nil"/>
            </w:tcBorders>
            <w:shd w:val="clear" w:color="DDEBF7" w:fill="DDEBF7"/>
            <w:noWrap/>
            <w:vAlign w:val="bottom"/>
            <w:hideMark/>
          </w:tcPr>
          <w:p w14:paraId="357CF453" w14:textId="77777777" w:rsidR="00327568" w:rsidRPr="00F72A4D" w:rsidRDefault="00327568" w:rsidP="00374899">
            <w:pPr>
              <w:rPr>
                <w:rFonts w:eastAsia="Times New Roman" w:cs="Arial"/>
                <w:b/>
                <w:bCs/>
                <w:lang w:eastAsia="nb-NO"/>
              </w:rPr>
            </w:pPr>
          </w:p>
        </w:tc>
        <w:tc>
          <w:tcPr>
            <w:tcW w:w="610" w:type="dxa"/>
            <w:tcBorders>
              <w:top w:val="nil"/>
              <w:left w:val="nil"/>
              <w:bottom w:val="nil"/>
              <w:right w:val="nil"/>
            </w:tcBorders>
            <w:shd w:val="clear" w:color="DDEBF7" w:fill="DDEBF7"/>
            <w:noWrap/>
            <w:vAlign w:val="bottom"/>
            <w:hideMark/>
          </w:tcPr>
          <w:p w14:paraId="15B5E4C7" w14:textId="77777777" w:rsidR="00327568" w:rsidRPr="00F72A4D" w:rsidRDefault="00327568" w:rsidP="00374899">
            <w:pPr>
              <w:rPr>
                <w:rFonts w:eastAsia="Times New Roman" w:cs="Arial"/>
                <w:b/>
                <w:bCs/>
                <w:lang w:eastAsia="nb-NO"/>
              </w:rPr>
            </w:pPr>
          </w:p>
        </w:tc>
        <w:tc>
          <w:tcPr>
            <w:tcW w:w="610" w:type="dxa"/>
            <w:tcBorders>
              <w:top w:val="nil"/>
              <w:left w:val="nil"/>
              <w:bottom w:val="nil"/>
              <w:right w:val="nil"/>
            </w:tcBorders>
            <w:shd w:val="clear" w:color="DDEBF7" w:fill="DDEBF7"/>
            <w:noWrap/>
            <w:vAlign w:val="bottom"/>
            <w:hideMark/>
          </w:tcPr>
          <w:p w14:paraId="7E166AD9" w14:textId="77777777" w:rsidR="00327568" w:rsidRPr="00F72A4D" w:rsidRDefault="00327568" w:rsidP="00374899">
            <w:pPr>
              <w:rPr>
                <w:rFonts w:eastAsia="Times New Roman" w:cs="Arial"/>
                <w:lang w:eastAsia="nb-NO"/>
              </w:rPr>
            </w:pPr>
          </w:p>
        </w:tc>
        <w:tc>
          <w:tcPr>
            <w:tcW w:w="453" w:type="dxa"/>
            <w:tcBorders>
              <w:top w:val="nil"/>
              <w:left w:val="nil"/>
              <w:bottom w:val="nil"/>
              <w:right w:val="nil"/>
            </w:tcBorders>
            <w:shd w:val="clear" w:color="DDEBF7" w:fill="DDEBF7"/>
            <w:noWrap/>
            <w:vAlign w:val="bottom"/>
            <w:hideMark/>
          </w:tcPr>
          <w:p w14:paraId="3D0E0EC1" w14:textId="77777777" w:rsidR="00327568" w:rsidRPr="00F72A4D" w:rsidRDefault="00327568" w:rsidP="00374899">
            <w:pPr>
              <w:rPr>
                <w:rFonts w:eastAsia="Times New Roman" w:cs="Arial"/>
                <w:lang w:eastAsia="nb-NO"/>
              </w:rPr>
            </w:pPr>
          </w:p>
        </w:tc>
        <w:tc>
          <w:tcPr>
            <w:tcW w:w="453" w:type="dxa"/>
            <w:tcBorders>
              <w:top w:val="nil"/>
              <w:left w:val="nil"/>
              <w:bottom w:val="nil"/>
              <w:right w:val="nil"/>
            </w:tcBorders>
            <w:shd w:val="clear" w:color="DDEBF7" w:fill="DDEBF7"/>
            <w:noWrap/>
            <w:vAlign w:val="bottom"/>
            <w:hideMark/>
          </w:tcPr>
          <w:p w14:paraId="5F58C8C5" w14:textId="77777777" w:rsidR="00327568" w:rsidRPr="00F72A4D" w:rsidRDefault="00327568" w:rsidP="00374899">
            <w:pPr>
              <w:rPr>
                <w:rFonts w:eastAsia="Times New Roman" w:cs="Arial"/>
                <w:lang w:eastAsia="nb-NO"/>
              </w:rPr>
            </w:pPr>
          </w:p>
        </w:tc>
        <w:tc>
          <w:tcPr>
            <w:tcW w:w="297" w:type="dxa"/>
            <w:tcBorders>
              <w:top w:val="nil"/>
              <w:left w:val="nil"/>
              <w:bottom w:val="nil"/>
              <w:right w:val="nil"/>
            </w:tcBorders>
            <w:shd w:val="clear" w:color="DDEBF7" w:fill="DDEBF7"/>
            <w:noWrap/>
            <w:vAlign w:val="bottom"/>
            <w:hideMark/>
          </w:tcPr>
          <w:p w14:paraId="6C1B126B" w14:textId="77777777" w:rsidR="00327568" w:rsidRPr="00F72A4D" w:rsidRDefault="00327568" w:rsidP="00374899">
            <w:pPr>
              <w:rPr>
                <w:rFonts w:eastAsia="Times New Roman" w:cs="Arial"/>
                <w:lang w:eastAsia="nb-NO"/>
              </w:rPr>
            </w:pPr>
          </w:p>
        </w:tc>
        <w:tc>
          <w:tcPr>
            <w:tcW w:w="1942" w:type="dxa"/>
            <w:tcBorders>
              <w:top w:val="nil"/>
              <w:left w:val="nil"/>
              <w:bottom w:val="nil"/>
              <w:right w:val="nil"/>
            </w:tcBorders>
            <w:shd w:val="clear" w:color="DDEBF7" w:fill="DDEBF7"/>
            <w:noWrap/>
            <w:vAlign w:val="bottom"/>
            <w:hideMark/>
          </w:tcPr>
          <w:p w14:paraId="659E7F71" w14:textId="77777777" w:rsidR="00327568" w:rsidRPr="00F72A4D" w:rsidRDefault="00327568" w:rsidP="00374899">
            <w:pPr>
              <w:rPr>
                <w:rFonts w:eastAsia="Times New Roman" w:cs="Arial"/>
                <w:lang w:eastAsia="nb-NO"/>
              </w:rPr>
            </w:pPr>
          </w:p>
        </w:tc>
        <w:tc>
          <w:tcPr>
            <w:tcW w:w="382" w:type="dxa"/>
            <w:tcBorders>
              <w:top w:val="nil"/>
              <w:left w:val="nil"/>
              <w:bottom w:val="nil"/>
              <w:right w:val="nil"/>
            </w:tcBorders>
            <w:shd w:val="clear" w:color="auto" w:fill="auto"/>
            <w:noWrap/>
            <w:vAlign w:val="bottom"/>
            <w:hideMark/>
          </w:tcPr>
          <w:p w14:paraId="0C8BF389" w14:textId="77777777" w:rsidR="00327568" w:rsidRPr="00F72A4D" w:rsidRDefault="00327568" w:rsidP="00374899">
            <w:pPr>
              <w:rPr>
                <w:rFonts w:eastAsia="Times New Roman" w:cs="Arial"/>
                <w:lang w:eastAsia="nb-NO"/>
              </w:rPr>
            </w:pPr>
          </w:p>
        </w:tc>
      </w:tr>
      <w:tr w:rsidR="00327568" w:rsidRPr="00F72A4D" w14:paraId="45341731" w14:textId="77777777" w:rsidTr="00374899">
        <w:trPr>
          <w:trHeight w:val="300"/>
          <w:jc w:val="center"/>
        </w:trPr>
        <w:tc>
          <w:tcPr>
            <w:tcW w:w="2080" w:type="dxa"/>
            <w:tcBorders>
              <w:top w:val="nil"/>
              <w:left w:val="nil"/>
              <w:bottom w:val="single" w:sz="4" w:space="0" w:color="9BC2E6"/>
              <w:right w:val="nil"/>
            </w:tcBorders>
            <w:shd w:val="clear" w:color="DDEBF7" w:fill="DDEBF7"/>
            <w:noWrap/>
            <w:vAlign w:val="bottom"/>
            <w:hideMark/>
          </w:tcPr>
          <w:p w14:paraId="600247BC" w14:textId="77777777" w:rsidR="00327568" w:rsidRPr="00F72A4D" w:rsidRDefault="00327568" w:rsidP="00374899">
            <w:pPr>
              <w:rPr>
                <w:rFonts w:eastAsia="Times New Roman" w:cs="Arial"/>
                <w:b/>
                <w:bCs/>
                <w:lang w:eastAsia="nb-NO"/>
              </w:rPr>
            </w:pPr>
          </w:p>
        </w:tc>
        <w:tc>
          <w:tcPr>
            <w:tcW w:w="2060" w:type="dxa"/>
            <w:tcBorders>
              <w:top w:val="nil"/>
              <w:left w:val="nil"/>
              <w:bottom w:val="single" w:sz="4" w:space="0" w:color="9BC2E6"/>
              <w:right w:val="nil"/>
            </w:tcBorders>
            <w:shd w:val="clear" w:color="DDEBF7" w:fill="DDEBF7"/>
            <w:noWrap/>
            <w:vAlign w:val="bottom"/>
            <w:hideMark/>
          </w:tcPr>
          <w:p w14:paraId="5286EBCF" w14:textId="77777777" w:rsidR="00327568" w:rsidRPr="00F72A4D" w:rsidRDefault="00327568" w:rsidP="00374899">
            <w:pPr>
              <w:jc w:val="right"/>
              <w:rPr>
                <w:rFonts w:eastAsia="Times New Roman" w:cs="Arial"/>
                <w:b/>
                <w:bCs/>
                <w:lang w:eastAsia="nb-NO"/>
              </w:rPr>
            </w:pPr>
            <w:r w:rsidRPr="00F72A4D">
              <w:rPr>
                <w:rFonts w:eastAsia="Times New Roman" w:cs="Arial"/>
                <w:b/>
                <w:bCs/>
                <w:lang w:eastAsia="nb-NO"/>
              </w:rPr>
              <w:t>1</w:t>
            </w:r>
          </w:p>
        </w:tc>
        <w:tc>
          <w:tcPr>
            <w:tcW w:w="610" w:type="dxa"/>
            <w:tcBorders>
              <w:top w:val="nil"/>
              <w:left w:val="nil"/>
              <w:bottom w:val="single" w:sz="4" w:space="0" w:color="9BC2E6"/>
              <w:right w:val="nil"/>
            </w:tcBorders>
            <w:shd w:val="clear" w:color="DDEBF7" w:fill="DDEBF7"/>
            <w:noWrap/>
            <w:vAlign w:val="bottom"/>
            <w:hideMark/>
          </w:tcPr>
          <w:p w14:paraId="1D114F59" w14:textId="77777777" w:rsidR="00327568" w:rsidRPr="00F72A4D" w:rsidRDefault="00327568" w:rsidP="00374899">
            <w:pPr>
              <w:jc w:val="right"/>
              <w:rPr>
                <w:rFonts w:eastAsia="Times New Roman" w:cs="Arial"/>
                <w:b/>
                <w:bCs/>
                <w:lang w:eastAsia="nb-NO"/>
              </w:rPr>
            </w:pPr>
            <w:r w:rsidRPr="00F72A4D">
              <w:rPr>
                <w:rFonts w:eastAsia="Times New Roman" w:cs="Arial"/>
                <w:b/>
                <w:bCs/>
                <w:lang w:eastAsia="nb-NO"/>
              </w:rPr>
              <w:t>2</w:t>
            </w:r>
          </w:p>
        </w:tc>
        <w:tc>
          <w:tcPr>
            <w:tcW w:w="610" w:type="dxa"/>
            <w:tcBorders>
              <w:top w:val="nil"/>
              <w:left w:val="nil"/>
              <w:bottom w:val="single" w:sz="4" w:space="0" w:color="9BC2E6"/>
              <w:right w:val="nil"/>
            </w:tcBorders>
            <w:shd w:val="clear" w:color="DDEBF7" w:fill="DDEBF7"/>
            <w:noWrap/>
            <w:vAlign w:val="bottom"/>
            <w:hideMark/>
          </w:tcPr>
          <w:p w14:paraId="3C1DD96E" w14:textId="77777777" w:rsidR="00327568" w:rsidRPr="00F72A4D" w:rsidRDefault="00327568" w:rsidP="00374899">
            <w:pPr>
              <w:jc w:val="right"/>
              <w:rPr>
                <w:rFonts w:eastAsia="Times New Roman" w:cs="Arial"/>
                <w:b/>
                <w:bCs/>
                <w:lang w:eastAsia="nb-NO"/>
              </w:rPr>
            </w:pPr>
            <w:r w:rsidRPr="00F72A4D">
              <w:rPr>
                <w:rFonts w:eastAsia="Times New Roman" w:cs="Arial"/>
                <w:b/>
                <w:bCs/>
                <w:lang w:eastAsia="nb-NO"/>
              </w:rPr>
              <w:t>3</w:t>
            </w:r>
          </w:p>
        </w:tc>
        <w:tc>
          <w:tcPr>
            <w:tcW w:w="453" w:type="dxa"/>
            <w:tcBorders>
              <w:top w:val="nil"/>
              <w:left w:val="nil"/>
              <w:bottom w:val="single" w:sz="4" w:space="0" w:color="9BC2E6"/>
              <w:right w:val="nil"/>
            </w:tcBorders>
            <w:shd w:val="clear" w:color="DDEBF7" w:fill="DDEBF7"/>
            <w:noWrap/>
            <w:vAlign w:val="bottom"/>
            <w:hideMark/>
          </w:tcPr>
          <w:p w14:paraId="602B3178" w14:textId="77777777" w:rsidR="00327568" w:rsidRPr="00F72A4D" w:rsidRDefault="00327568" w:rsidP="00374899">
            <w:pPr>
              <w:jc w:val="right"/>
              <w:rPr>
                <w:rFonts w:eastAsia="Times New Roman" w:cs="Arial"/>
                <w:b/>
                <w:bCs/>
                <w:lang w:eastAsia="nb-NO"/>
              </w:rPr>
            </w:pPr>
            <w:r w:rsidRPr="00F72A4D">
              <w:rPr>
                <w:rFonts w:eastAsia="Times New Roman" w:cs="Arial"/>
                <w:b/>
                <w:bCs/>
                <w:lang w:eastAsia="nb-NO"/>
              </w:rPr>
              <w:t>4</w:t>
            </w:r>
          </w:p>
        </w:tc>
        <w:tc>
          <w:tcPr>
            <w:tcW w:w="453" w:type="dxa"/>
            <w:tcBorders>
              <w:top w:val="nil"/>
              <w:left w:val="nil"/>
              <w:bottom w:val="single" w:sz="4" w:space="0" w:color="9BC2E6"/>
              <w:right w:val="nil"/>
            </w:tcBorders>
            <w:shd w:val="clear" w:color="DDEBF7" w:fill="DDEBF7"/>
            <w:noWrap/>
            <w:vAlign w:val="bottom"/>
            <w:hideMark/>
          </w:tcPr>
          <w:p w14:paraId="7415A0A2" w14:textId="77777777" w:rsidR="00327568" w:rsidRPr="00F72A4D" w:rsidRDefault="00327568" w:rsidP="00374899">
            <w:pPr>
              <w:jc w:val="right"/>
              <w:rPr>
                <w:rFonts w:eastAsia="Times New Roman" w:cs="Arial"/>
                <w:b/>
                <w:bCs/>
                <w:lang w:eastAsia="nb-NO"/>
              </w:rPr>
            </w:pPr>
            <w:r w:rsidRPr="00F72A4D">
              <w:rPr>
                <w:rFonts w:eastAsia="Times New Roman" w:cs="Arial"/>
                <w:b/>
                <w:bCs/>
                <w:lang w:eastAsia="nb-NO"/>
              </w:rPr>
              <w:t>5</w:t>
            </w:r>
          </w:p>
        </w:tc>
        <w:tc>
          <w:tcPr>
            <w:tcW w:w="297" w:type="dxa"/>
            <w:tcBorders>
              <w:top w:val="nil"/>
              <w:left w:val="nil"/>
              <w:bottom w:val="single" w:sz="4" w:space="0" w:color="9BC2E6"/>
              <w:right w:val="nil"/>
            </w:tcBorders>
            <w:shd w:val="clear" w:color="DDEBF7" w:fill="DDEBF7"/>
            <w:noWrap/>
            <w:vAlign w:val="bottom"/>
            <w:hideMark/>
          </w:tcPr>
          <w:p w14:paraId="7CC05119" w14:textId="77777777" w:rsidR="00327568" w:rsidRPr="00F72A4D" w:rsidRDefault="00327568" w:rsidP="00374899">
            <w:pPr>
              <w:jc w:val="right"/>
              <w:rPr>
                <w:rFonts w:eastAsia="Times New Roman" w:cs="Arial"/>
                <w:b/>
                <w:bCs/>
                <w:lang w:eastAsia="nb-NO"/>
              </w:rPr>
            </w:pPr>
            <w:r w:rsidRPr="00F72A4D">
              <w:rPr>
                <w:rFonts w:eastAsia="Times New Roman" w:cs="Arial"/>
                <w:b/>
                <w:bCs/>
                <w:lang w:eastAsia="nb-NO"/>
              </w:rPr>
              <w:t>6</w:t>
            </w:r>
          </w:p>
        </w:tc>
        <w:tc>
          <w:tcPr>
            <w:tcW w:w="1942" w:type="dxa"/>
            <w:tcBorders>
              <w:top w:val="nil"/>
              <w:left w:val="nil"/>
              <w:bottom w:val="single" w:sz="4" w:space="0" w:color="9BC2E6"/>
              <w:right w:val="nil"/>
            </w:tcBorders>
            <w:shd w:val="clear" w:color="DDEBF7" w:fill="DDEBF7"/>
            <w:noWrap/>
            <w:vAlign w:val="bottom"/>
            <w:hideMark/>
          </w:tcPr>
          <w:p w14:paraId="78F41BCC" w14:textId="5BBBCEA7" w:rsidR="00327568" w:rsidRPr="00F72A4D" w:rsidRDefault="00374899" w:rsidP="00374899">
            <w:pPr>
              <w:rPr>
                <w:rFonts w:eastAsia="Times New Roman" w:cs="Arial"/>
                <w:b/>
                <w:bCs/>
                <w:lang w:eastAsia="nb-NO"/>
              </w:rPr>
            </w:pPr>
            <w:r w:rsidRPr="00F72A4D">
              <w:rPr>
                <w:rFonts w:eastAsia="Times New Roman" w:cs="Arial"/>
                <w:b/>
                <w:bCs/>
                <w:lang w:eastAsia="nb-NO"/>
              </w:rPr>
              <w:t xml:space="preserve">        </w:t>
            </w:r>
            <w:r w:rsidR="00327568" w:rsidRPr="00F72A4D">
              <w:rPr>
                <w:rFonts w:eastAsia="Times New Roman" w:cs="Arial"/>
                <w:b/>
                <w:bCs/>
                <w:lang w:eastAsia="nb-NO"/>
              </w:rPr>
              <w:t>Totalsum</w:t>
            </w:r>
          </w:p>
        </w:tc>
        <w:tc>
          <w:tcPr>
            <w:tcW w:w="382" w:type="dxa"/>
            <w:tcBorders>
              <w:top w:val="nil"/>
              <w:left w:val="nil"/>
              <w:bottom w:val="nil"/>
              <w:right w:val="nil"/>
            </w:tcBorders>
            <w:shd w:val="clear" w:color="auto" w:fill="auto"/>
            <w:noWrap/>
            <w:vAlign w:val="bottom"/>
            <w:hideMark/>
          </w:tcPr>
          <w:p w14:paraId="47DB5AB8" w14:textId="77777777" w:rsidR="00327568" w:rsidRPr="00F72A4D" w:rsidRDefault="00327568" w:rsidP="00374899">
            <w:pPr>
              <w:rPr>
                <w:rFonts w:eastAsia="Times New Roman" w:cs="Arial"/>
                <w:b/>
                <w:bCs/>
                <w:lang w:eastAsia="nb-NO"/>
              </w:rPr>
            </w:pPr>
          </w:p>
        </w:tc>
      </w:tr>
      <w:tr w:rsidR="00327568" w:rsidRPr="00F72A4D" w14:paraId="040CE5ED" w14:textId="77777777" w:rsidTr="00374899">
        <w:trPr>
          <w:trHeight w:val="300"/>
          <w:jc w:val="center"/>
        </w:trPr>
        <w:tc>
          <w:tcPr>
            <w:tcW w:w="2080" w:type="dxa"/>
            <w:tcBorders>
              <w:top w:val="nil"/>
              <w:left w:val="nil"/>
              <w:bottom w:val="nil"/>
              <w:right w:val="nil"/>
            </w:tcBorders>
            <w:shd w:val="clear" w:color="auto" w:fill="auto"/>
            <w:noWrap/>
            <w:vAlign w:val="bottom"/>
          </w:tcPr>
          <w:p w14:paraId="7A6A7E2D" w14:textId="030A7911" w:rsidR="00327568" w:rsidRPr="00F72A4D" w:rsidRDefault="00327568" w:rsidP="00374899">
            <w:pPr>
              <w:rPr>
                <w:rFonts w:eastAsia="Times New Roman" w:cs="Arial"/>
                <w:lang w:eastAsia="nb-NO"/>
              </w:rPr>
            </w:pPr>
          </w:p>
        </w:tc>
        <w:tc>
          <w:tcPr>
            <w:tcW w:w="2060" w:type="dxa"/>
            <w:tcBorders>
              <w:top w:val="nil"/>
              <w:left w:val="nil"/>
              <w:bottom w:val="nil"/>
              <w:right w:val="nil"/>
            </w:tcBorders>
            <w:shd w:val="clear" w:color="auto" w:fill="auto"/>
            <w:noWrap/>
            <w:vAlign w:val="bottom"/>
          </w:tcPr>
          <w:p w14:paraId="62777A35" w14:textId="142FA646" w:rsidR="00327568" w:rsidRPr="00F72A4D" w:rsidRDefault="00327568" w:rsidP="00374899">
            <w:pPr>
              <w:jc w:val="right"/>
              <w:rPr>
                <w:rFonts w:eastAsia="Times New Roman" w:cs="Arial"/>
                <w:lang w:eastAsia="nb-NO"/>
              </w:rPr>
            </w:pPr>
          </w:p>
        </w:tc>
        <w:tc>
          <w:tcPr>
            <w:tcW w:w="610" w:type="dxa"/>
            <w:tcBorders>
              <w:top w:val="nil"/>
              <w:left w:val="nil"/>
              <w:bottom w:val="nil"/>
              <w:right w:val="nil"/>
            </w:tcBorders>
            <w:shd w:val="clear" w:color="auto" w:fill="auto"/>
            <w:noWrap/>
            <w:vAlign w:val="bottom"/>
          </w:tcPr>
          <w:p w14:paraId="1C9838D2" w14:textId="6E60D747" w:rsidR="00327568" w:rsidRPr="00F72A4D" w:rsidRDefault="00327568" w:rsidP="00374899">
            <w:pPr>
              <w:jc w:val="right"/>
              <w:rPr>
                <w:rFonts w:eastAsia="Times New Roman" w:cs="Arial"/>
                <w:lang w:eastAsia="nb-NO"/>
              </w:rPr>
            </w:pPr>
          </w:p>
        </w:tc>
        <w:tc>
          <w:tcPr>
            <w:tcW w:w="610" w:type="dxa"/>
            <w:tcBorders>
              <w:top w:val="nil"/>
              <w:left w:val="nil"/>
              <w:bottom w:val="nil"/>
              <w:right w:val="nil"/>
            </w:tcBorders>
            <w:shd w:val="clear" w:color="auto" w:fill="auto"/>
            <w:noWrap/>
            <w:vAlign w:val="bottom"/>
          </w:tcPr>
          <w:p w14:paraId="16C8838B" w14:textId="49481BD7" w:rsidR="00327568" w:rsidRPr="00F72A4D" w:rsidRDefault="00327568" w:rsidP="00374899">
            <w:pPr>
              <w:jc w:val="right"/>
              <w:rPr>
                <w:rFonts w:eastAsia="Times New Roman" w:cs="Arial"/>
                <w:lang w:eastAsia="nb-NO"/>
              </w:rPr>
            </w:pPr>
          </w:p>
        </w:tc>
        <w:tc>
          <w:tcPr>
            <w:tcW w:w="453" w:type="dxa"/>
            <w:tcBorders>
              <w:top w:val="nil"/>
              <w:left w:val="nil"/>
              <w:bottom w:val="nil"/>
              <w:right w:val="nil"/>
            </w:tcBorders>
            <w:shd w:val="clear" w:color="auto" w:fill="auto"/>
            <w:noWrap/>
            <w:vAlign w:val="bottom"/>
            <w:hideMark/>
          </w:tcPr>
          <w:p w14:paraId="256B2844" w14:textId="77777777" w:rsidR="00327568" w:rsidRPr="00F72A4D" w:rsidRDefault="00327568" w:rsidP="00374899">
            <w:pPr>
              <w:jc w:val="right"/>
              <w:rPr>
                <w:rFonts w:eastAsia="Times New Roman" w:cs="Arial"/>
                <w:lang w:eastAsia="nb-NO"/>
              </w:rPr>
            </w:pPr>
          </w:p>
        </w:tc>
        <w:tc>
          <w:tcPr>
            <w:tcW w:w="453" w:type="dxa"/>
            <w:tcBorders>
              <w:top w:val="nil"/>
              <w:left w:val="nil"/>
              <w:bottom w:val="nil"/>
              <w:right w:val="nil"/>
            </w:tcBorders>
            <w:shd w:val="clear" w:color="auto" w:fill="auto"/>
            <w:noWrap/>
            <w:vAlign w:val="bottom"/>
            <w:hideMark/>
          </w:tcPr>
          <w:p w14:paraId="1AF47818" w14:textId="77777777" w:rsidR="00327568" w:rsidRPr="00F72A4D" w:rsidRDefault="00327568" w:rsidP="00374899">
            <w:pPr>
              <w:rPr>
                <w:rFonts w:eastAsia="Times New Roman" w:cs="Arial"/>
                <w:lang w:eastAsia="nb-NO"/>
              </w:rPr>
            </w:pPr>
          </w:p>
        </w:tc>
        <w:tc>
          <w:tcPr>
            <w:tcW w:w="297" w:type="dxa"/>
            <w:tcBorders>
              <w:top w:val="nil"/>
              <w:left w:val="nil"/>
              <w:bottom w:val="nil"/>
              <w:right w:val="nil"/>
            </w:tcBorders>
            <w:shd w:val="clear" w:color="auto" w:fill="auto"/>
            <w:noWrap/>
            <w:vAlign w:val="bottom"/>
            <w:hideMark/>
          </w:tcPr>
          <w:p w14:paraId="2FAFFDD2" w14:textId="77777777" w:rsidR="00327568" w:rsidRPr="00F72A4D" w:rsidRDefault="00327568" w:rsidP="00374899">
            <w:pPr>
              <w:rPr>
                <w:rFonts w:eastAsia="Times New Roman" w:cs="Arial"/>
                <w:lang w:eastAsia="nb-NO"/>
              </w:rPr>
            </w:pPr>
          </w:p>
        </w:tc>
        <w:tc>
          <w:tcPr>
            <w:tcW w:w="1942" w:type="dxa"/>
            <w:tcBorders>
              <w:top w:val="nil"/>
              <w:left w:val="nil"/>
              <w:bottom w:val="nil"/>
              <w:right w:val="nil"/>
            </w:tcBorders>
            <w:shd w:val="clear" w:color="auto" w:fill="auto"/>
            <w:noWrap/>
            <w:vAlign w:val="bottom"/>
            <w:hideMark/>
          </w:tcPr>
          <w:p w14:paraId="0DA9379C" w14:textId="7EB0609E" w:rsidR="00327568" w:rsidRPr="00F72A4D" w:rsidRDefault="00327568" w:rsidP="00374899">
            <w:pPr>
              <w:jc w:val="right"/>
              <w:rPr>
                <w:rFonts w:eastAsia="Times New Roman" w:cs="Arial"/>
                <w:lang w:eastAsia="nb-NO"/>
              </w:rPr>
            </w:pPr>
          </w:p>
        </w:tc>
        <w:tc>
          <w:tcPr>
            <w:tcW w:w="382" w:type="dxa"/>
            <w:tcBorders>
              <w:top w:val="nil"/>
              <w:left w:val="nil"/>
              <w:bottom w:val="nil"/>
              <w:right w:val="nil"/>
            </w:tcBorders>
            <w:shd w:val="clear" w:color="auto" w:fill="auto"/>
            <w:noWrap/>
            <w:vAlign w:val="bottom"/>
            <w:hideMark/>
          </w:tcPr>
          <w:p w14:paraId="2FC718BD" w14:textId="77777777" w:rsidR="00327568" w:rsidRPr="00F72A4D" w:rsidRDefault="00327568" w:rsidP="00374899">
            <w:pPr>
              <w:jc w:val="right"/>
              <w:rPr>
                <w:rFonts w:eastAsia="Times New Roman" w:cs="Arial"/>
                <w:lang w:eastAsia="nb-NO"/>
              </w:rPr>
            </w:pPr>
          </w:p>
        </w:tc>
      </w:tr>
      <w:tr w:rsidR="00327568" w:rsidRPr="00F72A4D" w14:paraId="5E45D5B1" w14:textId="77777777" w:rsidTr="00374899">
        <w:trPr>
          <w:trHeight w:val="300"/>
          <w:jc w:val="center"/>
        </w:trPr>
        <w:tc>
          <w:tcPr>
            <w:tcW w:w="2080" w:type="dxa"/>
            <w:tcBorders>
              <w:top w:val="nil"/>
              <w:left w:val="nil"/>
              <w:bottom w:val="nil"/>
              <w:right w:val="nil"/>
            </w:tcBorders>
            <w:shd w:val="clear" w:color="auto" w:fill="auto"/>
            <w:noWrap/>
            <w:vAlign w:val="bottom"/>
          </w:tcPr>
          <w:p w14:paraId="7DDD71B6" w14:textId="016F10A8" w:rsidR="00327568" w:rsidRPr="00F72A4D" w:rsidRDefault="00374899" w:rsidP="00374899">
            <w:pPr>
              <w:rPr>
                <w:rFonts w:eastAsia="Times New Roman" w:cs="Arial"/>
                <w:lang w:eastAsia="nb-NO"/>
              </w:rPr>
            </w:pPr>
            <w:r w:rsidRPr="00F72A4D">
              <w:rPr>
                <w:rFonts w:eastAsia="Times New Roman" w:cs="Arial"/>
                <w:lang w:eastAsia="nb-NO"/>
              </w:rPr>
              <w:t>NUML Kval</w:t>
            </w:r>
          </w:p>
        </w:tc>
        <w:tc>
          <w:tcPr>
            <w:tcW w:w="2060" w:type="dxa"/>
            <w:tcBorders>
              <w:top w:val="nil"/>
              <w:left w:val="nil"/>
              <w:bottom w:val="nil"/>
              <w:right w:val="nil"/>
            </w:tcBorders>
            <w:shd w:val="clear" w:color="auto" w:fill="auto"/>
            <w:noWrap/>
            <w:vAlign w:val="bottom"/>
          </w:tcPr>
          <w:p w14:paraId="3360514C" w14:textId="77777777" w:rsidR="00327568" w:rsidRPr="00F72A4D" w:rsidRDefault="00327568" w:rsidP="00374899">
            <w:pPr>
              <w:rPr>
                <w:rFonts w:eastAsia="Times New Roman" w:cs="Arial"/>
                <w:lang w:eastAsia="nb-NO"/>
              </w:rPr>
            </w:pPr>
          </w:p>
        </w:tc>
        <w:tc>
          <w:tcPr>
            <w:tcW w:w="610" w:type="dxa"/>
            <w:tcBorders>
              <w:top w:val="nil"/>
              <w:left w:val="nil"/>
              <w:bottom w:val="nil"/>
              <w:right w:val="nil"/>
            </w:tcBorders>
            <w:shd w:val="clear" w:color="auto" w:fill="auto"/>
            <w:noWrap/>
            <w:vAlign w:val="bottom"/>
          </w:tcPr>
          <w:p w14:paraId="111BA5F5" w14:textId="281E63C7" w:rsidR="00327568" w:rsidRPr="00F72A4D" w:rsidRDefault="00374899" w:rsidP="00374899">
            <w:pPr>
              <w:rPr>
                <w:rFonts w:eastAsia="Times New Roman" w:cs="Arial"/>
                <w:lang w:eastAsia="nb-NO"/>
              </w:rPr>
            </w:pPr>
            <w:r w:rsidRPr="00F72A4D">
              <w:rPr>
                <w:rFonts w:eastAsia="Times New Roman" w:cs="Arial"/>
                <w:lang w:eastAsia="nb-NO"/>
              </w:rPr>
              <w:t xml:space="preserve">    2</w:t>
            </w:r>
          </w:p>
        </w:tc>
        <w:tc>
          <w:tcPr>
            <w:tcW w:w="610" w:type="dxa"/>
            <w:tcBorders>
              <w:top w:val="nil"/>
              <w:left w:val="nil"/>
              <w:bottom w:val="nil"/>
              <w:right w:val="nil"/>
            </w:tcBorders>
            <w:shd w:val="clear" w:color="auto" w:fill="auto"/>
            <w:noWrap/>
            <w:vAlign w:val="bottom"/>
          </w:tcPr>
          <w:p w14:paraId="6CBA5735" w14:textId="7C010DAF" w:rsidR="00327568" w:rsidRPr="00F72A4D" w:rsidRDefault="00327568" w:rsidP="00374899">
            <w:pPr>
              <w:rPr>
                <w:rFonts w:eastAsia="Times New Roman" w:cs="Arial"/>
                <w:lang w:eastAsia="nb-NO"/>
              </w:rPr>
            </w:pPr>
          </w:p>
        </w:tc>
        <w:tc>
          <w:tcPr>
            <w:tcW w:w="453" w:type="dxa"/>
            <w:tcBorders>
              <w:top w:val="nil"/>
              <w:left w:val="nil"/>
              <w:bottom w:val="nil"/>
              <w:right w:val="nil"/>
            </w:tcBorders>
            <w:shd w:val="clear" w:color="auto" w:fill="auto"/>
            <w:noWrap/>
            <w:vAlign w:val="bottom"/>
          </w:tcPr>
          <w:p w14:paraId="43B076BA" w14:textId="77777777" w:rsidR="00327568" w:rsidRPr="00F72A4D" w:rsidRDefault="00327568" w:rsidP="00374899">
            <w:pPr>
              <w:jc w:val="right"/>
              <w:rPr>
                <w:rFonts w:eastAsia="Times New Roman" w:cs="Arial"/>
                <w:lang w:eastAsia="nb-NO"/>
              </w:rPr>
            </w:pPr>
          </w:p>
        </w:tc>
        <w:tc>
          <w:tcPr>
            <w:tcW w:w="453" w:type="dxa"/>
            <w:tcBorders>
              <w:top w:val="nil"/>
              <w:left w:val="nil"/>
              <w:bottom w:val="nil"/>
              <w:right w:val="nil"/>
            </w:tcBorders>
            <w:shd w:val="clear" w:color="auto" w:fill="auto"/>
            <w:noWrap/>
            <w:vAlign w:val="bottom"/>
          </w:tcPr>
          <w:p w14:paraId="63C79BC1" w14:textId="77777777" w:rsidR="00327568" w:rsidRPr="00F72A4D" w:rsidRDefault="00327568" w:rsidP="00374899">
            <w:pPr>
              <w:rPr>
                <w:rFonts w:eastAsia="Times New Roman" w:cs="Arial"/>
                <w:lang w:eastAsia="nb-NO"/>
              </w:rPr>
            </w:pPr>
          </w:p>
        </w:tc>
        <w:tc>
          <w:tcPr>
            <w:tcW w:w="297" w:type="dxa"/>
            <w:tcBorders>
              <w:top w:val="nil"/>
              <w:left w:val="nil"/>
              <w:bottom w:val="nil"/>
              <w:right w:val="nil"/>
            </w:tcBorders>
            <w:shd w:val="clear" w:color="auto" w:fill="auto"/>
            <w:noWrap/>
            <w:vAlign w:val="bottom"/>
          </w:tcPr>
          <w:p w14:paraId="7BAF2150" w14:textId="77777777" w:rsidR="00327568" w:rsidRPr="00F72A4D" w:rsidRDefault="00327568" w:rsidP="00374899">
            <w:pPr>
              <w:rPr>
                <w:rFonts w:eastAsia="Times New Roman" w:cs="Arial"/>
                <w:lang w:eastAsia="nb-NO"/>
              </w:rPr>
            </w:pPr>
          </w:p>
        </w:tc>
        <w:tc>
          <w:tcPr>
            <w:tcW w:w="1942" w:type="dxa"/>
            <w:tcBorders>
              <w:top w:val="nil"/>
              <w:left w:val="nil"/>
              <w:bottom w:val="nil"/>
              <w:right w:val="nil"/>
            </w:tcBorders>
            <w:shd w:val="clear" w:color="auto" w:fill="auto"/>
            <w:noWrap/>
            <w:vAlign w:val="bottom"/>
          </w:tcPr>
          <w:p w14:paraId="089DF0FA" w14:textId="7DA39AEC" w:rsidR="00327568" w:rsidRPr="00F72A4D" w:rsidRDefault="00F72A4D" w:rsidP="00374899">
            <w:pPr>
              <w:jc w:val="right"/>
              <w:rPr>
                <w:rFonts w:eastAsia="Times New Roman" w:cs="Arial"/>
                <w:lang w:eastAsia="nb-NO"/>
              </w:rPr>
            </w:pPr>
            <w:r w:rsidRPr="00F72A4D">
              <w:rPr>
                <w:rFonts w:eastAsia="Times New Roman" w:cs="Arial"/>
                <w:lang w:eastAsia="nb-NO"/>
              </w:rPr>
              <w:t>2</w:t>
            </w:r>
          </w:p>
        </w:tc>
        <w:tc>
          <w:tcPr>
            <w:tcW w:w="382" w:type="dxa"/>
            <w:tcBorders>
              <w:top w:val="nil"/>
              <w:left w:val="nil"/>
              <w:bottom w:val="nil"/>
              <w:right w:val="nil"/>
            </w:tcBorders>
            <w:shd w:val="clear" w:color="auto" w:fill="auto"/>
            <w:noWrap/>
            <w:vAlign w:val="bottom"/>
            <w:hideMark/>
          </w:tcPr>
          <w:p w14:paraId="2E32647D" w14:textId="77777777" w:rsidR="00327568" w:rsidRPr="00F72A4D" w:rsidRDefault="00327568" w:rsidP="00374899">
            <w:pPr>
              <w:jc w:val="right"/>
              <w:rPr>
                <w:rFonts w:eastAsia="Times New Roman" w:cs="Arial"/>
                <w:lang w:eastAsia="nb-NO"/>
              </w:rPr>
            </w:pPr>
          </w:p>
        </w:tc>
      </w:tr>
      <w:tr w:rsidR="00327568" w:rsidRPr="00F72A4D" w14:paraId="2A5E0E7D" w14:textId="77777777" w:rsidTr="00374899">
        <w:trPr>
          <w:trHeight w:val="300"/>
          <w:jc w:val="center"/>
        </w:trPr>
        <w:tc>
          <w:tcPr>
            <w:tcW w:w="2080" w:type="dxa"/>
            <w:tcBorders>
              <w:top w:val="nil"/>
              <w:left w:val="nil"/>
              <w:bottom w:val="nil"/>
              <w:right w:val="nil"/>
            </w:tcBorders>
            <w:shd w:val="clear" w:color="auto" w:fill="auto"/>
            <w:noWrap/>
            <w:vAlign w:val="bottom"/>
          </w:tcPr>
          <w:p w14:paraId="3823CFAD" w14:textId="03145E15" w:rsidR="00327568" w:rsidRPr="00F72A4D" w:rsidRDefault="00374899" w:rsidP="00374899">
            <w:pPr>
              <w:rPr>
                <w:rFonts w:eastAsia="Times New Roman" w:cs="Arial"/>
                <w:lang w:eastAsia="nb-NO"/>
              </w:rPr>
            </w:pPr>
            <w:r w:rsidRPr="00F72A4D">
              <w:rPr>
                <w:rFonts w:eastAsia="Times New Roman" w:cs="Arial"/>
                <w:lang w:eastAsia="nb-NO"/>
              </w:rPr>
              <w:t>ND Finale</w:t>
            </w:r>
          </w:p>
        </w:tc>
        <w:tc>
          <w:tcPr>
            <w:tcW w:w="2060" w:type="dxa"/>
            <w:tcBorders>
              <w:top w:val="nil"/>
              <w:left w:val="nil"/>
              <w:bottom w:val="nil"/>
              <w:right w:val="nil"/>
            </w:tcBorders>
            <w:shd w:val="clear" w:color="auto" w:fill="auto"/>
            <w:noWrap/>
            <w:vAlign w:val="bottom"/>
          </w:tcPr>
          <w:p w14:paraId="50E2FAA9" w14:textId="5536A3BB" w:rsidR="00327568" w:rsidRPr="00F72A4D" w:rsidRDefault="00374899" w:rsidP="00374899">
            <w:pPr>
              <w:jc w:val="center"/>
              <w:rPr>
                <w:rFonts w:eastAsia="Times New Roman" w:cs="Arial"/>
                <w:lang w:eastAsia="nb-NO"/>
              </w:rPr>
            </w:pPr>
            <w:r w:rsidRPr="00F72A4D">
              <w:rPr>
                <w:rFonts w:eastAsia="Times New Roman" w:cs="Arial"/>
                <w:lang w:eastAsia="nb-NO"/>
              </w:rPr>
              <w:t xml:space="preserve">                       1 </w:t>
            </w:r>
          </w:p>
        </w:tc>
        <w:tc>
          <w:tcPr>
            <w:tcW w:w="610" w:type="dxa"/>
            <w:tcBorders>
              <w:top w:val="nil"/>
              <w:left w:val="nil"/>
              <w:bottom w:val="nil"/>
              <w:right w:val="nil"/>
            </w:tcBorders>
            <w:shd w:val="clear" w:color="auto" w:fill="auto"/>
            <w:noWrap/>
            <w:vAlign w:val="bottom"/>
          </w:tcPr>
          <w:p w14:paraId="2EB704EE" w14:textId="24653F63" w:rsidR="00327568" w:rsidRPr="00F72A4D" w:rsidRDefault="00374899" w:rsidP="00374899">
            <w:pPr>
              <w:jc w:val="center"/>
              <w:rPr>
                <w:rFonts w:eastAsia="Times New Roman" w:cs="Arial"/>
                <w:lang w:eastAsia="nb-NO"/>
              </w:rPr>
            </w:pPr>
            <w:r w:rsidRPr="00F72A4D">
              <w:rPr>
                <w:rFonts w:eastAsia="Times New Roman" w:cs="Arial"/>
                <w:lang w:eastAsia="nb-NO"/>
              </w:rPr>
              <w:t xml:space="preserve">    </w:t>
            </w:r>
          </w:p>
        </w:tc>
        <w:tc>
          <w:tcPr>
            <w:tcW w:w="610" w:type="dxa"/>
            <w:tcBorders>
              <w:top w:val="nil"/>
              <w:left w:val="nil"/>
              <w:bottom w:val="nil"/>
              <w:right w:val="nil"/>
            </w:tcBorders>
            <w:shd w:val="clear" w:color="auto" w:fill="auto"/>
            <w:noWrap/>
            <w:vAlign w:val="bottom"/>
          </w:tcPr>
          <w:p w14:paraId="3E44E8A4" w14:textId="77777777" w:rsidR="00327568" w:rsidRPr="00F72A4D" w:rsidRDefault="00327568" w:rsidP="00374899">
            <w:pPr>
              <w:rPr>
                <w:rFonts w:eastAsia="Times New Roman" w:cs="Arial"/>
                <w:lang w:eastAsia="nb-NO"/>
              </w:rPr>
            </w:pPr>
          </w:p>
        </w:tc>
        <w:tc>
          <w:tcPr>
            <w:tcW w:w="453" w:type="dxa"/>
            <w:tcBorders>
              <w:top w:val="nil"/>
              <w:left w:val="nil"/>
              <w:bottom w:val="nil"/>
              <w:right w:val="nil"/>
            </w:tcBorders>
            <w:shd w:val="clear" w:color="auto" w:fill="auto"/>
            <w:noWrap/>
            <w:vAlign w:val="bottom"/>
          </w:tcPr>
          <w:p w14:paraId="749DAEAC" w14:textId="77777777" w:rsidR="00327568" w:rsidRPr="00F72A4D" w:rsidRDefault="00327568" w:rsidP="00374899">
            <w:pPr>
              <w:rPr>
                <w:rFonts w:eastAsia="Times New Roman" w:cs="Arial"/>
                <w:lang w:eastAsia="nb-NO"/>
              </w:rPr>
            </w:pPr>
          </w:p>
        </w:tc>
        <w:tc>
          <w:tcPr>
            <w:tcW w:w="453" w:type="dxa"/>
            <w:tcBorders>
              <w:top w:val="nil"/>
              <w:left w:val="nil"/>
              <w:bottom w:val="nil"/>
              <w:right w:val="nil"/>
            </w:tcBorders>
            <w:shd w:val="clear" w:color="auto" w:fill="auto"/>
            <w:noWrap/>
            <w:vAlign w:val="bottom"/>
          </w:tcPr>
          <w:p w14:paraId="6042E72E" w14:textId="77777777" w:rsidR="00327568" w:rsidRPr="00F72A4D" w:rsidRDefault="00327568" w:rsidP="00374899">
            <w:pPr>
              <w:rPr>
                <w:rFonts w:eastAsia="Times New Roman" w:cs="Arial"/>
                <w:lang w:eastAsia="nb-NO"/>
              </w:rPr>
            </w:pPr>
          </w:p>
        </w:tc>
        <w:tc>
          <w:tcPr>
            <w:tcW w:w="297" w:type="dxa"/>
            <w:tcBorders>
              <w:top w:val="nil"/>
              <w:left w:val="nil"/>
              <w:bottom w:val="nil"/>
              <w:right w:val="nil"/>
            </w:tcBorders>
            <w:shd w:val="clear" w:color="auto" w:fill="auto"/>
            <w:noWrap/>
            <w:vAlign w:val="bottom"/>
          </w:tcPr>
          <w:p w14:paraId="01ABC2BB" w14:textId="77777777" w:rsidR="00327568" w:rsidRPr="00F72A4D" w:rsidRDefault="00327568" w:rsidP="00374899">
            <w:pPr>
              <w:rPr>
                <w:rFonts w:eastAsia="Times New Roman" w:cs="Arial"/>
                <w:lang w:eastAsia="nb-NO"/>
              </w:rPr>
            </w:pPr>
          </w:p>
        </w:tc>
        <w:tc>
          <w:tcPr>
            <w:tcW w:w="1942" w:type="dxa"/>
            <w:tcBorders>
              <w:top w:val="nil"/>
              <w:left w:val="nil"/>
              <w:bottom w:val="nil"/>
              <w:right w:val="nil"/>
            </w:tcBorders>
            <w:shd w:val="clear" w:color="auto" w:fill="auto"/>
            <w:noWrap/>
            <w:vAlign w:val="bottom"/>
          </w:tcPr>
          <w:p w14:paraId="355A2C71" w14:textId="38214309" w:rsidR="00327568" w:rsidRPr="00F72A4D" w:rsidRDefault="00B90044" w:rsidP="00374899">
            <w:pPr>
              <w:jc w:val="right"/>
              <w:rPr>
                <w:rFonts w:eastAsia="Times New Roman" w:cs="Arial"/>
                <w:lang w:eastAsia="nb-NO"/>
              </w:rPr>
            </w:pPr>
            <w:r w:rsidRPr="00F72A4D">
              <w:rPr>
                <w:rFonts w:eastAsia="Times New Roman" w:cs="Arial"/>
                <w:lang w:eastAsia="nb-NO"/>
              </w:rPr>
              <w:t>1</w:t>
            </w:r>
          </w:p>
        </w:tc>
        <w:tc>
          <w:tcPr>
            <w:tcW w:w="382" w:type="dxa"/>
            <w:tcBorders>
              <w:top w:val="nil"/>
              <w:left w:val="nil"/>
              <w:bottom w:val="nil"/>
              <w:right w:val="nil"/>
            </w:tcBorders>
            <w:shd w:val="clear" w:color="auto" w:fill="auto"/>
            <w:noWrap/>
            <w:vAlign w:val="bottom"/>
            <w:hideMark/>
          </w:tcPr>
          <w:p w14:paraId="5F67C0D8" w14:textId="77777777" w:rsidR="00327568" w:rsidRPr="00F72A4D" w:rsidRDefault="00327568" w:rsidP="00374899">
            <w:pPr>
              <w:jc w:val="right"/>
              <w:rPr>
                <w:rFonts w:eastAsia="Times New Roman" w:cs="Arial"/>
                <w:lang w:eastAsia="nb-NO"/>
              </w:rPr>
            </w:pPr>
          </w:p>
        </w:tc>
      </w:tr>
      <w:tr w:rsidR="00327568" w:rsidRPr="00F72A4D" w14:paraId="648100BD" w14:textId="77777777" w:rsidTr="00374899">
        <w:trPr>
          <w:trHeight w:val="300"/>
          <w:jc w:val="center"/>
        </w:trPr>
        <w:tc>
          <w:tcPr>
            <w:tcW w:w="2080" w:type="dxa"/>
            <w:tcBorders>
              <w:top w:val="nil"/>
              <w:left w:val="nil"/>
              <w:bottom w:val="nil"/>
              <w:right w:val="nil"/>
            </w:tcBorders>
            <w:shd w:val="clear" w:color="auto" w:fill="auto"/>
            <w:noWrap/>
            <w:vAlign w:val="bottom"/>
            <w:hideMark/>
          </w:tcPr>
          <w:p w14:paraId="755E9A16" w14:textId="77777777" w:rsidR="00327568" w:rsidRPr="00F72A4D" w:rsidRDefault="00327568" w:rsidP="00374899">
            <w:pPr>
              <w:rPr>
                <w:rFonts w:eastAsia="Times New Roman" w:cs="Arial"/>
                <w:lang w:eastAsia="nb-NO"/>
              </w:rPr>
            </w:pPr>
            <w:r w:rsidRPr="00F72A4D">
              <w:rPr>
                <w:rFonts w:eastAsia="Times New Roman" w:cs="Arial"/>
                <w:lang w:eastAsia="nb-NO"/>
              </w:rPr>
              <w:t>ND Kval</w:t>
            </w:r>
          </w:p>
        </w:tc>
        <w:tc>
          <w:tcPr>
            <w:tcW w:w="2060" w:type="dxa"/>
            <w:tcBorders>
              <w:top w:val="nil"/>
              <w:left w:val="nil"/>
              <w:bottom w:val="nil"/>
              <w:right w:val="nil"/>
            </w:tcBorders>
            <w:shd w:val="clear" w:color="auto" w:fill="auto"/>
            <w:noWrap/>
            <w:vAlign w:val="bottom"/>
            <w:hideMark/>
          </w:tcPr>
          <w:p w14:paraId="494A458A" w14:textId="60B74927" w:rsidR="00327568" w:rsidRPr="00F72A4D" w:rsidRDefault="00374899" w:rsidP="00374899">
            <w:pPr>
              <w:jc w:val="right"/>
              <w:rPr>
                <w:rFonts w:eastAsia="Times New Roman" w:cs="Arial"/>
                <w:lang w:eastAsia="nb-NO"/>
              </w:rPr>
            </w:pPr>
            <w:r w:rsidRPr="00F72A4D">
              <w:rPr>
                <w:rFonts w:eastAsia="Times New Roman" w:cs="Arial"/>
                <w:lang w:eastAsia="nb-NO"/>
              </w:rPr>
              <w:t>1</w:t>
            </w:r>
          </w:p>
        </w:tc>
        <w:tc>
          <w:tcPr>
            <w:tcW w:w="610" w:type="dxa"/>
            <w:tcBorders>
              <w:top w:val="nil"/>
              <w:left w:val="nil"/>
              <w:bottom w:val="nil"/>
              <w:right w:val="nil"/>
            </w:tcBorders>
            <w:shd w:val="clear" w:color="auto" w:fill="auto"/>
            <w:noWrap/>
            <w:vAlign w:val="bottom"/>
            <w:hideMark/>
          </w:tcPr>
          <w:p w14:paraId="415A893D" w14:textId="77777777" w:rsidR="00327568" w:rsidRPr="00F72A4D" w:rsidRDefault="00327568" w:rsidP="00374899">
            <w:pPr>
              <w:jc w:val="right"/>
              <w:rPr>
                <w:rFonts w:eastAsia="Times New Roman" w:cs="Arial"/>
                <w:lang w:eastAsia="nb-NO"/>
              </w:rPr>
            </w:pPr>
            <w:r w:rsidRPr="00F72A4D">
              <w:rPr>
                <w:rFonts w:eastAsia="Times New Roman" w:cs="Arial"/>
                <w:lang w:eastAsia="nb-NO"/>
              </w:rPr>
              <w:t>2</w:t>
            </w:r>
          </w:p>
        </w:tc>
        <w:tc>
          <w:tcPr>
            <w:tcW w:w="610" w:type="dxa"/>
            <w:tcBorders>
              <w:top w:val="nil"/>
              <w:left w:val="nil"/>
              <w:bottom w:val="nil"/>
              <w:right w:val="nil"/>
            </w:tcBorders>
            <w:shd w:val="clear" w:color="auto" w:fill="auto"/>
            <w:noWrap/>
            <w:vAlign w:val="bottom"/>
            <w:hideMark/>
          </w:tcPr>
          <w:p w14:paraId="494FB549" w14:textId="77777777" w:rsidR="00327568" w:rsidRPr="00F72A4D" w:rsidRDefault="00327568" w:rsidP="00374899">
            <w:pPr>
              <w:jc w:val="right"/>
              <w:rPr>
                <w:rFonts w:eastAsia="Times New Roman" w:cs="Arial"/>
                <w:lang w:eastAsia="nb-NO"/>
              </w:rPr>
            </w:pPr>
          </w:p>
        </w:tc>
        <w:tc>
          <w:tcPr>
            <w:tcW w:w="453" w:type="dxa"/>
            <w:tcBorders>
              <w:top w:val="nil"/>
              <w:left w:val="nil"/>
              <w:bottom w:val="nil"/>
              <w:right w:val="nil"/>
            </w:tcBorders>
            <w:shd w:val="clear" w:color="auto" w:fill="auto"/>
            <w:noWrap/>
            <w:vAlign w:val="bottom"/>
            <w:hideMark/>
          </w:tcPr>
          <w:p w14:paraId="11EAA057" w14:textId="77777777" w:rsidR="00327568" w:rsidRPr="00F72A4D" w:rsidRDefault="00327568" w:rsidP="00374899">
            <w:pPr>
              <w:rPr>
                <w:rFonts w:eastAsia="Times New Roman" w:cs="Arial"/>
                <w:lang w:eastAsia="nb-NO"/>
              </w:rPr>
            </w:pPr>
          </w:p>
        </w:tc>
        <w:tc>
          <w:tcPr>
            <w:tcW w:w="453" w:type="dxa"/>
            <w:tcBorders>
              <w:top w:val="nil"/>
              <w:left w:val="nil"/>
              <w:bottom w:val="nil"/>
              <w:right w:val="nil"/>
            </w:tcBorders>
            <w:shd w:val="clear" w:color="auto" w:fill="auto"/>
            <w:noWrap/>
            <w:vAlign w:val="bottom"/>
            <w:hideMark/>
          </w:tcPr>
          <w:p w14:paraId="7115F5E1" w14:textId="77777777" w:rsidR="00327568" w:rsidRPr="00F72A4D" w:rsidRDefault="00327568" w:rsidP="00374899">
            <w:pPr>
              <w:rPr>
                <w:rFonts w:eastAsia="Times New Roman" w:cs="Arial"/>
                <w:lang w:eastAsia="nb-NO"/>
              </w:rPr>
            </w:pPr>
          </w:p>
        </w:tc>
        <w:tc>
          <w:tcPr>
            <w:tcW w:w="297" w:type="dxa"/>
            <w:tcBorders>
              <w:top w:val="nil"/>
              <w:left w:val="nil"/>
              <w:bottom w:val="nil"/>
              <w:right w:val="nil"/>
            </w:tcBorders>
            <w:shd w:val="clear" w:color="auto" w:fill="auto"/>
            <w:noWrap/>
            <w:vAlign w:val="bottom"/>
            <w:hideMark/>
          </w:tcPr>
          <w:p w14:paraId="7286B57E" w14:textId="77777777" w:rsidR="00327568" w:rsidRPr="00F72A4D" w:rsidRDefault="00327568" w:rsidP="00374899">
            <w:pPr>
              <w:rPr>
                <w:rFonts w:eastAsia="Times New Roman" w:cs="Arial"/>
                <w:lang w:eastAsia="nb-NO"/>
              </w:rPr>
            </w:pPr>
          </w:p>
        </w:tc>
        <w:tc>
          <w:tcPr>
            <w:tcW w:w="1942" w:type="dxa"/>
            <w:tcBorders>
              <w:top w:val="nil"/>
              <w:left w:val="nil"/>
              <w:bottom w:val="nil"/>
              <w:right w:val="nil"/>
            </w:tcBorders>
            <w:shd w:val="clear" w:color="auto" w:fill="auto"/>
            <w:noWrap/>
            <w:vAlign w:val="bottom"/>
            <w:hideMark/>
          </w:tcPr>
          <w:p w14:paraId="34ED8D3F" w14:textId="7BF526E3" w:rsidR="00327568" w:rsidRPr="00F72A4D" w:rsidRDefault="00B90044" w:rsidP="00374899">
            <w:pPr>
              <w:jc w:val="right"/>
              <w:rPr>
                <w:rFonts w:eastAsia="Times New Roman" w:cs="Arial"/>
                <w:lang w:eastAsia="nb-NO"/>
              </w:rPr>
            </w:pPr>
            <w:r w:rsidRPr="00F72A4D">
              <w:rPr>
                <w:rFonts w:eastAsia="Times New Roman" w:cs="Arial"/>
                <w:lang w:eastAsia="nb-NO"/>
              </w:rPr>
              <w:t>3</w:t>
            </w:r>
          </w:p>
        </w:tc>
        <w:tc>
          <w:tcPr>
            <w:tcW w:w="382" w:type="dxa"/>
            <w:tcBorders>
              <w:top w:val="nil"/>
              <w:left w:val="nil"/>
              <w:bottom w:val="nil"/>
              <w:right w:val="nil"/>
            </w:tcBorders>
            <w:shd w:val="clear" w:color="auto" w:fill="auto"/>
            <w:noWrap/>
            <w:vAlign w:val="bottom"/>
            <w:hideMark/>
          </w:tcPr>
          <w:p w14:paraId="18508813" w14:textId="77777777" w:rsidR="00327568" w:rsidRPr="00F72A4D" w:rsidRDefault="00327568" w:rsidP="00374899">
            <w:pPr>
              <w:jc w:val="right"/>
              <w:rPr>
                <w:rFonts w:eastAsia="Times New Roman" w:cs="Arial"/>
                <w:lang w:eastAsia="nb-NO"/>
              </w:rPr>
            </w:pPr>
          </w:p>
        </w:tc>
      </w:tr>
      <w:tr w:rsidR="00374899" w:rsidRPr="00F72A4D" w14:paraId="1A4820C8" w14:textId="77777777" w:rsidTr="00374899">
        <w:trPr>
          <w:trHeight w:val="300"/>
          <w:jc w:val="center"/>
        </w:trPr>
        <w:tc>
          <w:tcPr>
            <w:tcW w:w="2080" w:type="dxa"/>
            <w:tcBorders>
              <w:top w:val="nil"/>
              <w:left w:val="nil"/>
              <w:bottom w:val="nil"/>
              <w:right w:val="nil"/>
            </w:tcBorders>
            <w:shd w:val="clear" w:color="auto" w:fill="auto"/>
            <w:noWrap/>
            <w:vAlign w:val="bottom"/>
            <w:hideMark/>
          </w:tcPr>
          <w:p w14:paraId="44064992" w14:textId="7D2D9EBD" w:rsidR="00374899" w:rsidRPr="00F72A4D" w:rsidRDefault="00374899" w:rsidP="00374899">
            <w:pPr>
              <w:rPr>
                <w:rFonts w:eastAsia="Times New Roman" w:cs="Arial"/>
                <w:lang w:eastAsia="nb-NO"/>
              </w:rPr>
            </w:pPr>
            <w:r w:rsidRPr="00F72A4D">
              <w:rPr>
                <w:rFonts w:eastAsia="Times New Roman" w:cs="Arial"/>
                <w:lang w:eastAsia="nb-NO"/>
              </w:rPr>
              <w:t>AK</w:t>
            </w:r>
          </w:p>
        </w:tc>
        <w:tc>
          <w:tcPr>
            <w:tcW w:w="2060" w:type="dxa"/>
            <w:tcBorders>
              <w:top w:val="nil"/>
              <w:left w:val="nil"/>
              <w:bottom w:val="nil"/>
              <w:right w:val="nil"/>
            </w:tcBorders>
            <w:shd w:val="clear" w:color="auto" w:fill="auto"/>
            <w:noWrap/>
            <w:vAlign w:val="bottom"/>
            <w:hideMark/>
          </w:tcPr>
          <w:p w14:paraId="404149FE" w14:textId="56AD285A" w:rsidR="00374899" w:rsidRPr="00F72A4D" w:rsidRDefault="00374899" w:rsidP="00374899">
            <w:pPr>
              <w:rPr>
                <w:rFonts w:eastAsia="Times New Roman" w:cs="Arial"/>
                <w:lang w:eastAsia="nb-NO"/>
              </w:rPr>
            </w:pPr>
            <w:r w:rsidRPr="00F72A4D">
              <w:rPr>
                <w:rFonts w:eastAsia="Times New Roman" w:cs="Arial"/>
                <w:lang w:eastAsia="nb-NO"/>
              </w:rPr>
              <w:t xml:space="preserve">                     52</w:t>
            </w:r>
          </w:p>
        </w:tc>
        <w:tc>
          <w:tcPr>
            <w:tcW w:w="610" w:type="dxa"/>
            <w:tcBorders>
              <w:top w:val="nil"/>
              <w:left w:val="nil"/>
              <w:bottom w:val="nil"/>
              <w:right w:val="nil"/>
            </w:tcBorders>
            <w:shd w:val="clear" w:color="auto" w:fill="auto"/>
            <w:noWrap/>
            <w:vAlign w:val="bottom"/>
            <w:hideMark/>
          </w:tcPr>
          <w:p w14:paraId="23C07AF4" w14:textId="73890B64" w:rsidR="00374899" w:rsidRPr="00F72A4D" w:rsidRDefault="00374899" w:rsidP="00374899">
            <w:pPr>
              <w:rPr>
                <w:rFonts w:eastAsia="Times New Roman" w:cs="Arial"/>
                <w:lang w:eastAsia="nb-NO"/>
              </w:rPr>
            </w:pPr>
            <w:r w:rsidRPr="00F72A4D">
              <w:rPr>
                <w:rFonts w:eastAsia="Times New Roman" w:cs="Arial"/>
                <w:lang w:eastAsia="nb-NO"/>
              </w:rPr>
              <w:t>164</w:t>
            </w:r>
          </w:p>
        </w:tc>
        <w:tc>
          <w:tcPr>
            <w:tcW w:w="610" w:type="dxa"/>
            <w:tcBorders>
              <w:top w:val="nil"/>
              <w:left w:val="nil"/>
              <w:bottom w:val="nil"/>
              <w:right w:val="nil"/>
            </w:tcBorders>
            <w:shd w:val="clear" w:color="auto" w:fill="auto"/>
            <w:noWrap/>
            <w:vAlign w:val="bottom"/>
            <w:hideMark/>
          </w:tcPr>
          <w:p w14:paraId="2A39A8C6" w14:textId="3435C489" w:rsidR="00374899" w:rsidRPr="00F72A4D" w:rsidRDefault="00374899" w:rsidP="00374899">
            <w:pPr>
              <w:jc w:val="right"/>
              <w:rPr>
                <w:rFonts w:eastAsia="Times New Roman" w:cs="Arial"/>
                <w:lang w:eastAsia="nb-NO"/>
              </w:rPr>
            </w:pPr>
            <w:r w:rsidRPr="00F72A4D">
              <w:rPr>
                <w:rFonts w:eastAsia="Times New Roman" w:cs="Arial"/>
                <w:lang w:eastAsia="nb-NO"/>
              </w:rPr>
              <w:t>72</w:t>
            </w:r>
          </w:p>
        </w:tc>
        <w:tc>
          <w:tcPr>
            <w:tcW w:w="453" w:type="dxa"/>
            <w:tcBorders>
              <w:top w:val="nil"/>
              <w:left w:val="nil"/>
              <w:bottom w:val="nil"/>
              <w:right w:val="nil"/>
            </w:tcBorders>
            <w:shd w:val="clear" w:color="auto" w:fill="auto"/>
            <w:noWrap/>
            <w:vAlign w:val="bottom"/>
            <w:hideMark/>
          </w:tcPr>
          <w:p w14:paraId="010C8E5F" w14:textId="77777777" w:rsidR="00374899" w:rsidRPr="00F72A4D" w:rsidRDefault="00374899" w:rsidP="00374899">
            <w:pPr>
              <w:jc w:val="right"/>
              <w:rPr>
                <w:rFonts w:eastAsia="Times New Roman" w:cs="Arial"/>
                <w:lang w:eastAsia="nb-NO"/>
              </w:rPr>
            </w:pPr>
          </w:p>
        </w:tc>
        <w:tc>
          <w:tcPr>
            <w:tcW w:w="453" w:type="dxa"/>
            <w:tcBorders>
              <w:top w:val="nil"/>
              <w:left w:val="nil"/>
              <w:bottom w:val="nil"/>
              <w:right w:val="nil"/>
            </w:tcBorders>
            <w:shd w:val="clear" w:color="auto" w:fill="auto"/>
            <w:noWrap/>
            <w:vAlign w:val="bottom"/>
            <w:hideMark/>
          </w:tcPr>
          <w:p w14:paraId="59BE8F34" w14:textId="4BC91345" w:rsidR="00374899" w:rsidRPr="00F72A4D" w:rsidRDefault="00374899" w:rsidP="00374899">
            <w:pPr>
              <w:jc w:val="right"/>
              <w:rPr>
                <w:rFonts w:eastAsia="Times New Roman" w:cs="Arial"/>
                <w:lang w:eastAsia="nb-NO"/>
              </w:rPr>
            </w:pPr>
          </w:p>
        </w:tc>
        <w:tc>
          <w:tcPr>
            <w:tcW w:w="297" w:type="dxa"/>
            <w:tcBorders>
              <w:top w:val="nil"/>
              <w:left w:val="nil"/>
              <w:bottom w:val="nil"/>
              <w:right w:val="nil"/>
            </w:tcBorders>
            <w:shd w:val="clear" w:color="auto" w:fill="auto"/>
            <w:noWrap/>
            <w:vAlign w:val="bottom"/>
            <w:hideMark/>
          </w:tcPr>
          <w:p w14:paraId="7E889CAC" w14:textId="77777777" w:rsidR="00374899" w:rsidRPr="00F72A4D" w:rsidRDefault="00374899" w:rsidP="00374899">
            <w:pPr>
              <w:jc w:val="right"/>
              <w:rPr>
                <w:rFonts w:eastAsia="Times New Roman" w:cs="Arial"/>
                <w:lang w:eastAsia="nb-NO"/>
              </w:rPr>
            </w:pPr>
          </w:p>
        </w:tc>
        <w:tc>
          <w:tcPr>
            <w:tcW w:w="1942" w:type="dxa"/>
            <w:tcBorders>
              <w:top w:val="nil"/>
              <w:left w:val="nil"/>
              <w:bottom w:val="nil"/>
              <w:right w:val="nil"/>
            </w:tcBorders>
            <w:shd w:val="clear" w:color="auto" w:fill="auto"/>
            <w:noWrap/>
            <w:vAlign w:val="bottom"/>
            <w:hideMark/>
          </w:tcPr>
          <w:p w14:paraId="59EF7588" w14:textId="2B4040B0" w:rsidR="00374899" w:rsidRPr="00F72A4D" w:rsidRDefault="00B90044" w:rsidP="00374899">
            <w:pPr>
              <w:jc w:val="right"/>
              <w:rPr>
                <w:rFonts w:eastAsia="Times New Roman" w:cs="Arial"/>
                <w:lang w:eastAsia="nb-NO"/>
              </w:rPr>
            </w:pPr>
            <w:r w:rsidRPr="00F72A4D">
              <w:rPr>
                <w:rFonts w:eastAsia="Times New Roman" w:cs="Arial"/>
                <w:lang w:eastAsia="nb-NO"/>
              </w:rPr>
              <w:t>288</w:t>
            </w:r>
          </w:p>
        </w:tc>
        <w:tc>
          <w:tcPr>
            <w:tcW w:w="382" w:type="dxa"/>
            <w:tcBorders>
              <w:top w:val="nil"/>
              <w:left w:val="nil"/>
              <w:bottom w:val="nil"/>
              <w:right w:val="nil"/>
            </w:tcBorders>
            <w:shd w:val="clear" w:color="auto" w:fill="auto"/>
            <w:noWrap/>
            <w:vAlign w:val="bottom"/>
            <w:hideMark/>
          </w:tcPr>
          <w:p w14:paraId="527CD6C5" w14:textId="77777777" w:rsidR="00374899" w:rsidRPr="00F72A4D" w:rsidRDefault="00374899" w:rsidP="00374899">
            <w:pPr>
              <w:jc w:val="right"/>
              <w:rPr>
                <w:rFonts w:eastAsia="Times New Roman" w:cs="Arial"/>
                <w:lang w:eastAsia="nb-NO"/>
              </w:rPr>
            </w:pPr>
          </w:p>
        </w:tc>
      </w:tr>
      <w:tr w:rsidR="00374899" w:rsidRPr="00F72A4D" w14:paraId="7F740499" w14:textId="77777777" w:rsidTr="00374899">
        <w:trPr>
          <w:trHeight w:val="300"/>
          <w:jc w:val="center"/>
        </w:trPr>
        <w:tc>
          <w:tcPr>
            <w:tcW w:w="2080" w:type="dxa"/>
            <w:tcBorders>
              <w:top w:val="nil"/>
              <w:left w:val="nil"/>
              <w:bottom w:val="nil"/>
              <w:right w:val="nil"/>
            </w:tcBorders>
            <w:shd w:val="clear" w:color="auto" w:fill="auto"/>
            <w:noWrap/>
            <w:vAlign w:val="bottom"/>
            <w:hideMark/>
          </w:tcPr>
          <w:p w14:paraId="291B955E" w14:textId="77777777" w:rsidR="00374899" w:rsidRPr="00F72A4D" w:rsidRDefault="00374899" w:rsidP="00374899">
            <w:pPr>
              <w:rPr>
                <w:rFonts w:eastAsia="Times New Roman" w:cs="Arial"/>
                <w:lang w:eastAsia="nb-NO"/>
              </w:rPr>
            </w:pPr>
            <w:r w:rsidRPr="00F72A4D">
              <w:rPr>
                <w:rFonts w:eastAsia="Times New Roman" w:cs="Arial"/>
                <w:lang w:eastAsia="nb-NO"/>
              </w:rPr>
              <w:t>UK</w:t>
            </w:r>
          </w:p>
        </w:tc>
        <w:tc>
          <w:tcPr>
            <w:tcW w:w="2060" w:type="dxa"/>
            <w:tcBorders>
              <w:top w:val="nil"/>
              <w:left w:val="nil"/>
              <w:bottom w:val="nil"/>
              <w:right w:val="nil"/>
            </w:tcBorders>
            <w:shd w:val="clear" w:color="auto" w:fill="auto"/>
            <w:noWrap/>
            <w:vAlign w:val="bottom"/>
            <w:hideMark/>
          </w:tcPr>
          <w:p w14:paraId="223DFE42" w14:textId="4D205F85" w:rsidR="00374899" w:rsidRPr="00F72A4D" w:rsidRDefault="00374899" w:rsidP="00374899">
            <w:pPr>
              <w:jc w:val="right"/>
              <w:rPr>
                <w:rFonts w:eastAsia="Times New Roman" w:cs="Arial"/>
                <w:lang w:eastAsia="nb-NO"/>
              </w:rPr>
            </w:pPr>
            <w:r w:rsidRPr="00F72A4D">
              <w:rPr>
                <w:rFonts w:eastAsia="Times New Roman" w:cs="Arial"/>
                <w:lang w:eastAsia="nb-NO"/>
              </w:rPr>
              <w:t>35</w:t>
            </w:r>
          </w:p>
        </w:tc>
        <w:tc>
          <w:tcPr>
            <w:tcW w:w="610" w:type="dxa"/>
            <w:tcBorders>
              <w:top w:val="nil"/>
              <w:left w:val="nil"/>
              <w:bottom w:val="nil"/>
              <w:right w:val="nil"/>
            </w:tcBorders>
            <w:shd w:val="clear" w:color="auto" w:fill="auto"/>
            <w:noWrap/>
            <w:vAlign w:val="bottom"/>
            <w:hideMark/>
          </w:tcPr>
          <w:p w14:paraId="3F4FEBEA" w14:textId="778894C5" w:rsidR="00374899" w:rsidRPr="00F72A4D" w:rsidRDefault="00374899" w:rsidP="00374899">
            <w:pPr>
              <w:jc w:val="right"/>
              <w:rPr>
                <w:rFonts w:eastAsia="Times New Roman" w:cs="Arial"/>
                <w:lang w:eastAsia="nb-NO"/>
              </w:rPr>
            </w:pPr>
            <w:r w:rsidRPr="00F72A4D">
              <w:rPr>
                <w:rFonts w:eastAsia="Times New Roman" w:cs="Arial"/>
                <w:lang w:eastAsia="nb-NO"/>
              </w:rPr>
              <w:t>94</w:t>
            </w:r>
          </w:p>
        </w:tc>
        <w:tc>
          <w:tcPr>
            <w:tcW w:w="610" w:type="dxa"/>
            <w:tcBorders>
              <w:top w:val="nil"/>
              <w:left w:val="nil"/>
              <w:bottom w:val="nil"/>
              <w:right w:val="nil"/>
            </w:tcBorders>
            <w:shd w:val="clear" w:color="auto" w:fill="auto"/>
            <w:noWrap/>
            <w:vAlign w:val="bottom"/>
            <w:hideMark/>
          </w:tcPr>
          <w:p w14:paraId="781A43D9" w14:textId="129EFB5D" w:rsidR="00374899" w:rsidRPr="00F72A4D" w:rsidRDefault="00374899" w:rsidP="00374899">
            <w:pPr>
              <w:jc w:val="right"/>
              <w:rPr>
                <w:rFonts w:eastAsia="Times New Roman" w:cs="Arial"/>
                <w:lang w:eastAsia="nb-NO"/>
              </w:rPr>
            </w:pPr>
            <w:r w:rsidRPr="00F72A4D">
              <w:rPr>
                <w:rFonts w:eastAsia="Times New Roman" w:cs="Arial"/>
                <w:lang w:eastAsia="nb-NO"/>
              </w:rPr>
              <w:t>72</w:t>
            </w:r>
          </w:p>
        </w:tc>
        <w:tc>
          <w:tcPr>
            <w:tcW w:w="453" w:type="dxa"/>
            <w:tcBorders>
              <w:top w:val="nil"/>
              <w:left w:val="nil"/>
              <w:bottom w:val="nil"/>
              <w:right w:val="nil"/>
            </w:tcBorders>
            <w:shd w:val="clear" w:color="auto" w:fill="auto"/>
            <w:noWrap/>
            <w:vAlign w:val="bottom"/>
            <w:hideMark/>
          </w:tcPr>
          <w:p w14:paraId="22A9E5DA" w14:textId="222F2ABC" w:rsidR="00374899" w:rsidRPr="00F72A4D" w:rsidRDefault="00374899" w:rsidP="00374899">
            <w:pPr>
              <w:jc w:val="center"/>
              <w:rPr>
                <w:rFonts w:eastAsia="Times New Roman" w:cs="Arial"/>
                <w:lang w:eastAsia="nb-NO"/>
              </w:rPr>
            </w:pPr>
            <w:r w:rsidRPr="00F72A4D">
              <w:rPr>
                <w:rFonts w:eastAsia="Times New Roman" w:cs="Arial"/>
                <w:lang w:eastAsia="nb-NO"/>
              </w:rPr>
              <w:t xml:space="preserve"> </w:t>
            </w:r>
          </w:p>
        </w:tc>
        <w:tc>
          <w:tcPr>
            <w:tcW w:w="453" w:type="dxa"/>
            <w:tcBorders>
              <w:top w:val="nil"/>
              <w:left w:val="nil"/>
              <w:bottom w:val="nil"/>
              <w:right w:val="nil"/>
            </w:tcBorders>
            <w:shd w:val="clear" w:color="auto" w:fill="auto"/>
            <w:noWrap/>
            <w:vAlign w:val="bottom"/>
            <w:hideMark/>
          </w:tcPr>
          <w:p w14:paraId="6AE3A626" w14:textId="77777777" w:rsidR="00374899" w:rsidRPr="00F72A4D" w:rsidRDefault="00374899" w:rsidP="00374899">
            <w:pPr>
              <w:rPr>
                <w:rFonts w:eastAsia="Times New Roman" w:cs="Arial"/>
                <w:lang w:eastAsia="nb-NO"/>
              </w:rPr>
            </w:pPr>
          </w:p>
        </w:tc>
        <w:tc>
          <w:tcPr>
            <w:tcW w:w="297" w:type="dxa"/>
            <w:tcBorders>
              <w:top w:val="nil"/>
              <w:left w:val="nil"/>
              <w:bottom w:val="nil"/>
              <w:right w:val="nil"/>
            </w:tcBorders>
            <w:shd w:val="clear" w:color="auto" w:fill="auto"/>
            <w:noWrap/>
            <w:vAlign w:val="bottom"/>
            <w:hideMark/>
          </w:tcPr>
          <w:p w14:paraId="3A69E45C" w14:textId="77777777" w:rsidR="00374899" w:rsidRPr="00F72A4D" w:rsidRDefault="00374899" w:rsidP="00374899">
            <w:pPr>
              <w:rPr>
                <w:rFonts w:eastAsia="Times New Roman" w:cs="Arial"/>
                <w:lang w:eastAsia="nb-NO"/>
              </w:rPr>
            </w:pPr>
          </w:p>
        </w:tc>
        <w:tc>
          <w:tcPr>
            <w:tcW w:w="1942" w:type="dxa"/>
            <w:tcBorders>
              <w:top w:val="nil"/>
              <w:left w:val="nil"/>
              <w:bottom w:val="nil"/>
              <w:right w:val="nil"/>
            </w:tcBorders>
            <w:shd w:val="clear" w:color="auto" w:fill="auto"/>
            <w:noWrap/>
            <w:vAlign w:val="bottom"/>
            <w:hideMark/>
          </w:tcPr>
          <w:p w14:paraId="0B6A6E46" w14:textId="11025979" w:rsidR="00374899" w:rsidRPr="00F72A4D" w:rsidRDefault="00B90044" w:rsidP="00374899">
            <w:pPr>
              <w:jc w:val="right"/>
              <w:rPr>
                <w:rFonts w:eastAsia="Times New Roman" w:cs="Arial"/>
                <w:lang w:eastAsia="nb-NO"/>
              </w:rPr>
            </w:pPr>
            <w:r w:rsidRPr="00F72A4D">
              <w:rPr>
                <w:rFonts w:eastAsia="Times New Roman" w:cs="Arial"/>
                <w:lang w:eastAsia="nb-NO"/>
              </w:rPr>
              <w:t>201</w:t>
            </w:r>
          </w:p>
        </w:tc>
        <w:tc>
          <w:tcPr>
            <w:tcW w:w="382" w:type="dxa"/>
            <w:tcBorders>
              <w:top w:val="nil"/>
              <w:left w:val="nil"/>
              <w:bottom w:val="nil"/>
              <w:right w:val="nil"/>
            </w:tcBorders>
            <w:shd w:val="clear" w:color="auto" w:fill="auto"/>
            <w:noWrap/>
            <w:vAlign w:val="bottom"/>
            <w:hideMark/>
          </w:tcPr>
          <w:p w14:paraId="0D152689" w14:textId="77777777" w:rsidR="00374899" w:rsidRPr="00F72A4D" w:rsidRDefault="00374899" w:rsidP="00374899">
            <w:pPr>
              <w:jc w:val="right"/>
              <w:rPr>
                <w:rFonts w:eastAsia="Times New Roman" w:cs="Arial"/>
                <w:lang w:eastAsia="nb-NO"/>
              </w:rPr>
            </w:pPr>
          </w:p>
        </w:tc>
      </w:tr>
      <w:tr w:rsidR="00374899" w:rsidRPr="00F72A4D" w14:paraId="2FF25720" w14:textId="77777777" w:rsidTr="00374899">
        <w:trPr>
          <w:trHeight w:val="300"/>
          <w:jc w:val="center"/>
        </w:trPr>
        <w:tc>
          <w:tcPr>
            <w:tcW w:w="2080" w:type="dxa"/>
            <w:tcBorders>
              <w:top w:val="nil"/>
              <w:left w:val="nil"/>
              <w:bottom w:val="nil"/>
              <w:right w:val="nil"/>
            </w:tcBorders>
            <w:shd w:val="clear" w:color="auto" w:fill="auto"/>
            <w:noWrap/>
            <w:vAlign w:val="bottom"/>
            <w:hideMark/>
          </w:tcPr>
          <w:p w14:paraId="20E14F94" w14:textId="77777777" w:rsidR="00374899" w:rsidRPr="00F72A4D" w:rsidRDefault="00374899" w:rsidP="00374899">
            <w:pPr>
              <w:rPr>
                <w:rFonts w:eastAsia="Times New Roman" w:cs="Arial"/>
                <w:lang w:eastAsia="nb-NO"/>
              </w:rPr>
            </w:pPr>
            <w:r w:rsidRPr="00F72A4D">
              <w:rPr>
                <w:rFonts w:eastAsia="Times New Roman" w:cs="Arial"/>
                <w:lang w:eastAsia="nb-NO"/>
              </w:rPr>
              <w:t>VK</w:t>
            </w:r>
          </w:p>
        </w:tc>
        <w:tc>
          <w:tcPr>
            <w:tcW w:w="2060" w:type="dxa"/>
            <w:tcBorders>
              <w:top w:val="nil"/>
              <w:left w:val="nil"/>
              <w:bottom w:val="nil"/>
              <w:right w:val="nil"/>
            </w:tcBorders>
            <w:shd w:val="clear" w:color="auto" w:fill="auto"/>
            <w:noWrap/>
            <w:vAlign w:val="bottom"/>
            <w:hideMark/>
          </w:tcPr>
          <w:p w14:paraId="7EB6AD1D" w14:textId="5F180A16" w:rsidR="00374899" w:rsidRPr="00F72A4D" w:rsidRDefault="00374899" w:rsidP="00374899">
            <w:pPr>
              <w:jc w:val="center"/>
              <w:rPr>
                <w:rFonts w:eastAsia="Times New Roman" w:cs="Arial"/>
                <w:lang w:eastAsia="nb-NO"/>
              </w:rPr>
            </w:pPr>
            <w:r w:rsidRPr="00F72A4D">
              <w:rPr>
                <w:rFonts w:eastAsia="Times New Roman" w:cs="Arial"/>
                <w:lang w:eastAsia="nb-NO"/>
              </w:rPr>
              <w:t xml:space="preserve">                     19</w:t>
            </w:r>
          </w:p>
        </w:tc>
        <w:tc>
          <w:tcPr>
            <w:tcW w:w="610" w:type="dxa"/>
            <w:tcBorders>
              <w:top w:val="nil"/>
              <w:left w:val="nil"/>
              <w:bottom w:val="nil"/>
              <w:right w:val="nil"/>
            </w:tcBorders>
            <w:shd w:val="clear" w:color="auto" w:fill="auto"/>
            <w:noWrap/>
            <w:vAlign w:val="bottom"/>
            <w:hideMark/>
          </w:tcPr>
          <w:p w14:paraId="411C3542" w14:textId="6C9CA4C9" w:rsidR="00374899" w:rsidRPr="00F72A4D" w:rsidRDefault="00374899" w:rsidP="00374899">
            <w:pPr>
              <w:jc w:val="right"/>
              <w:rPr>
                <w:rFonts w:eastAsia="Times New Roman" w:cs="Arial"/>
                <w:lang w:eastAsia="nb-NO"/>
              </w:rPr>
            </w:pPr>
            <w:r w:rsidRPr="00F72A4D">
              <w:rPr>
                <w:rFonts w:eastAsia="Times New Roman" w:cs="Arial"/>
                <w:lang w:eastAsia="nb-NO"/>
              </w:rPr>
              <w:t>20</w:t>
            </w:r>
          </w:p>
        </w:tc>
        <w:tc>
          <w:tcPr>
            <w:tcW w:w="610" w:type="dxa"/>
            <w:tcBorders>
              <w:top w:val="nil"/>
              <w:left w:val="nil"/>
              <w:bottom w:val="nil"/>
              <w:right w:val="nil"/>
            </w:tcBorders>
            <w:shd w:val="clear" w:color="auto" w:fill="auto"/>
            <w:noWrap/>
            <w:vAlign w:val="bottom"/>
            <w:hideMark/>
          </w:tcPr>
          <w:p w14:paraId="72340B67" w14:textId="27B26BBC" w:rsidR="00374899" w:rsidRPr="00F72A4D" w:rsidRDefault="00374899" w:rsidP="00374899">
            <w:pPr>
              <w:jc w:val="right"/>
              <w:rPr>
                <w:rFonts w:eastAsia="Times New Roman" w:cs="Arial"/>
                <w:lang w:eastAsia="nb-NO"/>
              </w:rPr>
            </w:pPr>
            <w:r w:rsidRPr="00F72A4D">
              <w:rPr>
                <w:rFonts w:eastAsia="Times New Roman" w:cs="Arial"/>
                <w:lang w:eastAsia="nb-NO"/>
              </w:rPr>
              <w:t>30</w:t>
            </w:r>
          </w:p>
        </w:tc>
        <w:tc>
          <w:tcPr>
            <w:tcW w:w="453" w:type="dxa"/>
            <w:tcBorders>
              <w:top w:val="nil"/>
              <w:left w:val="nil"/>
              <w:bottom w:val="nil"/>
              <w:right w:val="nil"/>
            </w:tcBorders>
            <w:shd w:val="clear" w:color="auto" w:fill="auto"/>
            <w:noWrap/>
            <w:vAlign w:val="bottom"/>
            <w:hideMark/>
          </w:tcPr>
          <w:p w14:paraId="51A653DF" w14:textId="6C4307D2" w:rsidR="00374899" w:rsidRPr="00F72A4D" w:rsidRDefault="00374899" w:rsidP="00374899">
            <w:pPr>
              <w:jc w:val="center"/>
              <w:rPr>
                <w:rFonts w:eastAsia="Times New Roman" w:cs="Arial"/>
                <w:lang w:eastAsia="nb-NO"/>
              </w:rPr>
            </w:pPr>
            <w:r w:rsidRPr="00F72A4D">
              <w:rPr>
                <w:rFonts w:eastAsia="Times New Roman" w:cs="Arial"/>
                <w:lang w:eastAsia="nb-NO"/>
              </w:rPr>
              <w:t>24</w:t>
            </w:r>
          </w:p>
        </w:tc>
        <w:tc>
          <w:tcPr>
            <w:tcW w:w="453" w:type="dxa"/>
            <w:tcBorders>
              <w:top w:val="nil"/>
              <w:left w:val="nil"/>
              <w:bottom w:val="nil"/>
              <w:right w:val="nil"/>
            </w:tcBorders>
            <w:shd w:val="clear" w:color="auto" w:fill="auto"/>
            <w:noWrap/>
            <w:vAlign w:val="bottom"/>
            <w:hideMark/>
          </w:tcPr>
          <w:p w14:paraId="74EC69C0" w14:textId="14EE0895" w:rsidR="00374899" w:rsidRPr="00F72A4D" w:rsidRDefault="00B90044" w:rsidP="00374899">
            <w:pPr>
              <w:jc w:val="right"/>
              <w:rPr>
                <w:rFonts w:eastAsia="Times New Roman" w:cs="Arial"/>
                <w:lang w:eastAsia="nb-NO"/>
              </w:rPr>
            </w:pPr>
            <w:r w:rsidRPr="00F72A4D">
              <w:rPr>
                <w:rFonts w:eastAsia="Times New Roman" w:cs="Arial"/>
                <w:lang w:eastAsia="nb-NO"/>
              </w:rPr>
              <w:t>5</w:t>
            </w:r>
          </w:p>
        </w:tc>
        <w:tc>
          <w:tcPr>
            <w:tcW w:w="297" w:type="dxa"/>
            <w:tcBorders>
              <w:top w:val="nil"/>
              <w:left w:val="nil"/>
              <w:bottom w:val="nil"/>
              <w:right w:val="nil"/>
            </w:tcBorders>
            <w:shd w:val="clear" w:color="auto" w:fill="auto"/>
            <w:noWrap/>
            <w:vAlign w:val="bottom"/>
            <w:hideMark/>
          </w:tcPr>
          <w:p w14:paraId="2CA1DF7D" w14:textId="131FB956" w:rsidR="00374899" w:rsidRPr="00F72A4D" w:rsidRDefault="00374899" w:rsidP="00374899">
            <w:pPr>
              <w:jc w:val="right"/>
              <w:rPr>
                <w:rFonts w:eastAsia="Times New Roman" w:cs="Arial"/>
                <w:lang w:eastAsia="nb-NO"/>
              </w:rPr>
            </w:pPr>
          </w:p>
        </w:tc>
        <w:tc>
          <w:tcPr>
            <w:tcW w:w="1942" w:type="dxa"/>
            <w:tcBorders>
              <w:top w:val="nil"/>
              <w:left w:val="nil"/>
              <w:bottom w:val="nil"/>
              <w:right w:val="nil"/>
            </w:tcBorders>
            <w:shd w:val="clear" w:color="auto" w:fill="auto"/>
            <w:noWrap/>
            <w:vAlign w:val="bottom"/>
            <w:hideMark/>
          </w:tcPr>
          <w:p w14:paraId="5907983F" w14:textId="4EF87363" w:rsidR="00374899" w:rsidRPr="00F72A4D" w:rsidRDefault="00374899" w:rsidP="00374899">
            <w:pPr>
              <w:jc w:val="right"/>
              <w:rPr>
                <w:rFonts w:eastAsia="Times New Roman" w:cs="Arial"/>
                <w:lang w:eastAsia="nb-NO"/>
              </w:rPr>
            </w:pPr>
            <w:r w:rsidRPr="00F72A4D">
              <w:rPr>
                <w:rFonts w:eastAsia="Times New Roman" w:cs="Arial"/>
                <w:lang w:eastAsia="nb-NO"/>
              </w:rPr>
              <w:t>9</w:t>
            </w:r>
            <w:r w:rsidR="00B90044" w:rsidRPr="00F72A4D">
              <w:rPr>
                <w:rFonts w:eastAsia="Times New Roman" w:cs="Arial"/>
                <w:lang w:eastAsia="nb-NO"/>
              </w:rPr>
              <w:t>8</w:t>
            </w:r>
          </w:p>
        </w:tc>
        <w:tc>
          <w:tcPr>
            <w:tcW w:w="382" w:type="dxa"/>
            <w:tcBorders>
              <w:top w:val="nil"/>
              <w:left w:val="nil"/>
              <w:bottom w:val="nil"/>
              <w:right w:val="nil"/>
            </w:tcBorders>
            <w:shd w:val="clear" w:color="auto" w:fill="auto"/>
            <w:noWrap/>
            <w:vAlign w:val="bottom"/>
            <w:hideMark/>
          </w:tcPr>
          <w:p w14:paraId="1368A0ED" w14:textId="77777777" w:rsidR="00374899" w:rsidRPr="00F72A4D" w:rsidRDefault="00374899" w:rsidP="00374899">
            <w:pPr>
              <w:jc w:val="right"/>
              <w:rPr>
                <w:rFonts w:eastAsia="Times New Roman" w:cs="Arial"/>
                <w:lang w:eastAsia="nb-NO"/>
              </w:rPr>
            </w:pPr>
          </w:p>
        </w:tc>
      </w:tr>
      <w:tr w:rsidR="00374899" w:rsidRPr="00F72A4D" w14:paraId="044D5605" w14:textId="77777777" w:rsidTr="00374899">
        <w:trPr>
          <w:trHeight w:val="300"/>
          <w:jc w:val="center"/>
        </w:trPr>
        <w:tc>
          <w:tcPr>
            <w:tcW w:w="2080" w:type="dxa"/>
            <w:tcBorders>
              <w:top w:val="nil"/>
              <w:left w:val="nil"/>
              <w:bottom w:val="nil"/>
              <w:right w:val="nil"/>
            </w:tcBorders>
            <w:shd w:val="clear" w:color="auto" w:fill="auto"/>
            <w:noWrap/>
            <w:vAlign w:val="bottom"/>
            <w:hideMark/>
          </w:tcPr>
          <w:p w14:paraId="7F0534D9" w14:textId="77777777" w:rsidR="00374899" w:rsidRPr="00F72A4D" w:rsidRDefault="00374899" w:rsidP="00374899">
            <w:pPr>
              <w:rPr>
                <w:rFonts w:eastAsia="Times New Roman" w:cs="Arial"/>
                <w:lang w:eastAsia="nb-NO"/>
              </w:rPr>
            </w:pPr>
            <w:r w:rsidRPr="00F72A4D">
              <w:rPr>
                <w:rFonts w:eastAsia="Times New Roman" w:cs="Arial"/>
                <w:lang w:eastAsia="nb-NO"/>
              </w:rPr>
              <w:t>VK Finale</w:t>
            </w:r>
          </w:p>
        </w:tc>
        <w:tc>
          <w:tcPr>
            <w:tcW w:w="2060" w:type="dxa"/>
            <w:tcBorders>
              <w:top w:val="nil"/>
              <w:left w:val="nil"/>
              <w:bottom w:val="nil"/>
              <w:right w:val="nil"/>
            </w:tcBorders>
            <w:shd w:val="clear" w:color="auto" w:fill="auto"/>
            <w:noWrap/>
            <w:vAlign w:val="bottom"/>
            <w:hideMark/>
          </w:tcPr>
          <w:p w14:paraId="05C95AF4" w14:textId="5E5E5A14" w:rsidR="00374899" w:rsidRPr="00F72A4D" w:rsidRDefault="00374899" w:rsidP="00374899">
            <w:pPr>
              <w:jc w:val="center"/>
              <w:rPr>
                <w:rFonts w:eastAsia="Times New Roman" w:cs="Arial"/>
                <w:lang w:eastAsia="nb-NO"/>
              </w:rPr>
            </w:pPr>
            <w:r w:rsidRPr="00F72A4D">
              <w:rPr>
                <w:rFonts w:eastAsia="Times New Roman" w:cs="Arial"/>
                <w:lang w:eastAsia="nb-NO"/>
              </w:rPr>
              <w:t xml:space="preserve">                       9</w:t>
            </w:r>
          </w:p>
        </w:tc>
        <w:tc>
          <w:tcPr>
            <w:tcW w:w="610" w:type="dxa"/>
            <w:tcBorders>
              <w:top w:val="nil"/>
              <w:left w:val="nil"/>
              <w:bottom w:val="nil"/>
              <w:right w:val="nil"/>
            </w:tcBorders>
            <w:shd w:val="clear" w:color="auto" w:fill="auto"/>
            <w:noWrap/>
            <w:vAlign w:val="bottom"/>
            <w:hideMark/>
          </w:tcPr>
          <w:p w14:paraId="18B2E855" w14:textId="354F45C7" w:rsidR="00374899" w:rsidRPr="00F72A4D" w:rsidRDefault="00374899" w:rsidP="00374899">
            <w:pPr>
              <w:jc w:val="right"/>
              <w:rPr>
                <w:rFonts w:eastAsia="Times New Roman" w:cs="Arial"/>
                <w:lang w:eastAsia="nb-NO"/>
              </w:rPr>
            </w:pPr>
            <w:r w:rsidRPr="00F72A4D">
              <w:rPr>
                <w:rFonts w:eastAsia="Times New Roman" w:cs="Arial"/>
                <w:lang w:eastAsia="nb-NO"/>
              </w:rPr>
              <w:t>14</w:t>
            </w:r>
          </w:p>
        </w:tc>
        <w:tc>
          <w:tcPr>
            <w:tcW w:w="610" w:type="dxa"/>
            <w:tcBorders>
              <w:top w:val="nil"/>
              <w:left w:val="nil"/>
              <w:bottom w:val="nil"/>
              <w:right w:val="nil"/>
            </w:tcBorders>
            <w:shd w:val="clear" w:color="auto" w:fill="auto"/>
            <w:noWrap/>
            <w:vAlign w:val="bottom"/>
            <w:hideMark/>
          </w:tcPr>
          <w:p w14:paraId="2287C65E" w14:textId="3D211E6D" w:rsidR="00374899" w:rsidRPr="00F72A4D" w:rsidRDefault="00374899" w:rsidP="00374899">
            <w:pPr>
              <w:jc w:val="center"/>
              <w:rPr>
                <w:rFonts w:eastAsia="Times New Roman" w:cs="Arial"/>
                <w:lang w:eastAsia="nb-NO"/>
              </w:rPr>
            </w:pPr>
            <w:r w:rsidRPr="00F72A4D">
              <w:rPr>
                <w:rFonts w:eastAsia="Times New Roman" w:cs="Arial"/>
                <w:lang w:eastAsia="nb-NO"/>
              </w:rPr>
              <w:t xml:space="preserve"> 15</w:t>
            </w:r>
          </w:p>
        </w:tc>
        <w:tc>
          <w:tcPr>
            <w:tcW w:w="453" w:type="dxa"/>
            <w:tcBorders>
              <w:top w:val="nil"/>
              <w:left w:val="nil"/>
              <w:bottom w:val="nil"/>
              <w:right w:val="nil"/>
            </w:tcBorders>
            <w:shd w:val="clear" w:color="auto" w:fill="auto"/>
            <w:noWrap/>
            <w:vAlign w:val="bottom"/>
            <w:hideMark/>
          </w:tcPr>
          <w:p w14:paraId="4DD1D48C" w14:textId="1CE9A619" w:rsidR="00374899" w:rsidRPr="00F72A4D" w:rsidRDefault="00374899" w:rsidP="00374899">
            <w:pPr>
              <w:jc w:val="right"/>
              <w:rPr>
                <w:rFonts w:eastAsia="Times New Roman" w:cs="Arial"/>
                <w:lang w:eastAsia="nb-NO"/>
              </w:rPr>
            </w:pPr>
            <w:r w:rsidRPr="00F72A4D">
              <w:rPr>
                <w:rFonts w:eastAsia="Times New Roman" w:cs="Arial"/>
                <w:lang w:eastAsia="nb-NO"/>
              </w:rPr>
              <w:t>4</w:t>
            </w:r>
          </w:p>
        </w:tc>
        <w:tc>
          <w:tcPr>
            <w:tcW w:w="453" w:type="dxa"/>
            <w:tcBorders>
              <w:top w:val="nil"/>
              <w:left w:val="nil"/>
              <w:bottom w:val="nil"/>
              <w:right w:val="nil"/>
            </w:tcBorders>
            <w:shd w:val="clear" w:color="auto" w:fill="auto"/>
            <w:noWrap/>
            <w:vAlign w:val="bottom"/>
            <w:hideMark/>
          </w:tcPr>
          <w:p w14:paraId="05D3D4E2" w14:textId="4C8CB36C" w:rsidR="00374899" w:rsidRPr="00F72A4D" w:rsidRDefault="00374899" w:rsidP="00374899">
            <w:pPr>
              <w:jc w:val="right"/>
              <w:rPr>
                <w:rFonts w:eastAsia="Times New Roman" w:cs="Arial"/>
                <w:lang w:eastAsia="nb-NO"/>
              </w:rPr>
            </w:pPr>
          </w:p>
        </w:tc>
        <w:tc>
          <w:tcPr>
            <w:tcW w:w="297" w:type="dxa"/>
            <w:tcBorders>
              <w:top w:val="nil"/>
              <w:left w:val="nil"/>
              <w:bottom w:val="nil"/>
              <w:right w:val="nil"/>
            </w:tcBorders>
            <w:shd w:val="clear" w:color="auto" w:fill="auto"/>
            <w:noWrap/>
            <w:vAlign w:val="bottom"/>
            <w:hideMark/>
          </w:tcPr>
          <w:p w14:paraId="2A9A834C" w14:textId="6D7C25F5" w:rsidR="00374899" w:rsidRPr="00F72A4D" w:rsidRDefault="00374899" w:rsidP="00374899">
            <w:pPr>
              <w:jc w:val="right"/>
              <w:rPr>
                <w:rFonts w:eastAsia="Times New Roman" w:cs="Arial"/>
                <w:lang w:eastAsia="nb-NO"/>
              </w:rPr>
            </w:pPr>
          </w:p>
        </w:tc>
        <w:tc>
          <w:tcPr>
            <w:tcW w:w="1942" w:type="dxa"/>
            <w:tcBorders>
              <w:top w:val="nil"/>
              <w:left w:val="nil"/>
              <w:bottom w:val="nil"/>
              <w:right w:val="nil"/>
            </w:tcBorders>
            <w:shd w:val="clear" w:color="auto" w:fill="auto"/>
            <w:noWrap/>
            <w:vAlign w:val="bottom"/>
            <w:hideMark/>
          </w:tcPr>
          <w:p w14:paraId="04ABBFFF" w14:textId="4307FB3F" w:rsidR="00374899" w:rsidRPr="00F72A4D" w:rsidRDefault="00B90044" w:rsidP="00374899">
            <w:pPr>
              <w:jc w:val="right"/>
              <w:rPr>
                <w:rFonts w:eastAsia="Times New Roman" w:cs="Arial"/>
                <w:lang w:eastAsia="nb-NO"/>
              </w:rPr>
            </w:pPr>
            <w:r w:rsidRPr="00F72A4D">
              <w:rPr>
                <w:rFonts w:eastAsia="Times New Roman" w:cs="Arial"/>
                <w:lang w:eastAsia="nb-NO"/>
              </w:rPr>
              <w:t>42</w:t>
            </w:r>
          </w:p>
        </w:tc>
        <w:tc>
          <w:tcPr>
            <w:tcW w:w="382" w:type="dxa"/>
            <w:tcBorders>
              <w:top w:val="nil"/>
              <w:left w:val="nil"/>
              <w:bottom w:val="nil"/>
              <w:right w:val="nil"/>
            </w:tcBorders>
            <w:shd w:val="clear" w:color="auto" w:fill="auto"/>
            <w:noWrap/>
            <w:vAlign w:val="bottom"/>
            <w:hideMark/>
          </w:tcPr>
          <w:p w14:paraId="4BF154C1" w14:textId="77777777" w:rsidR="00374899" w:rsidRPr="00F72A4D" w:rsidRDefault="00374899" w:rsidP="00374899">
            <w:pPr>
              <w:jc w:val="right"/>
              <w:rPr>
                <w:rFonts w:eastAsia="Times New Roman" w:cs="Arial"/>
                <w:lang w:eastAsia="nb-NO"/>
              </w:rPr>
            </w:pPr>
          </w:p>
        </w:tc>
      </w:tr>
      <w:tr w:rsidR="00374899" w:rsidRPr="00F72A4D" w14:paraId="00550D47" w14:textId="77777777" w:rsidTr="00374899">
        <w:trPr>
          <w:trHeight w:val="300"/>
          <w:jc w:val="center"/>
        </w:trPr>
        <w:tc>
          <w:tcPr>
            <w:tcW w:w="2080" w:type="dxa"/>
            <w:tcBorders>
              <w:top w:val="nil"/>
              <w:left w:val="nil"/>
              <w:bottom w:val="nil"/>
              <w:right w:val="nil"/>
            </w:tcBorders>
            <w:shd w:val="clear" w:color="auto" w:fill="auto"/>
            <w:noWrap/>
            <w:vAlign w:val="bottom"/>
            <w:hideMark/>
          </w:tcPr>
          <w:p w14:paraId="25E9B27E" w14:textId="2D0E6213" w:rsidR="00374899" w:rsidRPr="00F72A4D" w:rsidRDefault="00374899" w:rsidP="00374899">
            <w:pPr>
              <w:rPr>
                <w:rFonts w:eastAsia="Times New Roman" w:cs="Arial"/>
                <w:lang w:eastAsia="nb-NO"/>
              </w:rPr>
            </w:pPr>
            <w:r w:rsidRPr="00F72A4D">
              <w:rPr>
                <w:rFonts w:eastAsia="Times New Roman" w:cs="Arial"/>
                <w:lang w:eastAsia="nb-NO"/>
              </w:rPr>
              <w:t>VK Kval</w:t>
            </w:r>
          </w:p>
        </w:tc>
        <w:tc>
          <w:tcPr>
            <w:tcW w:w="2060" w:type="dxa"/>
            <w:tcBorders>
              <w:top w:val="nil"/>
              <w:left w:val="nil"/>
              <w:bottom w:val="nil"/>
              <w:right w:val="nil"/>
            </w:tcBorders>
            <w:shd w:val="clear" w:color="auto" w:fill="auto"/>
            <w:noWrap/>
            <w:vAlign w:val="bottom"/>
            <w:hideMark/>
          </w:tcPr>
          <w:p w14:paraId="117159DA" w14:textId="77777777" w:rsidR="00374899" w:rsidRPr="00F72A4D" w:rsidRDefault="00374899" w:rsidP="00374899">
            <w:pPr>
              <w:jc w:val="right"/>
              <w:rPr>
                <w:rFonts w:eastAsia="Times New Roman" w:cs="Arial"/>
                <w:lang w:eastAsia="nb-NO"/>
              </w:rPr>
            </w:pPr>
            <w:r w:rsidRPr="00F72A4D">
              <w:rPr>
                <w:rFonts w:eastAsia="Times New Roman" w:cs="Arial"/>
                <w:lang w:eastAsia="nb-NO"/>
              </w:rPr>
              <w:t>3</w:t>
            </w:r>
          </w:p>
        </w:tc>
        <w:tc>
          <w:tcPr>
            <w:tcW w:w="610" w:type="dxa"/>
            <w:tcBorders>
              <w:top w:val="nil"/>
              <w:left w:val="nil"/>
              <w:bottom w:val="nil"/>
              <w:right w:val="nil"/>
            </w:tcBorders>
            <w:shd w:val="clear" w:color="auto" w:fill="auto"/>
            <w:noWrap/>
            <w:vAlign w:val="bottom"/>
            <w:hideMark/>
          </w:tcPr>
          <w:p w14:paraId="4490BE03" w14:textId="03ACB30B" w:rsidR="00374899" w:rsidRPr="00F72A4D" w:rsidRDefault="00374899" w:rsidP="00374899">
            <w:pPr>
              <w:jc w:val="right"/>
              <w:rPr>
                <w:rFonts w:eastAsia="Times New Roman" w:cs="Arial"/>
                <w:lang w:eastAsia="nb-NO"/>
              </w:rPr>
            </w:pPr>
            <w:r w:rsidRPr="00F72A4D">
              <w:rPr>
                <w:rFonts w:eastAsia="Times New Roman" w:cs="Arial"/>
                <w:lang w:eastAsia="nb-NO"/>
              </w:rPr>
              <w:t>6</w:t>
            </w:r>
          </w:p>
        </w:tc>
        <w:tc>
          <w:tcPr>
            <w:tcW w:w="610" w:type="dxa"/>
            <w:tcBorders>
              <w:top w:val="nil"/>
              <w:left w:val="nil"/>
              <w:bottom w:val="nil"/>
              <w:right w:val="nil"/>
            </w:tcBorders>
            <w:shd w:val="clear" w:color="auto" w:fill="auto"/>
            <w:noWrap/>
            <w:vAlign w:val="bottom"/>
            <w:hideMark/>
          </w:tcPr>
          <w:p w14:paraId="7FD64D4E" w14:textId="4B66EE65" w:rsidR="00374899" w:rsidRPr="00F72A4D" w:rsidRDefault="00374899" w:rsidP="00374899">
            <w:pPr>
              <w:jc w:val="right"/>
              <w:rPr>
                <w:rFonts w:eastAsia="Times New Roman" w:cs="Arial"/>
                <w:lang w:eastAsia="nb-NO"/>
              </w:rPr>
            </w:pPr>
            <w:r w:rsidRPr="00F72A4D">
              <w:rPr>
                <w:rFonts w:eastAsia="Times New Roman" w:cs="Arial"/>
                <w:lang w:eastAsia="nb-NO"/>
              </w:rPr>
              <w:t>12</w:t>
            </w:r>
          </w:p>
        </w:tc>
        <w:tc>
          <w:tcPr>
            <w:tcW w:w="453" w:type="dxa"/>
            <w:tcBorders>
              <w:top w:val="nil"/>
              <w:left w:val="nil"/>
              <w:bottom w:val="nil"/>
              <w:right w:val="nil"/>
            </w:tcBorders>
            <w:shd w:val="clear" w:color="auto" w:fill="auto"/>
            <w:noWrap/>
            <w:vAlign w:val="bottom"/>
            <w:hideMark/>
          </w:tcPr>
          <w:p w14:paraId="5B60AFD5" w14:textId="046F0AB8" w:rsidR="00374899" w:rsidRPr="00F72A4D" w:rsidRDefault="00374899" w:rsidP="00374899">
            <w:pPr>
              <w:jc w:val="center"/>
              <w:rPr>
                <w:rFonts w:eastAsia="Times New Roman" w:cs="Arial"/>
                <w:lang w:eastAsia="nb-NO"/>
              </w:rPr>
            </w:pPr>
            <w:r w:rsidRPr="00F72A4D">
              <w:rPr>
                <w:rFonts w:eastAsia="Times New Roman" w:cs="Arial"/>
                <w:lang w:eastAsia="nb-NO"/>
              </w:rPr>
              <w:t xml:space="preserve">  8</w:t>
            </w:r>
          </w:p>
        </w:tc>
        <w:tc>
          <w:tcPr>
            <w:tcW w:w="453" w:type="dxa"/>
            <w:tcBorders>
              <w:top w:val="nil"/>
              <w:left w:val="nil"/>
              <w:bottom w:val="nil"/>
              <w:right w:val="nil"/>
            </w:tcBorders>
            <w:shd w:val="clear" w:color="auto" w:fill="auto"/>
            <w:noWrap/>
            <w:vAlign w:val="bottom"/>
            <w:hideMark/>
          </w:tcPr>
          <w:p w14:paraId="27465A05" w14:textId="77777777" w:rsidR="00374899" w:rsidRPr="00F72A4D" w:rsidRDefault="00374899" w:rsidP="00374899">
            <w:pPr>
              <w:rPr>
                <w:rFonts w:eastAsia="Times New Roman" w:cs="Arial"/>
                <w:lang w:eastAsia="nb-NO"/>
              </w:rPr>
            </w:pPr>
          </w:p>
        </w:tc>
        <w:tc>
          <w:tcPr>
            <w:tcW w:w="297" w:type="dxa"/>
            <w:tcBorders>
              <w:top w:val="nil"/>
              <w:left w:val="nil"/>
              <w:bottom w:val="nil"/>
              <w:right w:val="nil"/>
            </w:tcBorders>
            <w:shd w:val="clear" w:color="auto" w:fill="auto"/>
            <w:noWrap/>
            <w:vAlign w:val="bottom"/>
            <w:hideMark/>
          </w:tcPr>
          <w:p w14:paraId="50F82AE9" w14:textId="77777777" w:rsidR="00374899" w:rsidRPr="00F72A4D" w:rsidRDefault="00374899" w:rsidP="00374899">
            <w:pPr>
              <w:rPr>
                <w:rFonts w:eastAsia="Times New Roman" w:cs="Arial"/>
                <w:lang w:eastAsia="nb-NO"/>
              </w:rPr>
            </w:pPr>
          </w:p>
        </w:tc>
        <w:tc>
          <w:tcPr>
            <w:tcW w:w="1942" w:type="dxa"/>
            <w:tcBorders>
              <w:top w:val="nil"/>
              <w:left w:val="nil"/>
              <w:bottom w:val="nil"/>
              <w:right w:val="nil"/>
            </w:tcBorders>
            <w:shd w:val="clear" w:color="auto" w:fill="auto"/>
            <w:noWrap/>
            <w:vAlign w:val="bottom"/>
            <w:hideMark/>
          </w:tcPr>
          <w:p w14:paraId="5B931638" w14:textId="42857A01" w:rsidR="00374899" w:rsidRPr="00F72A4D" w:rsidRDefault="00B90044" w:rsidP="00374899">
            <w:pPr>
              <w:jc w:val="right"/>
              <w:rPr>
                <w:rFonts w:eastAsia="Times New Roman" w:cs="Arial"/>
                <w:lang w:eastAsia="nb-NO"/>
              </w:rPr>
            </w:pPr>
            <w:r w:rsidRPr="00F72A4D">
              <w:rPr>
                <w:rFonts w:eastAsia="Times New Roman" w:cs="Arial"/>
                <w:lang w:eastAsia="nb-NO"/>
              </w:rPr>
              <w:t>29</w:t>
            </w:r>
          </w:p>
        </w:tc>
        <w:tc>
          <w:tcPr>
            <w:tcW w:w="382" w:type="dxa"/>
            <w:tcBorders>
              <w:top w:val="nil"/>
              <w:left w:val="nil"/>
              <w:bottom w:val="nil"/>
              <w:right w:val="nil"/>
            </w:tcBorders>
            <w:shd w:val="clear" w:color="auto" w:fill="auto"/>
            <w:noWrap/>
            <w:vAlign w:val="bottom"/>
            <w:hideMark/>
          </w:tcPr>
          <w:p w14:paraId="34C83990" w14:textId="77777777" w:rsidR="00374899" w:rsidRPr="00F72A4D" w:rsidRDefault="00374899" w:rsidP="00374899">
            <w:pPr>
              <w:jc w:val="right"/>
              <w:rPr>
                <w:rFonts w:eastAsia="Times New Roman" w:cs="Arial"/>
                <w:lang w:eastAsia="nb-NO"/>
              </w:rPr>
            </w:pPr>
          </w:p>
        </w:tc>
      </w:tr>
      <w:tr w:rsidR="00374899" w:rsidRPr="00F72A4D" w14:paraId="2544E66D" w14:textId="77777777" w:rsidTr="00374899">
        <w:trPr>
          <w:trHeight w:val="300"/>
          <w:jc w:val="center"/>
        </w:trPr>
        <w:tc>
          <w:tcPr>
            <w:tcW w:w="2080" w:type="dxa"/>
            <w:tcBorders>
              <w:top w:val="nil"/>
              <w:left w:val="nil"/>
              <w:bottom w:val="nil"/>
              <w:right w:val="nil"/>
            </w:tcBorders>
            <w:shd w:val="clear" w:color="auto" w:fill="auto"/>
            <w:noWrap/>
            <w:vAlign w:val="bottom"/>
            <w:hideMark/>
          </w:tcPr>
          <w:p w14:paraId="59EB069A" w14:textId="77777777" w:rsidR="00374899" w:rsidRPr="00F72A4D" w:rsidRDefault="00374899" w:rsidP="00374899">
            <w:pPr>
              <w:rPr>
                <w:rFonts w:eastAsia="Times New Roman" w:cs="Arial"/>
                <w:lang w:eastAsia="nb-NO"/>
              </w:rPr>
            </w:pPr>
            <w:r w:rsidRPr="00F72A4D">
              <w:rPr>
                <w:rFonts w:eastAsia="Times New Roman" w:cs="Arial"/>
                <w:lang w:eastAsia="nb-NO"/>
              </w:rPr>
              <w:t xml:space="preserve">VK </w:t>
            </w:r>
            <w:proofErr w:type="spellStart"/>
            <w:r w:rsidRPr="00F72A4D">
              <w:rPr>
                <w:rFonts w:eastAsia="Times New Roman" w:cs="Arial"/>
                <w:lang w:eastAsia="nb-NO"/>
              </w:rPr>
              <w:t>Semi</w:t>
            </w:r>
            <w:proofErr w:type="spellEnd"/>
          </w:p>
        </w:tc>
        <w:tc>
          <w:tcPr>
            <w:tcW w:w="2060" w:type="dxa"/>
            <w:tcBorders>
              <w:top w:val="nil"/>
              <w:left w:val="nil"/>
              <w:bottom w:val="nil"/>
              <w:right w:val="nil"/>
            </w:tcBorders>
            <w:shd w:val="clear" w:color="auto" w:fill="auto"/>
            <w:noWrap/>
            <w:vAlign w:val="bottom"/>
            <w:hideMark/>
          </w:tcPr>
          <w:p w14:paraId="2869296D" w14:textId="0CF58492" w:rsidR="00374899" w:rsidRPr="00F72A4D" w:rsidRDefault="00374899" w:rsidP="00374899">
            <w:pPr>
              <w:jc w:val="right"/>
              <w:rPr>
                <w:rFonts w:eastAsia="Times New Roman" w:cs="Arial"/>
                <w:lang w:eastAsia="nb-NO"/>
              </w:rPr>
            </w:pPr>
            <w:r w:rsidRPr="00F72A4D">
              <w:rPr>
                <w:rFonts w:eastAsia="Times New Roman" w:cs="Arial"/>
                <w:lang w:eastAsia="nb-NO"/>
              </w:rPr>
              <w:t>3</w:t>
            </w:r>
          </w:p>
        </w:tc>
        <w:tc>
          <w:tcPr>
            <w:tcW w:w="610" w:type="dxa"/>
            <w:tcBorders>
              <w:top w:val="nil"/>
              <w:left w:val="nil"/>
              <w:bottom w:val="nil"/>
              <w:right w:val="nil"/>
            </w:tcBorders>
            <w:shd w:val="clear" w:color="auto" w:fill="auto"/>
            <w:noWrap/>
            <w:vAlign w:val="bottom"/>
            <w:hideMark/>
          </w:tcPr>
          <w:p w14:paraId="6566F68A" w14:textId="05708FA7" w:rsidR="00374899" w:rsidRPr="00F72A4D" w:rsidRDefault="00374899" w:rsidP="00374899">
            <w:pPr>
              <w:jc w:val="right"/>
              <w:rPr>
                <w:rFonts w:eastAsia="Times New Roman" w:cs="Arial"/>
                <w:lang w:eastAsia="nb-NO"/>
              </w:rPr>
            </w:pPr>
            <w:r w:rsidRPr="00F72A4D">
              <w:rPr>
                <w:rFonts w:eastAsia="Times New Roman" w:cs="Arial"/>
                <w:lang w:eastAsia="nb-NO"/>
              </w:rPr>
              <w:t>2</w:t>
            </w:r>
          </w:p>
        </w:tc>
        <w:tc>
          <w:tcPr>
            <w:tcW w:w="610" w:type="dxa"/>
            <w:tcBorders>
              <w:top w:val="nil"/>
              <w:left w:val="nil"/>
              <w:bottom w:val="nil"/>
              <w:right w:val="nil"/>
            </w:tcBorders>
            <w:shd w:val="clear" w:color="auto" w:fill="auto"/>
            <w:noWrap/>
            <w:vAlign w:val="bottom"/>
            <w:hideMark/>
          </w:tcPr>
          <w:p w14:paraId="3A0CF1F6" w14:textId="60722E57" w:rsidR="00374899" w:rsidRPr="00F72A4D" w:rsidRDefault="00374899" w:rsidP="00374899">
            <w:pPr>
              <w:jc w:val="right"/>
              <w:rPr>
                <w:rFonts w:eastAsia="Times New Roman" w:cs="Arial"/>
                <w:lang w:eastAsia="nb-NO"/>
              </w:rPr>
            </w:pPr>
            <w:r w:rsidRPr="00F72A4D">
              <w:rPr>
                <w:rFonts w:eastAsia="Times New Roman" w:cs="Arial"/>
                <w:lang w:eastAsia="nb-NO"/>
              </w:rPr>
              <w:t>3</w:t>
            </w:r>
          </w:p>
        </w:tc>
        <w:tc>
          <w:tcPr>
            <w:tcW w:w="453" w:type="dxa"/>
            <w:tcBorders>
              <w:top w:val="nil"/>
              <w:left w:val="nil"/>
              <w:bottom w:val="nil"/>
              <w:right w:val="nil"/>
            </w:tcBorders>
            <w:shd w:val="clear" w:color="auto" w:fill="auto"/>
            <w:noWrap/>
            <w:vAlign w:val="bottom"/>
            <w:hideMark/>
          </w:tcPr>
          <w:p w14:paraId="1DAB3E70" w14:textId="25406027" w:rsidR="00374899" w:rsidRPr="00F72A4D" w:rsidRDefault="00374899" w:rsidP="00374899">
            <w:pPr>
              <w:jc w:val="right"/>
              <w:rPr>
                <w:rFonts w:eastAsia="Times New Roman" w:cs="Arial"/>
                <w:lang w:eastAsia="nb-NO"/>
              </w:rPr>
            </w:pPr>
            <w:r w:rsidRPr="00F72A4D">
              <w:rPr>
                <w:rFonts w:eastAsia="Times New Roman" w:cs="Arial"/>
                <w:lang w:eastAsia="nb-NO"/>
              </w:rPr>
              <w:t>4</w:t>
            </w:r>
          </w:p>
        </w:tc>
        <w:tc>
          <w:tcPr>
            <w:tcW w:w="453" w:type="dxa"/>
            <w:tcBorders>
              <w:top w:val="nil"/>
              <w:left w:val="nil"/>
              <w:bottom w:val="nil"/>
              <w:right w:val="nil"/>
            </w:tcBorders>
            <w:shd w:val="clear" w:color="auto" w:fill="auto"/>
            <w:noWrap/>
            <w:vAlign w:val="bottom"/>
            <w:hideMark/>
          </w:tcPr>
          <w:p w14:paraId="4D8720E2" w14:textId="77777777" w:rsidR="00374899" w:rsidRPr="00F72A4D" w:rsidRDefault="00374899" w:rsidP="00374899">
            <w:pPr>
              <w:jc w:val="right"/>
              <w:rPr>
                <w:rFonts w:eastAsia="Times New Roman" w:cs="Arial"/>
                <w:lang w:eastAsia="nb-NO"/>
              </w:rPr>
            </w:pPr>
          </w:p>
        </w:tc>
        <w:tc>
          <w:tcPr>
            <w:tcW w:w="297" w:type="dxa"/>
            <w:tcBorders>
              <w:top w:val="nil"/>
              <w:left w:val="nil"/>
              <w:bottom w:val="nil"/>
              <w:right w:val="nil"/>
            </w:tcBorders>
            <w:shd w:val="clear" w:color="auto" w:fill="auto"/>
            <w:noWrap/>
            <w:vAlign w:val="bottom"/>
            <w:hideMark/>
          </w:tcPr>
          <w:p w14:paraId="540561E8" w14:textId="326BD49F" w:rsidR="00374899" w:rsidRPr="00F72A4D" w:rsidRDefault="00374899" w:rsidP="00374899">
            <w:pPr>
              <w:rPr>
                <w:rFonts w:eastAsia="Times New Roman" w:cs="Arial"/>
                <w:lang w:eastAsia="nb-NO"/>
              </w:rPr>
            </w:pPr>
            <w:r w:rsidRPr="00F72A4D">
              <w:rPr>
                <w:rFonts w:eastAsia="Times New Roman" w:cs="Arial"/>
                <w:lang w:eastAsia="nb-NO"/>
              </w:rPr>
              <w:t>6</w:t>
            </w:r>
          </w:p>
        </w:tc>
        <w:tc>
          <w:tcPr>
            <w:tcW w:w="1942" w:type="dxa"/>
            <w:tcBorders>
              <w:top w:val="nil"/>
              <w:left w:val="nil"/>
              <w:bottom w:val="nil"/>
              <w:right w:val="nil"/>
            </w:tcBorders>
            <w:shd w:val="clear" w:color="auto" w:fill="auto"/>
            <w:noWrap/>
            <w:vAlign w:val="bottom"/>
            <w:hideMark/>
          </w:tcPr>
          <w:p w14:paraId="6D89D905" w14:textId="39BE5ABF" w:rsidR="00374899" w:rsidRPr="00F72A4D" w:rsidRDefault="00B90044" w:rsidP="00374899">
            <w:pPr>
              <w:jc w:val="right"/>
              <w:rPr>
                <w:rFonts w:eastAsia="Times New Roman" w:cs="Arial"/>
                <w:lang w:eastAsia="nb-NO"/>
              </w:rPr>
            </w:pPr>
            <w:r w:rsidRPr="00F72A4D">
              <w:rPr>
                <w:rFonts w:eastAsia="Times New Roman" w:cs="Arial"/>
                <w:lang w:eastAsia="nb-NO"/>
              </w:rPr>
              <w:t>18</w:t>
            </w:r>
          </w:p>
        </w:tc>
        <w:tc>
          <w:tcPr>
            <w:tcW w:w="382" w:type="dxa"/>
            <w:tcBorders>
              <w:top w:val="nil"/>
              <w:left w:val="nil"/>
              <w:bottom w:val="nil"/>
              <w:right w:val="nil"/>
            </w:tcBorders>
            <w:shd w:val="clear" w:color="auto" w:fill="auto"/>
            <w:noWrap/>
            <w:vAlign w:val="bottom"/>
            <w:hideMark/>
          </w:tcPr>
          <w:p w14:paraId="5C57898E" w14:textId="77777777" w:rsidR="00374899" w:rsidRPr="00F72A4D" w:rsidRDefault="00374899" w:rsidP="00374899">
            <w:pPr>
              <w:jc w:val="right"/>
              <w:rPr>
                <w:rFonts w:eastAsia="Times New Roman" w:cs="Arial"/>
                <w:lang w:eastAsia="nb-NO"/>
              </w:rPr>
            </w:pPr>
          </w:p>
        </w:tc>
      </w:tr>
      <w:tr w:rsidR="00374899" w:rsidRPr="00F72A4D" w14:paraId="0541B5B4" w14:textId="77777777" w:rsidTr="00374899">
        <w:trPr>
          <w:trHeight w:val="936"/>
          <w:jc w:val="center"/>
        </w:trPr>
        <w:tc>
          <w:tcPr>
            <w:tcW w:w="2080" w:type="dxa"/>
            <w:tcBorders>
              <w:top w:val="single" w:sz="4" w:space="0" w:color="9BC2E6"/>
              <w:left w:val="nil"/>
              <w:bottom w:val="nil"/>
              <w:right w:val="nil"/>
            </w:tcBorders>
            <w:shd w:val="clear" w:color="DDEBF7" w:fill="DDEBF7"/>
            <w:noWrap/>
            <w:vAlign w:val="bottom"/>
            <w:hideMark/>
          </w:tcPr>
          <w:p w14:paraId="5F48B545" w14:textId="77777777" w:rsidR="00374899" w:rsidRPr="00F72A4D" w:rsidRDefault="00374899" w:rsidP="00374899">
            <w:pPr>
              <w:rPr>
                <w:rFonts w:eastAsia="Times New Roman" w:cs="Arial"/>
                <w:b/>
                <w:bCs/>
                <w:lang w:eastAsia="nb-NO"/>
              </w:rPr>
            </w:pPr>
            <w:r w:rsidRPr="00F72A4D">
              <w:rPr>
                <w:rFonts w:eastAsia="Times New Roman" w:cs="Arial"/>
                <w:b/>
                <w:bCs/>
                <w:lang w:eastAsia="nb-NO"/>
              </w:rPr>
              <w:t>Totalsum</w:t>
            </w:r>
          </w:p>
        </w:tc>
        <w:tc>
          <w:tcPr>
            <w:tcW w:w="2060" w:type="dxa"/>
            <w:tcBorders>
              <w:top w:val="single" w:sz="4" w:space="0" w:color="9BC2E6"/>
              <w:left w:val="nil"/>
              <w:bottom w:val="nil"/>
              <w:right w:val="nil"/>
            </w:tcBorders>
            <w:shd w:val="clear" w:color="DDEBF7" w:fill="DDEBF7"/>
            <w:noWrap/>
            <w:vAlign w:val="bottom"/>
            <w:hideMark/>
          </w:tcPr>
          <w:p w14:paraId="035EF176" w14:textId="6819040A" w:rsidR="00374899" w:rsidRPr="00F72A4D" w:rsidRDefault="00B90044" w:rsidP="00374899">
            <w:pPr>
              <w:jc w:val="right"/>
              <w:rPr>
                <w:rFonts w:eastAsia="Times New Roman" w:cs="Arial"/>
                <w:b/>
                <w:bCs/>
                <w:lang w:eastAsia="nb-NO"/>
              </w:rPr>
            </w:pPr>
            <w:r w:rsidRPr="00F72A4D">
              <w:rPr>
                <w:rFonts w:eastAsia="Times New Roman" w:cs="Arial"/>
                <w:b/>
                <w:bCs/>
                <w:lang w:eastAsia="nb-NO"/>
              </w:rPr>
              <w:t>123</w:t>
            </w:r>
          </w:p>
        </w:tc>
        <w:tc>
          <w:tcPr>
            <w:tcW w:w="610" w:type="dxa"/>
            <w:tcBorders>
              <w:top w:val="single" w:sz="4" w:space="0" w:color="9BC2E6"/>
              <w:left w:val="nil"/>
              <w:bottom w:val="nil"/>
              <w:right w:val="nil"/>
            </w:tcBorders>
            <w:shd w:val="clear" w:color="DDEBF7" w:fill="DDEBF7"/>
            <w:noWrap/>
            <w:vAlign w:val="bottom"/>
            <w:hideMark/>
          </w:tcPr>
          <w:p w14:paraId="6C61E3BA" w14:textId="77A7DA5A" w:rsidR="00374899" w:rsidRPr="00F72A4D" w:rsidRDefault="00B90044" w:rsidP="00374899">
            <w:pPr>
              <w:jc w:val="right"/>
              <w:rPr>
                <w:rFonts w:eastAsia="Times New Roman" w:cs="Arial"/>
                <w:b/>
                <w:bCs/>
                <w:lang w:eastAsia="nb-NO"/>
              </w:rPr>
            </w:pPr>
            <w:r w:rsidRPr="00F72A4D">
              <w:rPr>
                <w:rFonts w:eastAsia="Times New Roman" w:cs="Arial"/>
                <w:b/>
                <w:bCs/>
                <w:lang w:eastAsia="nb-NO"/>
              </w:rPr>
              <w:t>304</w:t>
            </w:r>
          </w:p>
        </w:tc>
        <w:tc>
          <w:tcPr>
            <w:tcW w:w="610" w:type="dxa"/>
            <w:tcBorders>
              <w:top w:val="single" w:sz="4" w:space="0" w:color="9BC2E6"/>
              <w:left w:val="nil"/>
              <w:bottom w:val="nil"/>
              <w:right w:val="nil"/>
            </w:tcBorders>
            <w:shd w:val="clear" w:color="DDEBF7" w:fill="DDEBF7"/>
            <w:noWrap/>
            <w:vAlign w:val="bottom"/>
            <w:hideMark/>
          </w:tcPr>
          <w:p w14:paraId="026A48B1" w14:textId="14D650C2" w:rsidR="00374899" w:rsidRPr="00F72A4D" w:rsidRDefault="00B90044" w:rsidP="00374899">
            <w:pPr>
              <w:jc w:val="right"/>
              <w:rPr>
                <w:rFonts w:eastAsia="Times New Roman" w:cs="Arial"/>
                <w:b/>
                <w:bCs/>
                <w:lang w:eastAsia="nb-NO"/>
              </w:rPr>
            </w:pPr>
            <w:r w:rsidRPr="00F72A4D">
              <w:rPr>
                <w:rFonts w:eastAsia="Times New Roman" w:cs="Arial"/>
                <w:b/>
                <w:bCs/>
                <w:lang w:eastAsia="nb-NO"/>
              </w:rPr>
              <w:t>204</w:t>
            </w:r>
          </w:p>
        </w:tc>
        <w:tc>
          <w:tcPr>
            <w:tcW w:w="453" w:type="dxa"/>
            <w:tcBorders>
              <w:top w:val="single" w:sz="4" w:space="0" w:color="9BC2E6"/>
              <w:left w:val="nil"/>
              <w:bottom w:val="nil"/>
              <w:right w:val="nil"/>
            </w:tcBorders>
            <w:shd w:val="clear" w:color="DDEBF7" w:fill="DDEBF7"/>
            <w:noWrap/>
            <w:vAlign w:val="bottom"/>
            <w:hideMark/>
          </w:tcPr>
          <w:p w14:paraId="427353FD" w14:textId="53167839" w:rsidR="00374899" w:rsidRPr="00F72A4D" w:rsidRDefault="00B90044" w:rsidP="00374899">
            <w:pPr>
              <w:jc w:val="right"/>
              <w:rPr>
                <w:rFonts w:eastAsia="Times New Roman" w:cs="Arial"/>
                <w:b/>
                <w:bCs/>
                <w:lang w:eastAsia="nb-NO"/>
              </w:rPr>
            </w:pPr>
            <w:r w:rsidRPr="00F72A4D">
              <w:rPr>
                <w:rFonts w:eastAsia="Times New Roman" w:cs="Arial"/>
                <w:b/>
                <w:bCs/>
                <w:lang w:eastAsia="nb-NO"/>
              </w:rPr>
              <w:t>40</w:t>
            </w:r>
          </w:p>
        </w:tc>
        <w:tc>
          <w:tcPr>
            <w:tcW w:w="453" w:type="dxa"/>
            <w:tcBorders>
              <w:top w:val="single" w:sz="4" w:space="0" w:color="9BC2E6"/>
              <w:left w:val="nil"/>
              <w:bottom w:val="nil"/>
              <w:right w:val="nil"/>
            </w:tcBorders>
            <w:shd w:val="clear" w:color="DDEBF7" w:fill="DDEBF7"/>
            <w:noWrap/>
            <w:vAlign w:val="bottom"/>
            <w:hideMark/>
          </w:tcPr>
          <w:p w14:paraId="5D69F8C3" w14:textId="7F224FD8" w:rsidR="00374899" w:rsidRPr="00F72A4D" w:rsidRDefault="00B90044" w:rsidP="00374899">
            <w:pPr>
              <w:jc w:val="right"/>
              <w:rPr>
                <w:rFonts w:eastAsia="Times New Roman" w:cs="Arial"/>
                <w:b/>
                <w:bCs/>
                <w:lang w:eastAsia="nb-NO"/>
              </w:rPr>
            </w:pPr>
            <w:r w:rsidRPr="00F72A4D">
              <w:rPr>
                <w:rFonts w:eastAsia="Times New Roman" w:cs="Arial"/>
                <w:b/>
                <w:bCs/>
                <w:lang w:eastAsia="nb-NO"/>
              </w:rPr>
              <w:t>5</w:t>
            </w:r>
          </w:p>
        </w:tc>
        <w:tc>
          <w:tcPr>
            <w:tcW w:w="297" w:type="dxa"/>
            <w:tcBorders>
              <w:top w:val="single" w:sz="4" w:space="0" w:color="9BC2E6"/>
              <w:left w:val="nil"/>
              <w:bottom w:val="nil"/>
              <w:right w:val="nil"/>
            </w:tcBorders>
            <w:shd w:val="clear" w:color="DDEBF7" w:fill="DDEBF7"/>
            <w:noWrap/>
            <w:vAlign w:val="bottom"/>
            <w:hideMark/>
          </w:tcPr>
          <w:p w14:paraId="4579383E" w14:textId="330E33C0" w:rsidR="00374899" w:rsidRPr="00F72A4D" w:rsidRDefault="00B90044" w:rsidP="00374899">
            <w:pPr>
              <w:jc w:val="right"/>
              <w:rPr>
                <w:rFonts w:eastAsia="Times New Roman" w:cs="Arial"/>
                <w:b/>
                <w:bCs/>
                <w:lang w:eastAsia="nb-NO"/>
              </w:rPr>
            </w:pPr>
            <w:r w:rsidRPr="00F72A4D">
              <w:rPr>
                <w:rFonts w:eastAsia="Times New Roman" w:cs="Arial"/>
                <w:b/>
                <w:bCs/>
                <w:lang w:eastAsia="nb-NO"/>
              </w:rPr>
              <w:t>6</w:t>
            </w:r>
          </w:p>
        </w:tc>
        <w:tc>
          <w:tcPr>
            <w:tcW w:w="1942" w:type="dxa"/>
            <w:tcBorders>
              <w:top w:val="single" w:sz="4" w:space="0" w:color="9BC2E6"/>
              <w:left w:val="nil"/>
              <w:bottom w:val="nil"/>
              <w:right w:val="nil"/>
            </w:tcBorders>
            <w:shd w:val="clear" w:color="DDEBF7" w:fill="DDEBF7"/>
            <w:noWrap/>
            <w:vAlign w:val="bottom"/>
            <w:hideMark/>
          </w:tcPr>
          <w:p w14:paraId="566F6F79" w14:textId="19063ECE" w:rsidR="00374899" w:rsidRPr="00F72A4D" w:rsidRDefault="00B90044" w:rsidP="00374899">
            <w:pPr>
              <w:jc w:val="right"/>
              <w:rPr>
                <w:rFonts w:eastAsia="Times New Roman" w:cs="Arial"/>
                <w:b/>
                <w:bCs/>
                <w:lang w:eastAsia="nb-NO"/>
              </w:rPr>
            </w:pPr>
            <w:r w:rsidRPr="00F72A4D">
              <w:rPr>
                <w:rFonts w:eastAsia="Times New Roman" w:cs="Arial"/>
                <w:b/>
                <w:bCs/>
                <w:lang w:eastAsia="nb-NO"/>
              </w:rPr>
              <w:t>682</w:t>
            </w:r>
          </w:p>
        </w:tc>
        <w:tc>
          <w:tcPr>
            <w:tcW w:w="382" w:type="dxa"/>
            <w:tcBorders>
              <w:top w:val="nil"/>
              <w:left w:val="nil"/>
              <w:bottom w:val="nil"/>
              <w:right w:val="nil"/>
            </w:tcBorders>
            <w:shd w:val="clear" w:color="auto" w:fill="auto"/>
            <w:noWrap/>
            <w:vAlign w:val="bottom"/>
            <w:hideMark/>
          </w:tcPr>
          <w:p w14:paraId="0C1463B4" w14:textId="77777777" w:rsidR="00374899" w:rsidRPr="00F72A4D" w:rsidRDefault="00374899" w:rsidP="00374899">
            <w:pPr>
              <w:rPr>
                <w:rFonts w:eastAsia="Times New Roman" w:cs="Arial"/>
                <w:b/>
                <w:bCs/>
                <w:lang w:eastAsia="nb-NO"/>
              </w:rPr>
            </w:pPr>
          </w:p>
        </w:tc>
      </w:tr>
    </w:tbl>
    <w:p w14:paraId="00164F2E" w14:textId="389E45D1" w:rsidR="000B0D5E" w:rsidRPr="00F72A4D" w:rsidRDefault="009E27C8" w:rsidP="000B0D5E">
      <w:pPr>
        <w:rPr>
          <w:rFonts w:eastAsia="Times New Roman" w:cstheme="minorHAnsi"/>
          <w:lang w:eastAsia="nb-NO"/>
        </w:rPr>
      </w:pPr>
      <w:r>
        <w:rPr>
          <w:rFonts w:eastAsia="Times New Roman" w:cstheme="minorHAnsi"/>
          <w:lang w:eastAsia="nb-NO"/>
        </w:rPr>
        <w:t>Sammenliknet med foregående år ble det utdelt totalt 20 flere premier i 2020 sammenliknet med foregående år. Antall 1. AK er 25 færre enn foregående år, mens tilsvarende tall i UK viser en nedgang på 60.</w:t>
      </w:r>
      <w:r w:rsidR="004677DF">
        <w:rPr>
          <w:rFonts w:eastAsia="Times New Roman" w:cstheme="minorHAnsi"/>
          <w:lang w:eastAsia="nb-NO"/>
        </w:rPr>
        <w:t xml:space="preserve"> Gjør oppmerksom på at mange jaktprøver ble avlyst i 2020.</w:t>
      </w:r>
    </w:p>
    <w:p w14:paraId="510D2412" w14:textId="77777777" w:rsidR="004F111C" w:rsidRPr="00F72A4D" w:rsidRDefault="004F111C" w:rsidP="000B0D5E">
      <w:pPr>
        <w:rPr>
          <w:rFonts w:eastAsia="Times New Roman" w:cstheme="minorHAnsi"/>
          <w:lang w:eastAsia="nb-NO"/>
        </w:rPr>
      </w:pPr>
    </w:p>
    <w:tbl>
      <w:tblPr>
        <w:tblW w:w="7551" w:type="dxa"/>
        <w:jc w:val="center"/>
        <w:tblCellMar>
          <w:left w:w="70" w:type="dxa"/>
          <w:right w:w="70" w:type="dxa"/>
        </w:tblCellMar>
        <w:tblLook w:val="04A0" w:firstRow="1" w:lastRow="0" w:firstColumn="1" w:lastColumn="0" w:noHBand="0" w:noVBand="1"/>
      </w:tblPr>
      <w:tblGrid>
        <w:gridCol w:w="1731"/>
        <w:gridCol w:w="1304"/>
        <w:gridCol w:w="1044"/>
        <w:gridCol w:w="914"/>
        <w:gridCol w:w="1435"/>
        <w:gridCol w:w="1157"/>
      </w:tblGrid>
      <w:tr w:rsidR="000B0D5E" w:rsidRPr="00F72A4D" w14:paraId="2678EF22" w14:textId="77777777" w:rsidTr="00374899">
        <w:trPr>
          <w:trHeight w:val="316"/>
          <w:jc w:val="center"/>
        </w:trPr>
        <w:tc>
          <w:tcPr>
            <w:tcW w:w="1731" w:type="dxa"/>
            <w:tcBorders>
              <w:top w:val="nil"/>
              <w:left w:val="nil"/>
              <w:bottom w:val="single" w:sz="4" w:space="0" w:color="8EA9DB"/>
              <w:right w:val="nil"/>
            </w:tcBorders>
            <w:shd w:val="clear" w:color="D9E1F2" w:fill="D9E1F2"/>
            <w:noWrap/>
            <w:vAlign w:val="bottom"/>
            <w:hideMark/>
          </w:tcPr>
          <w:p w14:paraId="55797806" w14:textId="77777777" w:rsidR="000B0D5E" w:rsidRPr="00F72A4D" w:rsidRDefault="000B0D5E" w:rsidP="000B0D5E">
            <w:pPr>
              <w:rPr>
                <w:rFonts w:eastAsia="Times New Roman" w:cs="Arial"/>
                <w:bCs/>
                <w:lang w:eastAsia="nb-NO"/>
              </w:rPr>
            </w:pPr>
            <w:proofErr w:type="spellStart"/>
            <w:r w:rsidRPr="00F72A4D">
              <w:rPr>
                <w:rFonts w:eastAsia="Times New Roman" w:cs="Arial"/>
                <w:bCs/>
                <w:lang w:eastAsia="nb-NO"/>
              </w:rPr>
              <w:t>Cert</w:t>
            </w:r>
            <w:proofErr w:type="spellEnd"/>
            <w:r w:rsidRPr="00F72A4D">
              <w:rPr>
                <w:rFonts w:eastAsia="Times New Roman" w:cs="Arial"/>
                <w:bCs/>
                <w:lang w:eastAsia="nb-NO"/>
              </w:rPr>
              <w:t xml:space="preserve"> 2020</w:t>
            </w:r>
          </w:p>
        </w:tc>
        <w:tc>
          <w:tcPr>
            <w:tcW w:w="1304" w:type="dxa"/>
            <w:tcBorders>
              <w:top w:val="nil"/>
              <w:left w:val="nil"/>
              <w:bottom w:val="single" w:sz="4" w:space="0" w:color="8EA9DB"/>
              <w:right w:val="nil"/>
            </w:tcBorders>
            <w:shd w:val="clear" w:color="D9E1F2" w:fill="D9E1F2"/>
            <w:noWrap/>
            <w:vAlign w:val="bottom"/>
            <w:hideMark/>
          </w:tcPr>
          <w:p w14:paraId="2FFE56D2" w14:textId="77777777" w:rsidR="000B0D5E" w:rsidRPr="00F72A4D" w:rsidRDefault="000B0D5E" w:rsidP="000B0D5E">
            <w:pPr>
              <w:jc w:val="center"/>
              <w:rPr>
                <w:rFonts w:eastAsia="Times New Roman" w:cs="Arial"/>
                <w:bCs/>
                <w:lang w:eastAsia="nb-NO"/>
              </w:rPr>
            </w:pPr>
            <w:r w:rsidRPr="00F72A4D">
              <w:rPr>
                <w:rFonts w:eastAsia="Times New Roman" w:cs="Arial"/>
                <w:bCs/>
                <w:lang w:eastAsia="nb-NO"/>
              </w:rPr>
              <w:t>CACIT</w:t>
            </w:r>
          </w:p>
        </w:tc>
        <w:tc>
          <w:tcPr>
            <w:tcW w:w="1044" w:type="dxa"/>
            <w:tcBorders>
              <w:top w:val="nil"/>
              <w:left w:val="nil"/>
              <w:bottom w:val="single" w:sz="4" w:space="0" w:color="8EA9DB"/>
              <w:right w:val="nil"/>
            </w:tcBorders>
            <w:shd w:val="clear" w:color="D9E1F2" w:fill="D9E1F2"/>
            <w:noWrap/>
            <w:vAlign w:val="bottom"/>
            <w:hideMark/>
          </w:tcPr>
          <w:p w14:paraId="4B558B8F" w14:textId="77777777" w:rsidR="000B0D5E" w:rsidRPr="00F72A4D" w:rsidRDefault="000B0D5E" w:rsidP="000B0D5E">
            <w:pPr>
              <w:jc w:val="center"/>
              <w:rPr>
                <w:rFonts w:eastAsia="Times New Roman" w:cs="Arial"/>
                <w:bCs/>
                <w:lang w:eastAsia="nb-NO"/>
              </w:rPr>
            </w:pPr>
            <w:r w:rsidRPr="00F72A4D">
              <w:rPr>
                <w:rFonts w:eastAsia="Times New Roman" w:cs="Arial"/>
                <w:bCs/>
                <w:lang w:eastAsia="nb-NO"/>
              </w:rPr>
              <w:t>R CACIT</w:t>
            </w:r>
          </w:p>
        </w:tc>
        <w:tc>
          <w:tcPr>
            <w:tcW w:w="914" w:type="dxa"/>
            <w:tcBorders>
              <w:top w:val="nil"/>
              <w:left w:val="nil"/>
              <w:bottom w:val="single" w:sz="4" w:space="0" w:color="8EA9DB"/>
              <w:right w:val="nil"/>
            </w:tcBorders>
            <w:shd w:val="clear" w:color="D9E1F2" w:fill="D9E1F2"/>
            <w:noWrap/>
            <w:vAlign w:val="bottom"/>
            <w:hideMark/>
          </w:tcPr>
          <w:p w14:paraId="2BD7BB8D" w14:textId="77777777" w:rsidR="000B0D5E" w:rsidRPr="00F72A4D" w:rsidRDefault="000B0D5E" w:rsidP="000B0D5E">
            <w:pPr>
              <w:jc w:val="center"/>
              <w:rPr>
                <w:rFonts w:eastAsia="Times New Roman" w:cs="Arial"/>
                <w:bCs/>
                <w:lang w:eastAsia="nb-NO"/>
              </w:rPr>
            </w:pPr>
            <w:r w:rsidRPr="00F72A4D">
              <w:rPr>
                <w:rFonts w:eastAsia="Times New Roman" w:cs="Arial"/>
                <w:bCs/>
                <w:lang w:eastAsia="nb-NO"/>
              </w:rPr>
              <w:t>CK</w:t>
            </w:r>
          </w:p>
        </w:tc>
        <w:tc>
          <w:tcPr>
            <w:tcW w:w="1435" w:type="dxa"/>
            <w:tcBorders>
              <w:top w:val="nil"/>
              <w:left w:val="nil"/>
              <w:bottom w:val="single" w:sz="4" w:space="0" w:color="8EA9DB"/>
              <w:right w:val="nil"/>
            </w:tcBorders>
            <w:shd w:val="clear" w:color="D9E1F2" w:fill="D9E1F2"/>
            <w:noWrap/>
            <w:vAlign w:val="bottom"/>
            <w:hideMark/>
          </w:tcPr>
          <w:p w14:paraId="0E42D875" w14:textId="77777777" w:rsidR="000B0D5E" w:rsidRPr="00F72A4D" w:rsidRDefault="000B0D5E" w:rsidP="000B0D5E">
            <w:pPr>
              <w:jc w:val="center"/>
              <w:rPr>
                <w:rFonts w:eastAsia="Times New Roman" w:cs="Arial"/>
                <w:bCs/>
                <w:lang w:eastAsia="nb-NO"/>
              </w:rPr>
            </w:pPr>
            <w:r w:rsidRPr="00F72A4D">
              <w:rPr>
                <w:rFonts w:eastAsia="Times New Roman" w:cs="Arial"/>
                <w:bCs/>
                <w:lang w:eastAsia="nb-NO"/>
              </w:rPr>
              <w:t>ÆP Skog</w:t>
            </w:r>
          </w:p>
        </w:tc>
        <w:tc>
          <w:tcPr>
            <w:tcW w:w="1123" w:type="dxa"/>
            <w:tcBorders>
              <w:top w:val="nil"/>
              <w:left w:val="nil"/>
              <w:bottom w:val="single" w:sz="4" w:space="0" w:color="8EA9DB"/>
              <w:right w:val="nil"/>
            </w:tcBorders>
            <w:shd w:val="clear" w:color="D9E1F2" w:fill="D9E1F2"/>
            <w:noWrap/>
            <w:vAlign w:val="bottom"/>
            <w:hideMark/>
          </w:tcPr>
          <w:p w14:paraId="3576B7E0" w14:textId="77777777" w:rsidR="000B0D5E" w:rsidRPr="00F72A4D" w:rsidRDefault="000B0D5E" w:rsidP="000B0D5E">
            <w:pPr>
              <w:jc w:val="center"/>
              <w:rPr>
                <w:rFonts w:eastAsia="Times New Roman" w:cs="Arial"/>
                <w:bCs/>
                <w:lang w:eastAsia="nb-NO"/>
              </w:rPr>
            </w:pPr>
            <w:r w:rsidRPr="00F72A4D">
              <w:rPr>
                <w:rFonts w:eastAsia="Times New Roman" w:cs="Arial"/>
                <w:bCs/>
                <w:lang w:eastAsia="nb-NO"/>
              </w:rPr>
              <w:t>Totalsum</w:t>
            </w:r>
          </w:p>
        </w:tc>
      </w:tr>
      <w:tr w:rsidR="000B0D5E" w:rsidRPr="00F72A4D" w14:paraId="1FAF6AC5" w14:textId="77777777" w:rsidTr="00374899">
        <w:trPr>
          <w:trHeight w:val="316"/>
          <w:jc w:val="center"/>
        </w:trPr>
        <w:tc>
          <w:tcPr>
            <w:tcW w:w="1731" w:type="dxa"/>
            <w:tcBorders>
              <w:top w:val="nil"/>
              <w:left w:val="nil"/>
              <w:bottom w:val="nil"/>
              <w:right w:val="nil"/>
            </w:tcBorders>
            <w:shd w:val="clear" w:color="D9D9D9" w:fill="D9D9D9"/>
            <w:noWrap/>
            <w:vAlign w:val="bottom"/>
            <w:hideMark/>
          </w:tcPr>
          <w:p w14:paraId="087AAE44" w14:textId="77777777" w:rsidR="000B0D5E" w:rsidRPr="00F72A4D" w:rsidRDefault="000B0D5E" w:rsidP="000B0D5E">
            <w:pPr>
              <w:rPr>
                <w:rFonts w:eastAsia="Times New Roman" w:cs="Arial"/>
                <w:bCs/>
                <w:lang w:eastAsia="nb-NO"/>
              </w:rPr>
            </w:pPr>
            <w:r w:rsidRPr="00F72A4D">
              <w:rPr>
                <w:rFonts w:eastAsia="Times New Roman" w:cs="Arial"/>
                <w:bCs/>
                <w:lang w:eastAsia="nb-NO"/>
              </w:rPr>
              <w:t>IS</w:t>
            </w:r>
          </w:p>
        </w:tc>
        <w:tc>
          <w:tcPr>
            <w:tcW w:w="1304" w:type="dxa"/>
            <w:tcBorders>
              <w:top w:val="nil"/>
              <w:left w:val="single" w:sz="4" w:space="0" w:color="BFBFBF"/>
              <w:bottom w:val="nil"/>
              <w:right w:val="single" w:sz="4" w:space="0" w:color="BFBFBF"/>
            </w:tcBorders>
            <w:shd w:val="clear" w:color="D9D9D9" w:fill="D9D9D9"/>
            <w:noWrap/>
            <w:vAlign w:val="bottom"/>
            <w:hideMark/>
          </w:tcPr>
          <w:p w14:paraId="657C220B" w14:textId="77777777" w:rsidR="000B0D5E" w:rsidRPr="00F72A4D" w:rsidRDefault="000B0D5E" w:rsidP="000B0D5E">
            <w:pPr>
              <w:jc w:val="center"/>
              <w:rPr>
                <w:rFonts w:eastAsia="Times New Roman" w:cs="Arial"/>
                <w:bCs/>
                <w:lang w:eastAsia="nb-NO"/>
              </w:rPr>
            </w:pPr>
            <w:r w:rsidRPr="00F72A4D">
              <w:rPr>
                <w:rFonts w:eastAsia="Times New Roman" w:cs="Arial"/>
                <w:bCs/>
                <w:lang w:eastAsia="nb-NO"/>
              </w:rPr>
              <w:t>2</w:t>
            </w:r>
          </w:p>
        </w:tc>
        <w:tc>
          <w:tcPr>
            <w:tcW w:w="1044" w:type="dxa"/>
            <w:tcBorders>
              <w:top w:val="nil"/>
              <w:left w:val="nil"/>
              <w:bottom w:val="nil"/>
              <w:right w:val="nil"/>
            </w:tcBorders>
            <w:shd w:val="clear" w:color="D9D9D9" w:fill="D9D9D9"/>
            <w:noWrap/>
            <w:vAlign w:val="bottom"/>
            <w:hideMark/>
          </w:tcPr>
          <w:p w14:paraId="6632FACD" w14:textId="77777777" w:rsidR="000B0D5E" w:rsidRPr="00F72A4D" w:rsidRDefault="000B0D5E" w:rsidP="000B0D5E">
            <w:pPr>
              <w:jc w:val="center"/>
              <w:rPr>
                <w:rFonts w:eastAsia="Times New Roman" w:cs="Arial"/>
                <w:bCs/>
                <w:lang w:eastAsia="nb-NO"/>
              </w:rPr>
            </w:pPr>
            <w:r w:rsidRPr="00F72A4D">
              <w:rPr>
                <w:rFonts w:eastAsia="Times New Roman" w:cs="Arial"/>
                <w:bCs/>
                <w:lang w:eastAsia="nb-NO"/>
              </w:rPr>
              <w:t>0</w:t>
            </w:r>
          </w:p>
        </w:tc>
        <w:tc>
          <w:tcPr>
            <w:tcW w:w="914" w:type="dxa"/>
            <w:tcBorders>
              <w:top w:val="nil"/>
              <w:left w:val="single" w:sz="4" w:space="0" w:color="BFBFBF"/>
              <w:bottom w:val="nil"/>
              <w:right w:val="single" w:sz="4" w:space="0" w:color="BFBFBF"/>
            </w:tcBorders>
            <w:shd w:val="clear" w:color="D9D9D9" w:fill="D9D9D9"/>
            <w:noWrap/>
            <w:vAlign w:val="bottom"/>
            <w:hideMark/>
          </w:tcPr>
          <w:p w14:paraId="4CCC7F83" w14:textId="77777777" w:rsidR="000B0D5E" w:rsidRPr="00F72A4D" w:rsidRDefault="000B0D5E" w:rsidP="000B0D5E">
            <w:pPr>
              <w:jc w:val="center"/>
              <w:rPr>
                <w:rFonts w:eastAsia="Times New Roman" w:cs="Arial"/>
                <w:bCs/>
                <w:lang w:eastAsia="nb-NO"/>
              </w:rPr>
            </w:pPr>
            <w:r w:rsidRPr="00F72A4D">
              <w:rPr>
                <w:rFonts w:eastAsia="Times New Roman" w:cs="Arial"/>
                <w:bCs/>
                <w:lang w:eastAsia="nb-NO"/>
              </w:rPr>
              <w:t>10</w:t>
            </w:r>
          </w:p>
        </w:tc>
        <w:tc>
          <w:tcPr>
            <w:tcW w:w="1435" w:type="dxa"/>
            <w:tcBorders>
              <w:top w:val="nil"/>
              <w:left w:val="nil"/>
              <w:bottom w:val="nil"/>
              <w:right w:val="nil"/>
            </w:tcBorders>
            <w:shd w:val="clear" w:color="D9D9D9" w:fill="D9D9D9"/>
            <w:noWrap/>
            <w:vAlign w:val="bottom"/>
            <w:hideMark/>
          </w:tcPr>
          <w:p w14:paraId="5C4493CA" w14:textId="77777777" w:rsidR="000B0D5E" w:rsidRPr="00F72A4D" w:rsidRDefault="000B0D5E" w:rsidP="000B0D5E">
            <w:pPr>
              <w:jc w:val="center"/>
              <w:rPr>
                <w:rFonts w:eastAsia="Times New Roman" w:cs="Arial"/>
                <w:bCs/>
                <w:lang w:eastAsia="nb-NO"/>
              </w:rPr>
            </w:pPr>
            <w:r w:rsidRPr="00F72A4D">
              <w:rPr>
                <w:rFonts w:eastAsia="Times New Roman" w:cs="Arial"/>
                <w:bCs/>
                <w:lang w:eastAsia="nb-NO"/>
              </w:rPr>
              <w:t>1</w:t>
            </w:r>
          </w:p>
        </w:tc>
        <w:tc>
          <w:tcPr>
            <w:tcW w:w="1123" w:type="dxa"/>
            <w:tcBorders>
              <w:top w:val="nil"/>
              <w:left w:val="single" w:sz="4" w:space="0" w:color="BFBFBF"/>
              <w:bottom w:val="nil"/>
              <w:right w:val="single" w:sz="4" w:space="0" w:color="BFBFBF"/>
            </w:tcBorders>
            <w:shd w:val="clear" w:color="D9D9D9" w:fill="D9D9D9"/>
            <w:noWrap/>
            <w:vAlign w:val="bottom"/>
            <w:hideMark/>
          </w:tcPr>
          <w:p w14:paraId="4DE685FF" w14:textId="77777777" w:rsidR="000B0D5E" w:rsidRPr="00F72A4D" w:rsidRDefault="000B0D5E" w:rsidP="000B0D5E">
            <w:pPr>
              <w:jc w:val="center"/>
              <w:rPr>
                <w:rFonts w:eastAsia="Times New Roman" w:cs="Arial"/>
                <w:bCs/>
                <w:lang w:eastAsia="nb-NO"/>
              </w:rPr>
            </w:pPr>
            <w:r w:rsidRPr="00F72A4D">
              <w:rPr>
                <w:rFonts w:eastAsia="Times New Roman" w:cs="Arial"/>
                <w:bCs/>
                <w:lang w:eastAsia="nb-NO"/>
              </w:rPr>
              <w:t>13</w:t>
            </w:r>
          </w:p>
        </w:tc>
      </w:tr>
      <w:tr w:rsidR="000B0D5E" w:rsidRPr="00F72A4D" w14:paraId="34FF94E1" w14:textId="77777777" w:rsidTr="00374899">
        <w:trPr>
          <w:trHeight w:val="316"/>
          <w:jc w:val="center"/>
        </w:trPr>
        <w:tc>
          <w:tcPr>
            <w:tcW w:w="1731" w:type="dxa"/>
            <w:tcBorders>
              <w:top w:val="nil"/>
              <w:left w:val="nil"/>
              <w:bottom w:val="nil"/>
              <w:right w:val="nil"/>
            </w:tcBorders>
            <w:shd w:val="clear" w:color="D9D9D9" w:fill="D9D9D9"/>
            <w:noWrap/>
            <w:vAlign w:val="bottom"/>
          </w:tcPr>
          <w:p w14:paraId="279FC6F5" w14:textId="77777777" w:rsidR="000B0D5E" w:rsidRPr="00F72A4D" w:rsidRDefault="000B0D5E" w:rsidP="000B0D5E">
            <w:pPr>
              <w:rPr>
                <w:rFonts w:eastAsia="Times New Roman" w:cs="Arial"/>
                <w:bCs/>
                <w:lang w:eastAsia="nb-NO"/>
              </w:rPr>
            </w:pPr>
          </w:p>
        </w:tc>
        <w:tc>
          <w:tcPr>
            <w:tcW w:w="1304" w:type="dxa"/>
            <w:tcBorders>
              <w:top w:val="nil"/>
              <w:left w:val="single" w:sz="4" w:space="0" w:color="BFBFBF"/>
              <w:bottom w:val="nil"/>
              <w:right w:val="single" w:sz="4" w:space="0" w:color="BFBFBF"/>
            </w:tcBorders>
            <w:shd w:val="clear" w:color="D9D9D9" w:fill="D9D9D9"/>
            <w:noWrap/>
            <w:vAlign w:val="bottom"/>
          </w:tcPr>
          <w:p w14:paraId="37A0721B" w14:textId="77777777" w:rsidR="000B0D5E" w:rsidRPr="00F72A4D" w:rsidRDefault="000B0D5E" w:rsidP="000B0D5E">
            <w:pPr>
              <w:jc w:val="center"/>
              <w:rPr>
                <w:rFonts w:eastAsia="Times New Roman" w:cs="Arial"/>
                <w:bCs/>
                <w:lang w:eastAsia="nb-NO"/>
              </w:rPr>
            </w:pPr>
          </w:p>
        </w:tc>
        <w:tc>
          <w:tcPr>
            <w:tcW w:w="1044" w:type="dxa"/>
            <w:tcBorders>
              <w:top w:val="nil"/>
              <w:left w:val="nil"/>
              <w:bottom w:val="nil"/>
              <w:right w:val="nil"/>
            </w:tcBorders>
            <w:shd w:val="clear" w:color="D9D9D9" w:fill="D9D9D9"/>
            <w:noWrap/>
            <w:vAlign w:val="bottom"/>
          </w:tcPr>
          <w:p w14:paraId="21464C21" w14:textId="77777777" w:rsidR="000B0D5E" w:rsidRPr="00F72A4D" w:rsidRDefault="000B0D5E" w:rsidP="000B0D5E">
            <w:pPr>
              <w:jc w:val="center"/>
              <w:rPr>
                <w:rFonts w:eastAsia="Times New Roman" w:cs="Arial"/>
                <w:bCs/>
                <w:lang w:eastAsia="nb-NO"/>
              </w:rPr>
            </w:pPr>
          </w:p>
        </w:tc>
        <w:tc>
          <w:tcPr>
            <w:tcW w:w="914" w:type="dxa"/>
            <w:tcBorders>
              <w:top w:val="nil"/>
              <w:left w:val="single" w:sz="4" w:space="0" w:color="BFBFBF"/>
              <w:bottom w:val="nil"/>
              <w:right w:val="single" w:sz="4" w:space="0" w:color="BFBFBF"/>
            </w:tcBorders>
            <w:shd w:val="clear" w:color="D9D9D9" w:fill="D9D9D9"/>
            <w:noWrap/>
            <w:vAlign w:val="bottom"/>
          </w:tcPr>
          <w:p w14:paraId="20E34B0F" w14:textId="77777777" w:rsidR="000B0D5E" w:rsidRPr="00F72A4D" w:rsidRDefault="000B0D5E" w:rsidP="000B0D5E">
            <w:pPr>
              <w:jc w:val="center"/>
              <w:rPr>
                <w:rFonts w:eastAsia="Times New Roman" w:cs="Arial"/>
                <w:bCs/>
                <w:lang w:eastAsia="nb-NO"/>
              </w:rPr>
            </w:pPr>
          </w:p>
        </w:tc>
        <w:tc>
          <w:tcPr>
            <w:tcW w:w="1435" w:type="dxa"/>
            <w:tcBorders>
              <w:top w:val="nil"/>
              <w:left w:val="nil"/>
              <w:bottom w:val="nil"/>
              <w:right w:val="nil"/>
            </w:tcBorders>
            <w:shd w:val="clear" w:color="D9D9D9" w:fill="D9D9D9"/>
            <w:noWrap/>
            <w:vAlign w:val="bottom"/>
          </w:tcPr>
          <w:p w14:paraId="4AC33359" w14:textId="77777777" w:rsidR="000B0D5E" w:rsidRPr="00F72A4D" w:rsidRDefault="000B0D5E" w:rsidP="000B0D5E">
            <w:pPr>
              <w:jc w:val="center"/>
              <w:rPr>
                <w:rFonts w:eastAsia="Times New Roman" w:cs="Arial"/>
                <w:bCs/>
                <w:lang w:eastAsia="nb-NO"/>
              </w:rPr>
            </w:pPr>
          </w:p>
        </w:tc>
        <w:tc>
          <w:tcPr>
            <w:tcW w:w="1123" w:type="dxa"/>
            <w:tcBorders>
              <w:top w:val="nil"/>
              <w:left w:val="single" w:sz="4" w:space="0" w:color="BFBFBF"/>
              <w:bottom w:val="nil"/>
              <w:right w:val="single" w:sz="4" w:space="0" w:color="BFBFBF"/>
            </w:tcBorders>
            <w:shd w:val="clear" w:color="D9D9D9" w:fill="D9D9D9"/>
            <w:noWrap/>
            <w:vAlign w:val="bottom"/>
          </w:tcPr>
          <w:p w14:paraId="3D95C050" w14:textId="77777777" w:rsidR="000B0D5E" w:rsidRPr="00F72A4D" w:rsidRDefault="000B0D5E" w:rsidP="000B0D5E">
            <w:pPr>
              <w:jc w:val="center"/>
              <w:rPr>
                <w:rFonts w:eastAsia="Times New Roman" w:cs="Arial"/>
                <w:bCs/>
                <w:lang w:eastAsia="nb-NO"/>
              </w:rPr>
            </w:pPr>
          </w:p>
        </w:tc>
      </w:tr>
    </w:tbl>
    <w:p w14:paraId="4BFF5115" w14:textId="77777777" w:rsidR="000B0D5E" w:rsidRPr="00F72A4D" w:rsidRDefault="000B0D5E" w:rsidP="000B0D5E">
      <w:pPr>
        <w:rPr>
          <w:rFonts w:eastAsia="Times New Roman" w:cs="Times New Roman"/>
          <w:lang w:eastAsia="nb-NO"/>
        </w:rPr>
      </w:pPr>
    </w:p>
    <w:p w14:paraId="1CD66833" w14:textId="6E804529" w:rsidR="000B0D5E" w:rsidRDefault="004677DF" w:rsidP="000B0D5E">
      <w:pPr>
        <w:rPr>
          <w:rFonts w:eastAsia="Times New Roman" w:cstheme="minorHAnsi"/>
          <w:lang w:eastAsia="nb-NO"/>
        </w:rPr>
      </w:pPr>
      <w:r>
        <w:rPr>
          <w:rFonts w:eastAsia="Times New Roman" w:cstheme="minorHAnsi"/>
          <w:lang w:eastAsia="nb-NO"/>
        </w:rPr>
        <w:t xml:space="preserve">Tabellen over </w:t>
      </w:r>
      <w:r w:rsidR="000B0D5E" w:rsidRPr="00F72A4D">
        <w:rPr>
          <w:rFonts w:eastAsia="Times New Roman" w:cstheme="minorHAnsi"/>
          <w:lang w:eastAsia="nb-NO"/>
        </w:rPr>
        <w:t>viser en nedgang i den siste tabellen sammenliknet med 2019.  I 2019 var totalsummen 21.</w:t>
      </w:r>
      <w:r w:rsidR="00327568" w:rsidRPr="00F72A4D">
        <w:rPr>
          <w:rFonts w:eastAsia="Times New Roman" w:cstheme="minorHAnsi"/>
          <w:lang w:eastAsia="nb-NO"/>
        </w:rPr>
        <w:t xml:space="preserve"> Gjør </w:t>
      </w:r>
      <w:r>
        <w:rPr>
          <w:rFonts w:eastAsia="Times New Roman" w:cstheme="minorHAnsi"/>
          <w:lang w:eastAsia="nb-NO"/>
        </w:rPr>
        <w:t xml:space="preserve">også </w:t>
      </w:r>
      <w:proofErr w:type="spellStart"/>
      <w:r>
        <w:rPr>
          <w:rFonts w:eastAsia="Times New Roman" w:cstheme="minorHAnsi"/>
          <w:lang w:eastAsia="nb-NO"/>
        </w:rPr>
        <w:t>her</w:t>
      </w:r>
      <w:r w:rsidR="00327568" w:rsidRPr="00F72A4D">
        <w:rPr>
          <w:rFonts w:eastAsia="Times New Roman" w:cstheme="minorHAnsi"/>
          <w:lang w:eastAsia="nb-NO"/>
        </w:rPr>
        <w:t>oppmerksom</w:t>
      </w:r>
      <w:proofErr w:type="spellEnd"/>
      <w:r w:rsidR="00327568" w:rsidRPr="00F72A4D">
        <w:rPr>
          <w:rFonts w:eastAsia="Times New Roman" w:cstheme="minorHAnsi"/>
          <w:lang w:eastAsia="nb-NO"/>
        </w:rPr>
        <w:t xml:space="preserve"> på at en del jaktprøver ble avlyst i 2020.</w:t>
      </w:r>
    </w:p>
    <w:p w14:paraId="686830A3" w14:textId="77777777" w:rsidR="000B0D5E" w:rsidRPr="00F72A4D" w:rsidRDefault="000B0D5E" w:rsidP="000B0D5E">
      <w:pPr>
        <w:rPr>
          <w:rFonts w:eastAsia="Times New Roman" w:cstheme="minorHAnsi"/>
          <w:lang w:eastAsia="nb-NO"/>
        </w:rPr>
      </w:pPr>
    </w:p>
    <w:p w14:paraId="001EBB54" w14:textId="77777777" w:rsidR="000B0D5E" w:rsidRPr="00F72A4D" w:rsidRDefault="000B0D5E" w:rsidP="000B0D5E">
      <w:pPr>
        <w:rPr>
          <w:rFonts w:eastAsia="Times New Roman" w:cstheme="minorHAnsi"/>
          <w:lang w:eastAsia="nb-NO"/>
        </w:rPr>
      </w:pPr>
    </w:p>
    <w:p w14:paraId="36053E63" w14:textId="77777777" w:rsidR="000B0D5E" w:rsidRPr="00F72A4D" w:rsidRDefault="000B0D5E" w:rsidP="000B0D5E">
      <w:pPr>
        <w:rPr>
          <w:rFonts w:eastAsia="Times New Roman" w:cstheme="minorHAnsi"/>
          <w:b/>
          <w:bCs/>
          <w:lang w:eastAsia="nb-NO"/>
        </w:rPr>
      </w:pPr>
      <w:r w:rsidRPr="00F72A4D">
        <w:rPr>
          <w:rFonts w:eastAsia="Times New Roman" w:cstheme="minorHAnsi"/>
          <w:b/>
          <w:bCs/>
          <w:lang w:eastAsia="nb-NO"/>
        </w:rPr>
        <w:t>2.2.4          Hunder som har utmerket seg spesielt</w:t>
      </w:r>
    </w:p>
    <w:p w14:paraId="023730A4" w14:textId="48CE0913" w:rsidR="000B0D5E" w:rsidRPr="00F72A4D" w:rsidRDefault="000B0D5E" w:rsidP="000B0D5E">
      <w:pPr>
        <w:rPr>
          <w:rFonts w:eastAsia="Times New Roman" w:cstheme="minorHAnsi"/>
          <w:lang w:eastAsia="nb-NO"/>
        </w:rPr>
      </w:pPr>
      <w:r w:rsidRPr="00F72A4D">
        <w:rPr>
          <w:rFonts w:eastAsia="Times New Roman" w:cstheme="minorHAnsi"/>
          <w:lang w:eastAsia="nb-NO"/>
        </w:rPr>
        <w:t>Mange hunder har utmerket seg med gode resultater.  Imidlertid har året 2020 bydd på store utfordringer grunnet Covid</w:t>
      </w:r>
      <w:r w:rsidR="00327568" w:rsidRPr="00F72A4D">
        <w:rPr>
          <w:rFonts w:eastAsia="Times New Roman" w:cstheme="minorHAnsi"/>
          <w:lang w:eastAsia="nb-NO"/>
        </w:rPr>
        <w:t>-</w:t>
      </w:r>
      <w:r w:rsidRPr="00F72A4D">
        <w:rPr>
          <w:rFonts w:eastAsia="Times New Roman" w:cstheme="minorHAnsi"/>
          <w:lang w:eastAsia="nb-NO"/>
        </w:rPr>
        <w:t>19 med avlyste prøver og reiserestriksjoner.  Våre medlemmer har likevel markert seg sterkt, og mange skulle vært nevnt, men noen må likevel fremheves:</w:t>
      </w:r>
    </w:p>
    <w:p w14:paraId="1A51A8D2" w14:textId="77777777" w:rsidR="000B0D5E" w:rsidRPr="00F72A4D" w:rsidRDefault="000B0D5E" w:rsidP="000B0D5E">
      <w:pPr>
        <w:rPr>
          <w:rFonts w:eastAsia="Times New Roman" w:cstheme="minorHAnsi"/>
          <w:lang w:eastAsia="nb-NO"/>
        </w:rPr>
      </w:pPr>
    </w:p>
    <w:p w14:paraId="55521CA4" w14:textId="1D9CDCEA" w:rsidR="000B0D5E" w:rsidRPr="005755A9" w:rsidRDefault="000B0D5E" w:rsidP="000B0D5E">
      <w:pPr>
        <w:rPr>
          <w:rFonts w:eastAsia="Times New Roman" w:cstheme="minorHAnsi"/>
          <w:i/>
          <w:iCs/>
          <w:color w:val="222222"/>
          <w:lang w:eastAsia="nb-NO"/>
        </w:rPr>
      </w:pPr>
      <w:r w:rsidRPr="005755A9">
        <w:rPr>
          <w:rFonts w:eastAsia="Times New Roman" w:cs="Arial"/>
          <w:b/>
          <w:bCs/>
          <w:color w:val="222222"/>
          <w:lang w:eastAsia="nb-NO"/>
        </w:rPr>
        <w:t xml:space="preserve">INT JCH FR BRCH FR JCH N JCH NMFL19 NMFS20 Hercule des </w:t>
      </w:r>
      <w:proofErr w:type="spellStart"/>
      <w:r w:rsidRPr="005755A9">
        <w:rPr>
          <w:rFonts w:eastAsia="Times New Roman" w:cs="Arial"/>
          <w:b/>
          <w:bCs/>
          <w:color w:val="222222"/>
          <w:lang w:eastAsia="nb-NO"/>
        </w:rPr>
        <w:t>Sorcieres</w:t>
      </w:r>
      <w:proofErr w:type="spellEnd"/>
      <w:r w:rsidRPr="005755A9">
        <w:rPr>
          <w:rFonts w:eastAsia="Times New Roman" w:cs="Arial"/>
          <w:b/>
          <w:bCs/>
          <w:color w:val="222222"/>
          <w:lang w:eastAsia="nb-NO"/>
        </w:rPr>
        <w:t xml:space="preserve"> du </w:t>
      </w:r>
      <w:proofErr w:type="spellStart"/>
      <w:r w:rsidRPr="005755A9">
        <w:rPr>
          <w:rFonts w:eastAsia="Times New Roman" w:cs="Arial"/>
          <w:b/>
          <w:bCs/>
          <w:color w:val="222222"/>
          <w:lang w:eastAsia="nb-NO"/>
        </w:rPr>
        <w:t>Sancy</w:t>
      </w:r>
      <w:proofErr w:type="spellEnd"/>
      <w:r w:rsidRPr="005755A9">
        <w:rPr>
          <w:rFonts w:eastAsia="Times New Roman" w:cs="Arial"/>
          <w:b/>
          <w:bCs/>
          <w:color w:val="222222"/>
          <w:lang w:eastAsia="nb-NO"/>
        </w:rPr>
        <w:t xml:space="preserve">  </w:t>
      </w:r>
      <w:r w:rsidRPr="005755A9">
        <w:rPr>
          <w:rFonts w:eastAsia="Times New Roman" w:cstheme="minorHAnsi"/>
          <w:i/>
          <w:iCs/>
          <w:color w:val="222222"/>
          <w:lang w:eastAsia="nb-NO"/>
        </w:rPr>
        <w:t>VINNER NM SKOG</w:t>
      </w:r>
    </w:p>
    <w:p w14:paraId="4A21B0A5" w14:textId="77777777" w:rsidR="000B0D5E" w:rsidRPr="005755A9" w:rsidRDefault="000B0D5E" w:rsidP="000B0D5E">
      <w:pPr>
        <w:rPr>
          <w:rFonts w:eastAsia="Times New Roman" w:cstheme="minorHAnsi"/>
          <w:i/>
          <w:iCs/>
          <w:color w:val="222222"/>
          <w:lang w:eastAsia="nb-NO"/>
        </w:rPr>
      </w:pPr>
    </w:p>
    <w:p w14:paraId="09828775" w14:textId="77777777" w:rsidR="000B0D5E" w:rsidRPr="00F72A4D" w:rsidRDefault="000B0D5E" w:rsidP="000B0D5E">
      <w:pPr>
        <w:rPr>
          <w:rFonts w:eastAsia="Times New Roman" w:cstheme="minorHAnsi"/>
          <w:b/>
          <w:bCs/>
          <w:color w:val="222222"/>
          <w:lang w:val="en-GB" w:eastAsia="nb-NO"/>
        </w:rPr>
      </w:pPr>
      <w:r w:rsidRPr="00F72A4D">
        <w:rPr>
          <w:rFonts w:eastAsia="Times New Roman" w:cstheme="minorHAnsi"/>
          <w:color w:val="222222"/>
          <w:lang w:val="en-GB" w:eastAsia="nb-NO"/>
        </w:rPr>
        <w:t xml:space="preserve">Nr.2 NM </w:t>
      </w:r>
      <w:proofErr w:type="spellStart"/>
      <w:r w:rsidRPr="00F72A4D">
        <w:rPr>
          <w:rFonts w:eastAsia="Times New Roman" w:cstheme="minorHAnsi"/>
          <w:color w:val="222222"/>
          <w:lang w:val="en-GB" w:eastAsia="nb-NO"/>
        </w:rPr>
        <w:t>skog</w:t>
      </w:r>
      <w:proofErr w:type="spellEnd"/>
      <w:r w:rsidRPr="00F72A4D">
        <w:rPr>
          <w:rFonts w:eastAsia="Times New Roman" w:cstheme="minorHAnsi"/>
          <w:color w:val="222222"/>
          <w:lang w:val="en-GB" w:eastAsia="nb-NO"/>
        </w:rPr>
        <w:t>:</w:t>
      </w:r>
      <w:r w:rsidRPr="00F72A4D">
        <w:rPr>
          <w:rFonts w:eastAsia="Times New Roman" w:cstheme="minorHAnsi"/>
          <w:b/>
          <w:bCs/>
          <w:color w:val="222222"/>
          <w:lang w:val="en-GB" w:eastAsia="nb-NO"/>
        </w:rPr>
        <w:t xml:space="preserve">  NO 43674/15 IM </w:t>
      </w:r>
      <w:proofErr w:type="spellStart"/>
      <w:r w:rsidRPr="00F72A4D">
        <w:rPr>
          <w:rFonts w:eastAsia="Times New Roman" w:cstheme="minorHAnsi"/>
          <w:b/>
          <w:bCs/>
          <w:color w:val="222222"/>
          <w:lang w:val="en-GB" w:eastAsia="nb-NO"/>
        </w:rPr>
        <w:t>Tjupnoi</w:t>
      </w:r>
      <w:proofErr w:type="spellEnd"/>
      <w:r w:rsidRPr="00F72A4D">
        <w:rPr>
          <w:rFonts w:eastAsia="Times New Roman" w:cstheme="minorHAnsi"/>
          <w:b/>
          <w:bCs/>
          <w:color w:val="222222"/>
          <w:lang w:val="en-GB" w:eastAsia="nb-NO"/>
        </w:rPr>
        <w:t xml:space="preserve"> </w:t>
      </w:r>
    </w:p>
    <w:p w14:paraId="6F933AFD" w14:textId="25D3BDBF" w:rsidR="000B0D5E" w:rsidRPr="00F72A4D" w:rsidRDefault="000B0D5E" w:rsidP="000B0D5E">
      <w:pPr>
        <w:rPr>
          <w:rFonts w:eastAsia="Times New Roman" w:cs="Arial"/>
          <w:color w:val="222222"/>
          <w:lang w:val="en-GB" w:eastAsia="nb-NO"/>
        </w:rPr>
      </w:pPr>
      <w:r w:rsidRPr="00F72A4D">
        <w:rPr>
          <w:rFonts w:eastAsia="Times New Roman" w:cstheme="minorHAnsi"/>
          <w:color w:val="222222"/>
          <w:lang w:val="en-GB" w:eastAsia="nb-NO"/>
        </w:rPr>
        <w:t xml:space="preserve">Nr.3 NM </w:t>
      </w:r>
      <w:proofErr w:type="spellStart"/>
      <w:r w:rsidRPr="00F72A4D">
        <w:rPr>
          <w:rFonts w:eastAsia="Times New Roman" w:cstheme="minorHAnsi"/>
          <w:color w:val="222222"/>
          <w:lang w:val="en-GB" w:eastAsia="nb-NO"/>
        </w:rPr>
        <w:t>skog</w:t>
      </w:r>
      <w:proofErr w:type="spellEnd"/>
      <w:r w:rsidRPr="00F72A4D">
        <w:rPr>
          <w:rFonts w:eastAsia="Times New Roman" w:cstheme="minorHAnsi"/>
          <w:color w:val="222222"/>
          <w:lang w:val="en-GB" w:eastAsia="nb-NO"/>
        </w:rPr>
        <w:t>:</w:t>
      </w:r>
      <w:r w:rsidRPr="00F72A4D">
        <w:rPr>
          <w:rFonts w:eastAsia="Times New Roman" w:cstheme="minorHAnsi"/>
          <w:b/>
          <w:bCs/>
          <w:i/>
          <w:iCs/>
          <w:color w:val="222222"/>
          <w:lang w:val="en-GB" w:eastAsia="nb-NO"/>
        </w:rPr>
        <w:t xml:space="preserve">  </w:t>
      </w:r>
      <w:r w:rsidRPr="00F72A4D">
        <w:rPr>
          <w:rFonts w:eastAsia="Times New Roman" w:cstheme="minorHAnsi"/>
          <w:b/>
          <w:bCs/>
          <w:color w:val="222222"/>
          <w:lang w:val="en-GB" w:eastAsia="nb-NO"/>
        </w:rPr>
        <w:t xml:space="preserve">NO44253/16 </w:t>
      </w:r>
      <w:proofErr w:type="spellStart"/>
      <w:r w:rsidRPr="00F72A4D">
        <w:rPr>
          <w:rFonts w:eastAsia="Times New Roman" w:cstheme="minorHAnsi"/>
          <w:b/>
          <w:bCs/>
          <w:color w:val="222222"/>
          <w:lang w:val="en-GB" w:eastAsia="nb-NO"/>
        </w:rPr>
        <w:t>Bjerkaasen`s</w:t>
      </w:r>
      <w:proofErr w:type="spellEnd"/>
      <w:r w:rsidRPr="00F72A4D">
        <w:rPr>
          <w:rFonts w:eastAsia="Times New Roman" w:cstheme="minorHAnsi"/>
          <w:b/>
          <w:bCs/>
          <w:color w:val="222222"/>
          <w:lang w:val="en-GB" w:eastAsia="nb-NO"/>
        </w:rPr>
        <w:t xml:space="preserve"> BES Toxic</w:t>
      </w:r>
    </w:p>
    <w:p w14:paraId="7E4AF18B" w14:textId="77777777" w:rsidR="000B0D5E" w:rsidRPr="00F72A4D" w:rsidRDefault="000B0D5E" w:rsidP="000B0D5E">
      <w:pPr>
        <w:rPr>
          <w:rFonts w:eastAsia="Times New Roman" w:cstheme="minorHAnsi"/>
          <w:b/>
          <w:bCs/>
          <w:lang w:val="en-GB" w:eastAsia="nb-NO"/>
        </w:rPr>
      </w:pPr>
    </w:p>
    <w:p w14:paraId="1C216898" w14:textId="77777777" w:rsidR="000B0D5E" w:rsidRPr="00F72A4D" w:rsidRDefault="000B0D5E" w:rsidP="000B0D5E">
      <w:pPr>
        <w:rPr>
          <w:rFonts w:eastAsia="Times New Roman" w:cs="Arial"/>
          <w:i/>
          <w:iCs/>
          <w:color w:val="333333"/>
          <w:lang w:val="en-GB" w:eastAsia="nb-NO"/>
        </w:rPr>
      </w:pPr>
      <w:r w:rsidRPr="00F72A4D">
        <w:rPr>
          <w:rFonts w:eastAsia="Times New Roman" w:cs="Arial"/>
          <w:b/>
          <w:bCs/>
          <w:color w:val="333333"/>
          <w:lang w:val="en-GB" w:eastAsia="nb-NO"/>
        </w:rPr>
        <w:t xml:space="preserve">NO32413/12 NMFHh-18 NJCH NUCH  US </w:t>
      </w:r>
      <w:proofErr w:type="spellStart"/>
      <w:r w:rsidRPr="00F72A4D">
        <w:rPr>
          <w:rFonts w:eastAsia="Times New Roman" w:cs="Arial"/>
          <w:b/>
          <w:bCs/>
          <w:color w:val="333333"/>
          <w:lang w:val="en-GB" w:eastAsia="nb-NO"/>
        </w:rPr>
        <w:t>Tixi</w:t>
      </w:r>
      <w:proofErr w:type="spellEnd"/>
      <w:r w:rsidRPr="00F72A4D">
        <w:rPr>
          <w:rFonts w:eastAsia="Times New Roman" w:cs="Arial"/>
          <w:b/>
          <w:bCs/>
          <w:color w:val="333333"/>
          <w:lang w:val="en-GB" w:eastAsia="nb-NO"/>
        </w:rPr>
        <w:t>   </w:t>
      </w:r>
      <w:r w:rsidRPr="00F72A4D">
        <w:rPr>
          <w:rFonts w:eastAsia="Times New Roman" w:cs="Arial"/>
          <w:b/>
          <w:bCs/>
          <w:color w:val="333333"/>
          <w:lang w:val="en-GB" w:eastAsia="nb-NO"/>
        </w:rPr>
        <w:tab/>
      </w:r>
      <w:r w:rsidRPr="00F72A4D">
        <w:rPr>
          <w:rFonts w:eastAsia="Times New Roman" w:cs="Arial"/>
          <w:b/>
          <w:bCs/>
          <w:color w:val="333333"/>
          <w:lang w:val="en-GB" w:eastAsia="nb-NO"/>
        </w:rPr>
        <w:tab/>
      </w:r>
      <w:r w:rsidRPr="00F72A4D">
        <w:rPr>
          <w:rFonts w:eastAsia="Times New Roman" w:cs="Arial"/>
          <w:b/>
          <w:bCs/>
          <w:color w:val="333333"/>
          <w:lang w:val="en-GB" w:eastAsia="nb-NO"/>
        </w:rPr>
        <w:tab/>
      </w:r>
    </w:p>
    <w:p w14:paraId="48B655E0" w14:textId="77777777" w:rsidR="000B0D5E" w:rsidRPr="00F72A4D" w:rsidRDefault="000B0D5E" w:rsidP="000B0D5E">
      <w:pPr>
        <w:rPr>
          <w:rFonts w:eastAsia="Times New Roman" w:cs="Arial"/>
          <w:i/>
          <w:iCs/>
          <w:color w:val="333333"/>
          <w:lang w:eastAsia="nb-NO"/>
        </w:rPr>
      </w:pPr>
      <w:r w:rsidRPr="00F72A4D">
        <w:rPr>
          <w:rFonts w:eastAsia="Times New Roman" w:cs="Arial"/>
          <w:i/>
          <w:iCs/>
          <w:color w:val="333333"/>
          <w:lang w:eastAsia="nb-NO"/>
        </w:rPr>
        <w:t>SØLV NM HØYFJELL</w:t>
      </w:r>
    </w:p>
    <w:p w14:paraId="1609573B" w14:textId="77777777" w:rsidR="000B0D5E" w:rsidRPr="00F72A4D" w:rsidRDefault="000B0D5E" w:rsidP="000B0D5E">
      <w:pPr>
        <w:rPr>
          <w:rFonts w:eastAsia="Times New Roman" w:cstheme="minorHAnsi"/>
          <w:b/>
          <w:bCs/>
          <w:lang w:eastAsia="nb-NO"/>
        </w:rPr>
      </w:pPr>
    </w:p>
    <w:p w14:paraId="7F6438A3" w14:textId="77777777" w:rsidR="000B0D5E" w:rsidRPr="00F72A4D" w:rsidRDefault="000B0D5E" w:rsidP="000B0D5E">
      <w:pPr>
        <w:rPr>
          <w:rFonts w:eastAsia="Times New Roman" w:cstheme="minorHAnsi"/>
          <w:i/>
          <w:iCs/>
          <w:lang w:eastAsia="nb-NO"/>
        </w:rPr>
      </w:pPr>
      <w:r w:rsidRPr="00F72A4D">
        <w:rPr>
          <w:rFonts w:eastAsia="Times New Roman" w:cstheme="minorHAnsi"/>
          <w:b/>
          <w:bCs/>
          <w:lang w:eastAsia="nb-NO"/>
        </w:rPr>
        <w:t xml:space="preserve">NO 35121/19  </w:t>
      </w:r>
      <w:proofErr w:type="spellStart"/>
      <w:r w:rsidRPr="00F72A4D">
        <w:rPr>
          <w:rFonts w:eastAsia="Times New Roman" w:cstheme="minorHAnsi"/>
          <w:b/>
          <w:bCs/>
          <w:lang w:eastAsia="nb-NO"/>
        </w:rPr>
        <w:t>Balbergkampen`s</w:t>
      </w:r>
      <w:proofErr w:type="spellEnd"/>
      <w:r w:rsidRPr="00F72A4D">
        <w:rPr>
          <w:rFonts w:eastAsia="Times New Roman" w:cstheme="minorHAnsi"/>
          <w:b/>
          <w:bCs/>
          <w:lang w:eastAsia="nb-NO"/>
        </w:rPr>
        <w:t xml:space="preserve"> IPA</w:t>
      </w:r>
      <w:r w:rsidRPr="00F72A4D">
        <w:rPr>
          <w:rFonts w:eastAsia="Times New Roman" w:cstheme="minorHAnsi"/>
          <w:b/>
          <w:bCs/>
          <w:lang w:eastAsia="nb-NO"/>
        </w:rPr>
        <w:tab/>
      </w:r>
      <w:r w:rsidRPr="00F72A4D">
        <w:rPr>
          <w:rFonts w:eastAsia="Times New Roman" w:cstheme="minorHAnsi"/>
          <w:b/>
          <w:bCs/>
          <w:lang w:eastAsia="nb-NO"/>
        </w:rPr>
        <w:tab/>
      </w:r>
      <w:r w:rsidRPr="00F72A4D">
        <w:rPr>
          <w:rFonts w:eastAsia="Times New Roman" w:cstheme="minorHAnsi"/>
          <w:b/>
          <w:bCs/>
          <w:lang w:eastAsia="nb-NO"/>
        </w:rPr>
        <w:tab/>
      </w:r>
      <w:r w:rsidRPr="00F72A4D">
        <w:rPr>
          <w:rFonts w:eastAsia="Times New Roman" w:cstheme="minorHAnsi"/>
          <w:b/>
          <w:bCs/>
          <w:lang w:eastAsia="nb-NO"/>
        </w:rPr>
        <w:tab/>
      </w:r>
      <w:r w:rsidRPr="00F72A4D">
        <w:rPr>
          <w:rFonts w:eastAsia="Times New Roman" w:cstheme="minorHAnsi"/>
          <w:b/>
          <w:bCs/>
          <w:lang w:eastAsia="nb-NO"/>
        </w:rPr>
        <w:tab/>
      </w:r>
      <w:r w:rsidRPr="00F72A4D">
        <w:rPr>
          <w:rFonts w:eastAsia="Times New Roman" w:cstheme="minorHAnsi"/>
          <w:b/>
          <w:bCs/>
          <w:lang w:eastAsia="nb-NO"/>
        </w:rPr>
        <w:tab/>
      </w:r>
    </w:p>
    <w:p w14:paraId="42DDCCFC" w14:textId="77777777" w:rsidR="000B0D5E" w:rsidRPr="00F72A4D" w:rsidRDefault="000B0D5E" w:rsidP="000B0D5E">
      <w:pPr>
        <w:rPr>
          <w:rFonts w:eastAsia="Times New Roman" w:cstheme="minorHAnsi"/>
          <w:i/>
          <w:iCs/>
          <w:lang w:eastAsia="nb-NO"/>
        </w:rPr>
      </w:pPr>
      <w:r w:rsidRPr="00F72A4D">
        <w:rPr>
          <w:rFonts w:eastAsia="Times New Roman" w:cstheme="minorHAnsi"/>
          <w:i/>
          <w:iCs/>
          <w:lang w:eastAsia="nb-NO"/>
        </w:rPr>
        <w:t>VINNER NORSK DERBY</w:t>
      </w:r>
    </w:p>
    <w:p w14:paraId="520DBE7B" w14:textId="77777777" w:rsidR="000B0D5E" w:rsidRPr="00F72A4D" w:rsidRDefault="000B0D5E" w:rsidP="000B0D5E">
      <w:pPr>
        <w:rPr>
          <w:rFonts w:eastAsia="Times New Roman" w:cstheme="minorHAnsi"/>
          <w:b/>
          <w:bCs/>
          <w:lang w:eastAsia="nb-NO"/>
        </w:rPr>
      </w:pPr>
    </w:p>
    <w:p w14:paraId="745153D7" w14:textId="77777777" w:rsidR="000B0D5E" w:rsidRPr="00F72A4D" w:rsidRDefault="000B0D5E" w:rsidP="000B0D5E">
      <w:pPr>
        <w:rPr>
          <w:rFonts w:eastAsia="Times New Roman" w:cstheme="minorHAnsi"/>
          <w:lang w:val="en-GB" w:eastAsia="nb-NO"/>
        </w:rPr>
      </w:pPr>
      <w:r w:rsidRPr="00F72A4D">
        <w:rPr>
          <w:rFonts w:eastAsia="Times New Roman" w:cstheme="minorHAnsi"/>
          <w:b/>
          <w:bCs/>
          <w:color w:val="000000"/>
          <w:lang w:val="en-GB" w:eastAsia="nb-NO"/>
        </w:rPr>
        <w:lastRenderedPageBreak/>
        <w:t xml:space="preserve">C.I.T. </w:t>
      </w:r>
      <w:proofErr w:type="spellStart"/>
      <w:r w:rsidRPr="00F72A4D">
        <w:rPr>
          <w:rFonts w:eastAsia="Times New Roman" w:cstheme="minorHAnsi"/>
          <w:b/>
          <w:bCs/>
          <w:color w:val="000000"/>
          <w:lang w:val="en-GB" w:eastAsia="nb-NO"/>
        </w:rPr>
        <w:t>Njch</w:t>
      </w:r>
      <w:proofErr w:type="spellEnd"/>
      <w:r w:rsidRPr="00F72A4D">
        <w:rPr>
          <w:rFonts w:eastAsia="Times New Roman" w:cstheme="minorHAnsi"/>
          <w:b/>
          <w:bCs/>
          <w:color w:val="000000"/>
          <w:lang w:val="en-GB" w:eastAsia="nb-NO"/>
        </w:rPr>
        <w:t xml:space="preserve"> </w:t>
      </w:r>
      <w:proofErr w:type="spellStart"/>
      <w:r w:rsidRPr="00F72A4D">
        <w:rPr>
          <w:rFonts w:eastAsia="Times New Roman" w:cstheme="minorHAnsi"/>
          <w:b/>
          <w:bCs/>
          <w:color w:val="000000"/>
          <w:lang w:val="en-GB" w:eastAsia="nb-NO"/>
        </w:rPr>
        <w:t>Nuch</w:t>
      </w:r>
      <w:proofErr w:type="spellEnd"/>
      <w:r w:rsidRPr="00F72A4D">
        <w:rPr>
          <w:rFonts w:eastAsia="Times New Roman" w:cstheme="minorHAnsi"/>
          <w:b/>
          <w:bCs/>
          <w:color w:val="000000"/>
          <w:lang w:val="en-GB" w:eastAsia="nb-NO"/>
        </w:rPr>
        <w:t xml:space="preserve"> NMFHh-18 </w:t>
      </w:r>
      <w:proofErr w:type="spellStart"/>
      <w:r w:rsidRPr="00F72A4D">
        <w:rPr>
          <w:rFonts w:eastAsia="Times New Roman" w:cstheme="minorHAnsi"/>
          <w:b/>
          <w:bCs/>
          <w:color w:val="000000"/>
          <w:lang w:val="en-GB" w:eastAsia="nb-NO"/>
        </w:rPr>
        <w:t>Vestviddas</w:t>
      </w:r>
      <w:proofErr w:type="spellEnd"/>
      <w:r w:rsidRPr="00F72A4D">
        <w:rPr>
          <w:rFonts w:eastAsia="Times New Roman" w:cstheme="minorHAnsi"/>
          <w:b/>
          <w:bCs/>
          <w:color w:val="000000"/>
          <w:lang w:val="en-GB" w:eastAsia="nb-NO"/>
        </w:rPr>
        <w:t xml:space="preserve"> </w:t>
      </w:r>
      <w:proofErr w:type="spellStart"/>
      <w:r w:rsidRPr="00F72A4D">
        <w:rPr>
          <w:rFonts w:eastAsia="Times New Roman" w:cstheme="minorHAnsi"/>
          <w:b/>
          <w:bCs/>
          <w:color w:val="000000"/>
          <w:lang w:val="en-GB" w:eastAsia="nb-NO"/>
        </w:rPr>
        <w:t>Dft</w:t>
      </w:r>
      <w:proofErr w:type="spellEnd"/>
      <w:r w:rsidRPr="00F72A4D">
        <w:rPr>
          <w:rFonts w:eastAsia="Times New Roman" w:cstheme="minorHAnsi"/>
          <w:b/>
          <w:bCs/>
          <w:color w:val="000000"/>
          <w:lang w:val="en-GB" w:eastAsia="nb-NO"/>
        </w:rPr>
        <w:t xml:space="preserve"> </w:t>
      </w:r>
      <w:proofErr w:type="spellStart"/>
      <w:r w:rsidRPr="00F72A4D">
        <w:rPr>
          <w:rFonts w:eastAsia="Times New Roman" w:cstheme="minorHAnsi"/>
          <w:b/>
          <w:bCs/>
          <w:color w:val="000000"/>
          <w:lang w:val="en-GB" w:eastAsia="nb-NO"/>
        </w:rPr>
        <w:t>Vestavind</w:t>
      </w:r>
      <w:proofErr w:type="spellEnd"/>
      <w:r w:rsidRPr="00F72A4D">
        <w:rPr>
          <w:rFonts w:eastAsia="Times New Roman" w:cstheme="minorHAnsi"/>
          <w:b/>
          <w:bCs/>
          <w:color w:val="000000"/>
          <w:lang w:val="en-GB" w:eastAsia="nb-NO"/>
        </w:rPr>
        <w:t xml:space="preserve"> (NO49032/13)    </w:t>
      </w:r>
    </w:p>
    <w:p w14:paraId="7A258065" w14:textId="002DAC12" w:rsidR="000B0D5E" w:rsidRPr="00F72A4D" w:rsidRDefault="000B0D5E" w:rsidP="000B0D5E">
      <w:pPr>
        <w:rPr>
          <w:rFonts w:eastAsia="Times New Roman" w:cstheme="minorHAnsi"/>
          <w:i/>
          <w:iCs/>
          <w:color w:val="000000"/>
          <w:lang w:eastAsia="nb-NO"/>
        </w:rPr>
      </w:pPr>
      <w:r w:rsidRPr="00F72A4D">
        <w:rPr>
          <w:rFonts w:eastAsia="Times New Roman" w:cstheme="minorHAnsi"/>
          <w:i/>
          <w:iCs/>
          <w:color w:val="000000"/>
          <w:lang w:eastAsia="nb-NO"/>
        </w:rPr>
        <w:t>ÅRETS IRSKSETTER</w:t>
      </w:r>
    </w:p>
    <w:p w14:paraId="0BBB9290" w14:textId="77777777" w:rsidR="000B0D5E" w:rsidRPr="00F72A4D" w:rsidRDefault="000B0D5E" w:rsidP="000B0D5E">
      <w:pPr>
        <w:rPr>
          <w:rFonts w:eastAsia="Times New Roman" w:cstheme="minorHAnsi"/>
          <w:i/>
          <w:iCs/>
          <w:color w:val="000000"/>
          <w:lang w:eastAsia="nb-NO"/>
        </w:rPr>
      </w:pPr>
    </w:p>
    <w:p w14:paraId="2D523762" w14:textId="58C6A244" w:rsidR="000B0D5E" w:rsidRPr="00F72A4D" w:rsidRDefault="000B0D5E" w:rsidP="000B0D5E">
      <w:pPr>
        <w:rPr>
          <w:rFonts w:eastAsia="Times New Roman" w:cstheme="minorHAnsi"/>
          <w:color w:val="222222"/>
          <w:lang w:eastAsia="nb-NO"/>
        </w:rPr>
      </w:pPr>
      <w:proofErr w:type="spellStart"/>
      <w:r w:rsidRPr="00F72A4D">
        <w:rPr>
          <w:rFonts w:eastAsia="Times New Roman" w:cstheme="minorHAnsi"/>
          <w:color w:val="222222"/>
          <w:lang w:eastAsia="nb-NO"/>
        </w:rPr>
        <w:t>Vilslev</w:t>
      </w:r>
      <w:proofErr w:type="spellEnd"/>
      <w:r w:rsidRPr="00F72A4D">
        <w:rPr>
          <w:rFonts w:eastAsia="Times New Roman" w:cstheme="minorHAnsi"/>
          <w:color w:val="222222"/>
          <w:lang w:eastAsia="nb-NO"/>
        </w:rPr>
        <w:t xml:space="preserve"> TK </w:t>
      </w:r>
      <w:r w:rsidRPr="00F72A4D">
        <w:rPr>
          <w:rFonts w:eastAsia="Times New Roman" w:cstheme="minorHAnsi"/>
          <w:b/>
          <w:bCs/>
          <w:color w:val="222222"/>
          <w:lang w:eastAsia="nb-NO"/>
        </w:rPr>
        <w:t xml:space="preserve">Petit </w:t>
      </w:r>
      <w:proofErr w:type="spellStart"/>
      <w:r w:rsidRPr="00F72A4D">
        <w:rPr>
          <w:rFonts w:eastAsia="Times New Roman" w:cstheme="minorHAnsi"/>
          <w:b/>
          <w:bCs/>
          <w:color w:val="222222"/>
          <w:lang w:eastAsia="nb-NO"/>
        </w:rPr>
        <w:t>Fleur</w:t>
      </w:r>
      <w:proofErr w:type="spellEnd"/>
      <w:r w:rsidRPr="00F72A4D">
        <w:rPr>
          <w:rFonts w:eastAsia="Times New Roman" w:cstheme="minorHAnsi"/>
          <w:b/>
          <w:bCs/>
          <w:color w:val="222222"/>
          <w:lang w:eastAsia="nb-NO"/>
        </w:rPr>
        <w:t xml:space="preserve"> Rossi</w:t>
      </w:r>
      <w:r w:rsidRPr="00F72A4D">
        <w:rPr>
          <w:rFonts w:eastAsia="Times New Roman" w:cstheme="minorHAnsi"/>
          <w:color w:val="222222"/>
          <w:lang w:eastAsia="nb-NO"/>
        </w:rPr>
        <w:t xml:space="preserve"> til Stine og Steffen Gullikstad og </w:t>
      </w:r>
      <w:proofErr w:type="spellStart"/>
      <w:r w:rsidRPr="00F72A4D">
        <w:rPr>
          <w:rFonts w:eastAsia="Times New Roman" w:cstheme="minorHAnsi"/>
          <w:color w:val="222222"/>
          <w:lang w:eastAsia="nb-NO"/>
        </w:rPr>
        <w:t>Neadalens</w:t>
      </w:r>
      <w:proofErr w:type="spellEnd"/>
      <w:r w:rsidRPr="00F72A4D">
        <w:rPr>
          <w:rFonts w:eastAsia="Times New Roman" w:cstheme="minorHAnsi"/>
          <w:color w:val="222222"/>
          <w:lang w:eastAsia="nb-NO"/>
        </w:rPr>
        <w:t xml:space="preserve"> </w:t>
      </w:r>
      <w:r w:rsidRPr="00F72A4D">
        <w:rPr>
          <w:rFonts w:eastAsia="Times New Roman" w:cstheme="minorHAnsi"/>
          <w:b/>
          <w:bCs/>
          <w:color w:val="222222"/>
          <w:lang w:eastAsia="nb-NO"/>
        </w:rPr>
        <w:t xml:space="preserve">Saga </w:t>
      </w:r>
      <w:r w:rsidRPr="00F72A4D">
        <w:rPr>
          <w:rFonts w:eastAsia="Times New Roman" w:cstheme="minorHAnsi"/>
          <w:color w:val="222222"/>
          <w:lang w:eastAsia="nb-NO"/>
        </w:rPr>
        <w:t>til Tore Skjerve hadde sendt inn flotte resultater i klassen Å</w:t>
      </w:r>
      <w:r w:rsidR="00E867FE">
        <w:rPr>
          <w:rFonts w:eastAsia="Times New Roman" w:cstheme="minorHAnsi"/>
          <w:color w:val="222222"/>
          <w:lang w:eastAsia="nb-NO"/>
        </w:rPr>
        <w:t>rets</w:t>
      </w:r>
      <w:r w:rsidRPr="00F72A4D">
        <w:rPr>
          <w:rFonts w:eastAsia="Times New Roman" w:cstheme="minorHAnsi"/>
          <w:color w:val="222222"/>
          <w:lang w:eastAsia="nb-NO"/>
        </w:rPr>
        <w:t xml:space="preserve"> U</w:t>
      </w:r>
      <w:r w:rsidR="00E867FE">
        <w:rPr>
          <w:rFonts w:eastAsia="Times New Roman" w:cstheme="minorHAnsi"/>
          <w:color w:val="222222"/>
          <w:lang w:eastAsia="nb-NO"/>
        </w:rPr>
        <w:t>nghund</w:t>
      </w:r>
      <w:r w:rsidRPr="00F72A4D">
        <w:rPr>
          <w:rFonts w:eastAsia="Times New Roman" w:cstheme="minorHAnsi"/>
          <w:color w:val="222222"/>
          <w:lang w:eastAsia="nb-NO"/>
        </w:rPr>
        <w:t>, men manglet dessverre utstillingspremie for å kunne rangeres.</w:t>
      </w:r>
    </w:p>
    <w:p w14:paraId="46236FC3" w14:textId="77777777" w:rsidR="000B0D5E" w:rsidRPr="00F72A4D" w:rsidRDefault="000B0D5E" w:rsidP="000B0D5E">
      <w:pPr>
        <w:rPr>
          <w:rFonts w:eastAsia="Times New Roman" w:cstheme="minorHAnsi"/>
          <w:i/>
          <w:iCs/>
          <w:color w:val="000000"/>
          <w:lang w:eastAsia="nb-NO"/>
        </w:rPr>
      </w:pPr>
    </w:p>
    <w:p w14:paraId="41E3CCC6" w14:textId="6EF184AE" w:rsidR="000B0D5E" w:rsidRDefault="000B0D5E" w:rsidP="000B0D5E">
      <w:pPr>
        <w:rPr>
          <w:rFonts w:eastAsia="Times New Roman" w:cstheme="minorHAnsi"/>
          <w:lang w:eastAsia="nb-NO"/>
        </w:rPr>
      </w:pPr>
    </w:p>
    <w:p w14:paraId="427BF641" w14:textId="77777777" w:rsidR="00A37799" w:rsidRPr="00F72A4D" w:rsidRDefault="00A37799" w:rsidP="000B0D5E">
      <w:pPr>
        <w:rPr>
          <w:rFonts w:eastAsia="Times New Roman" w:cstheme="minorHAnsi"/>
          <w:lang w:eastAsia="nb-NO"/>
        </w:rPr>
      </w:pPr>
    </w:p>
    <w:p w14:paraId="5B33A1D8" w14:textId="77777777" w:rsidR="000B0D5E" w:rsidRPr="00F72A4D" w:rsidRDefault="000B0D5E" w:rsidP="000B0D5E">
      <w:pPr>
        <w:rPr>
          <w:rFonts w:eastAsia="Times New Roman" w:cstheme="minorHAnsi"/>
          <w:lang w:eastAsia="nb-NO"/>
        </w:rPr>
      </w:pPr>
    </w:p>
    <w:p w14:paraId="66D4B41B" w14:textId="77777777" w:rsidR="000B0D5E" w:rsidRPr="00F72A4D" w:rsidRDefault="000B0D5E" w:rsidP="000B0D5E">
      <w:pPr>
        <w:rPr>
          <w:rFonts w:eastAsia="Times New Roman" w:cstheme="minorHAnsi"/>
          <w:b/>
          <w:bCs/>
          <w:lang w:eastAsia="nb-NO"/>
        </w:rPr>
      </w:pPr>
      <w:r w:rsidRPr="00F72A4D">
        <w:rPr>
          <w:rFonts w:eastAsia="Times New Roman" w:cstheme="minorHAnsi"/>
          <w:b/>
          <w:bCs/>
          <w:lang w:eastAsia="nb-NO"/>
        </w:rPr>
        <w:t>2.2.4          NM lag høyfjell høst/vinter og lavland.</w:t>
      </w:r>
    </w:p>
    <w:p w14:paraId="090E6B72" w14:textId="5D7DD151" w:rsidR="000B0D5E" w:rsidRPr="00F72A4D" w:rsidRDefault="000B0D5E" w:rsidP="000B0D5E">
      <w:pPr>
        <w:rPr>
          <w:rFonts w:eastAsia="Times New Roman" w:cstheme="minorHAnsi"/>
          <w:lang w:eastAsia="nb-NO"/>
        </w:rPr>
      </w:pPr>
      <w:r w:rsidRPr="00F72A4D">
        <w:rPr>
          <w:rFonts w:eastAsia="Times New Roman" w:cstheme="minorHAnsi"/>
          <w:lang w:eastAsia="nb-NO"/>
        </w:rPr>
        <w:t xml:space="preserve">NISK stilte lag i alle lagkonkurranser i 2020 og med utmerkede resultater.  Styret skulle ønske at interessen for å representere klubben hadde vært større.  De som representerte oss i 2020 har gjort det på </w:t>
      </w:r>
      <w:r w:rsidR="00E867FE">
        <w:rPr>
          <w:rFonts w:eastAsia="Times New Roman" w:cstheme="minorHAnsi"/>
          <w:lang w:eastAsia="nb-NO"/>
        </w:rPr>
        <w:t xml:space="preserve">en </w:t>
      </w:r>
      <w:r w:rsidRPr="00F72A4D">
        <w:rPr>
          <w:rFonts w:eastAsia="Times New Roman" w:cstheme="minorHAnsi"/>
          <w:lang w:eastAsia="nb-NO"/>
        </w:rPr>
        <w:t>flott måte og styret takker for innsatsen.</w:t>
      </w:r>
    </w:p>
    <w:p w14:paraId="75527AE5" w14:textId="0FCEA7E2" w:rsidR="000B0D5E" w:rsidRDefault="000B0D5E" w:rsidP="000B0D5E">
      <w:pPr>
        <w:rPr>
          <w:rFonts w:eastAsia="Times New Roman" w:cstheme="minorHAnsi"/>
          <w:lang w:eastAsia="nb-NO"/>
        </w:rPr>
      </w:pPr>
      <w:r w:rsidRPr="00F72A4D">
        <w:rPr>
          <w:rFonts w:eastAsia="Times New Roman" w:cstheme="minorHAnsi"/>
          <w:lang w:eastAsia="nb-NO"/>
        </w:rPr>
        <w:t xml:space="preserve">Av statuttene fremgår </w:t>
      </w:r>
      <w:r w:rsidR="00E867FE">
        <w:rPr>
          <w:rFonts w:eastAsia="Times New Roman" w:cstheme="minorHAnsi"/>
          <w:lang w:eastAsia="nb-NO"/>
        </w:rPr>
        <w:t xml:space="preserve">det </w:t>
      </w:r>
      <w:r w:rsidRPr="00F72A4D">
        <w:rPr>
          <w:rFonts w:eastAsia="Times New Roman" w:cstheme="minorHAnsi"/>
          <w:lang w:eastAsia="nb-NO"/>
        </w:rPr>
        <w:t>at ved for få innmeldte poengresultater, foretar avlsrådet uttak.</w:t>
      </w:r>
    </w:p>
    <w:p w14:paraId="060B4606" w14:textId="7989FB24" w:rsidR="00A37799" w:rsidRDefault="00A37799" w:rsidP="000B0D5E">
      <w:pPr>
        <w:rPr>
          <w:rFonts w:eastAsia="Times New Roman" w:cstheme="minorHAnsi"/>
          <w:lang w:eastAsia="nb-NO"/>
        </w:rPr>
      </w:pPr>
    </w:p>
    <w:p w14:paraId="3D747F4D" w14:textId="77777777" w:rsidR="00A37799" w:rsidRPr="00F72A4D" w:rsidRDefault="00A37799" w:rsidP="000B0D5E">
      <w:pPr>
        <w:rPr>
          <w:rFonts w:eastAsia="Times New Roman" w:cstheme="minorHAnsi"/>
          <w:lang w:eastAsia="nb-NO"/>
        </w:rPr>
      </w:pPr>
    </w:p>
    <w:p w14:paraId="7841A749" w14:textId="77777777" w:rsidR="000B0D5E" w:rsidRPr="00F72A4D" w:rsidRDefault="000B0D5E" w:rsidP="000B0D5E">
      <w:pPr>
        <w:rPr>
          <w:rFonts w:eastAsia="Times New Roman" w:cstheme="minorHAnsi"/>
          <w:u w:val="single"/>
          <w:lang w:eastAsia="nb-NO"/>
        </w:rPr>
      </w:pPr>
      <w:r w:rsidRPr="00F72A4D">
        <w:rPr>
          <w:rFonts w:eastAsia="Times New Roman" w:cstheme="minorHAnsi"/>
          <w:u w:val="single"/>
          <w:lang w:eastAsia="nb-NO"/>
        </w:rPr>
        <w:t>NM LAG VINTER.</w:t>
      </w:r>
    </w:p>
    <w:p w14:paraId="09BBA4B8" w14:textId="552BE25B" w:rsidR="000B0D5E" w:rsidRPr="00F72A4D" w:rsidRDefault="000B0D5E" w:rsidP="000B0D5E">
      <w:pPr>
        <w:rPr>
          <w:rFonts w:eastAsia="Times New Roman" w:cstheme="minorHAnsi"/>
          <w:lang w:eastAsia="nb-NO"/>
        </w:rPr>
      </w:pPr>
      <w:r w:rsidRPr="00F72A4D">
        <w:rPr>
          <w:rFonts w:eastAsia="Times New Roman" w:cstheme="minorHAnsi"/>
          <w:lang w:eastAsia="nb-NO"/>
        </w:rPr>
        <w:t>Årets vinter-NM ble avlyst grunnet c</w:t>
      </w:r>
      <w:r w:rsidR="00327568" w:rsidRPr="00F72A4D">
        <w:rPr>
          <w:rFonts w:eastAsia="Times New Roman" w:cstheme="minorHAnsi"/>
          <w:lang w:eastAsia="nb-NO"/>
        </w:rPr>
        <w:t xml:space="preserve">ovid-19 </w:t>
      </w:r>
      <w:r w:rsidRPr="00F72A4D">
        <w:rPr>
          <w:rFonts w:eastAsia="Times New Roman" w:cstheme="minorHAnsi"/>
          <w:lang w:eastAsia="nb-NO"/>
        </w:rPr>
        <w:t>pandemien.</w:t>
      </w:r>
    </w:p>
    <w:p w14:paraId="7EAACA6E" w14:textId="3944841D" w:rsidR="000B0D5E" w:rsidRDefault="000B0D5E" w:rsidP="000B0D5E">
      <w:pPr>
        <w:rPr>
          <w:rFonts w:eastAsia="Times New Roman" w:cstheme="minorHAnsi"/>
          <w:lang w:eastAsia="nb-NO"/>
        </w:rPr>
      </w:pPr>
    </w:p>
    <w:p w14:paraId="148D2FE5" w14:textId="07731220" w:rsidR="00A37799" w:rsidRDefault="00A37799" w:rsidP="000B0D5E">
      <w:pPr>
        <w:rPr>
          <w:rFonts w:eastAsia="Times New Roman" w:cstheme="minorHAnsi"/>
          <w:lang w:eastAsia="nb-NO"/>
        </w:rPr>
      </w:pPr>
    </w:p>
    <w:p w14:paraId="648B165C" w14:textId="77777777" w:rsidR="00A37799" w:rsidRPr="00F72A4D" w:rsidRDefault="00A37799" w:rsidP="000B0D5E">
      <w:pPr>
        <w:rPr>
          <w:rFonts w:eastAsia="Times New Roman" w:cstheme="minorHAnsi"/>
          <w:lang w:eastAsia="nb-NO"/>
        </w:rPr>
      </w:pPr>
    </w:p>
    <w:p w14:paraId="7924E8E0" w14:textId="77777777" w:rsidR="000B0D5E" w:rsidRPr="00F72A4D" w:rsidRDefault="000B0D5E" w:rsidP="000B0D5E">
      <w:pPr>
        <w:rPr>
          <w:rFonts w:eastAsia="Times New Roman" w:cstheme="minorHAnsi"/>
          <w:u w:val="single"/>
          <w:lang w:eastAsia="nb-NO"/>
        </w:rPr>
      </w:pPr>
      <w:r w:rsidRPr="00F72A4D">
        <w:rPr>
          <w:rFonts w:eastAsia="Times New Roman" w:cstheme="minorHAnsi"/>
          <w:u w:val="single"/>
          <w:lang w:eastAsia="nb-NO"/>
        </w:rPr>
        <w:t>NM LAG HØST.</w:t>
      </w:r>
    </w:p>
    <w:p w14:paraId="7ECFA9B9" w14:textId="54459DF0" w:rsidR="00E867FE" w:rsidRDefault="000B0D5E" w:rsidP="000B0D5E">
      <w:pPr>
        <w:rPr>
          <w:rFonts w:eastAsia="Times New Roman" w:cstheme="minorHAnsi"/>
          <w:b/>
          <w:bCs/>
          <w:lang w:eastAsia="nb-NO"/>
        </w:rPr>
      </w:pPr>
      <w:r w:rsidRPr="00F72A4D">
        <w:rPr>
          <w:rFonts w:eastAsia="Times New Roman" w:cstheme="minorHAnsi"/>
          <w:b/>
          <w:bCs/>
          <w:lang w:eastAsia="nb-NO"/>
        </w:rPr>
        <w:t xml:space="preserve">NISK-laget ble nr. 2 og </w:t>
      </w:r>
      <w:r w:rsidR="00E867FE">
        <w:rPr>
          <w:rFonts w:eastAsia="Times New Roman" w:cstheme="minorHAnsi"/>
          <w:b/>
          <w:bCs/>
          <w:lang w:eastAsia="nb-NO"/>
        </w:rPr>
        <w:t>S</w:t>
      </w:r>
      <w:r w:rsidRPr="00F72A4D">
        <w:rPr>
          <w:rFonts w:eastAsia="Times New Roman" w:cstheme="minorHAnsi"/>
          <w:b/>
          <w:bCs/>
          <w:lang w:eastAsia="nb-NO"/>
        </w:rPr>
        <w:t>ølvvinner</w:t>
      </w:r>
    </w:p>
    <w:p w14:paraId="1806D097" w14:textId="794FA090" w:rsidR="000B0D5E" w:rsidRPr="00E867FE" w:rsidRDefault="000B0D5E" w:rsidP="000B0D5E">
      <w:pPr>
        <w:rPr>
          <w:rFonts w:eastAsia="Times New Roman" w:cstheme="minorHAnsi"/>
          <w:lang w:eastAsia="nb-NO"/>
        </w:rPr>
      </w:pPr>
      <w:r w:rsidRPr="00E867FE">
        <w:rPr>
          <w:rFonts w:eastAsia="Times New Roman" w:cstheme="minorHAnsi"/>
          <w:lang w:eastAsia="nb-NO"/>
        </w:rPr>
        <w:t>Følgende lag:</w:t>
      </w:r>
    </w:p>
    <w:p w14:paraId="587CE408" w14:textId="3F0A496A" w:rsidR="000B0D5E" w:rsidRPr="00F72A4D" w:rsidRDefault="00E867FE" w:rsidP="000B0D5E">
      <w:pPr>
        <w:numPr>
          <w:ilvl w:val="0"/>
          <w:numId w:val="46"/>
        </w:numPr>
        <w:contextualSpacing/>
        <w:rPr>
          <w:rFonts w:cstheme="minorHAnsi"/>
        </w:rPr>
      </w:pPr>
      <w:proofErr w:type="spellStart"/>
      <w:r w:rsidRPr="00F72A4D">
        <w:rPr>
          <w:rFonts w:cstheme="minorHAnsi"/>
        </w:rPr>
        <w:t>Bjerkaasens</w:t>
      </w:r>
      <w:proofErr w:type="spellEnd"/>
      <w:r w:rsidRPr="00F72A4D">
        <w:rPr>
          <w:rFonts w:cstheme="minorHAnsi"/>
        </w:rPr>
        <w:t xml:space="preserve"> </w:t>
      </w:r>
      <w:r>
        <w:rPr>
          <w:rFonts w:cstheme="minorHAnsi"/>
        </w:rPr>
        <w:t xml:space="preserve">BES </w:t>
      </w:r>
      <w:r w:rsidR="000B0D5E" w:rsidRPr="00F72A4D">
        <w:rPr>
          <w:rFonts w:cstheme="minorHAnsi"/>
        </w:rPr>
        <w:t xml:space="preserve">Casper            </w:t>
      </w:r>
      <w:r w:rsidR="000B0D5E" w:rsidRPr="00F72A4D">
        <w:rPr>
          <w:rFonts w:cstheme="minorHAnsi"/>
        </w:rPr>
        <w:tab/>
      </w:r>
      <w:r w:rsidR="000B0D5E" w:rsidRPr="00F72A4D">
        <w:rPr>
          <w:rFonts w:cstheme="minorHAnsi"/>
        </w:rPr>
        <w:tab/>
        <w:t>Vebjørn Aaseth</w:t>
      </w:r>
    </w:p>
    <w:p w14:paraId="4A44E311" w14:textId="6D49607A" w:rsidR="000B0D5E" w:rsidRDefault="00E867FE" w:rsidP="000B0D5E">
      <w:pPr>
        <w:numPr>
          <w:ilvl w:val="0"/>
          <w:numId w:val="46"/>
        </w:numPr>
        <w:contextualSpacing/>
        <w:rPr>
          <w:rFonts w:cstheme="minorHAnsi"/>
          <w:lang w:val="en-GB"/>
        </w:rPr>
      </w:pPr>
      <w:proofErr w:type="spellStart"/>
      <w:r>
        <w:rPr>
          <w:rFonts w:cstheme="minorHAnsi"/>
          <w:lang w:val="en-GB"/>
        </w:rPr>
        <w:t>Storstoggas</w:t>
      </w:r>
      <w:proofErr w:type="spellEnd"/>
      <w:r>
        <w:rPr>
          <w:rFonts w:cstheme="minorHAnsi"/>
          <w:lang w:val="en-GB"/>
        </w:rPr>
        <w:t xml:space="preserve"> </w:t>
      </w:r>
      <w:proofErr w:type="spellStart"/>
      <w:r w:rsidR="000B0D5E" w:rsidRPr="00F72A4D">
        <w:rPr>
          <w:rFonts w:cstheme="minorHAnsi"/>
          <w:lang w:val="en-GB"/>
        </w:rPr>
        <w:t>Peace</w:t>
      </w:r>
      <w:proofErr w:type="spellEnd"/>
      <w:r w:rsidR="000B0D5E" w:rsidRPr="00F72A4D">
        <w:rPr>
          <w:rFonts w:cstheme="minorHAnsi"/>
          <w:lang w:val="en-GB"/>
        </w:rPr>
        <w:t xml:space="preserve"> of Cake         </w:t>
      </w:r>
      <w:r w:rsidR="000B0D5E" w:rsidRPr="00F72A4D">
        <w:rPr>
          <w:rFonts w:cstheme="minorHAnsi"/>
          <w:lang w:val="en-GB"/>
        </w:rPr>
        <w:tab/>
      </w:r>
      <w:r w:rsidR="000B0D5E" w:rsidRPr="00F72A4D">
        <w:rPr>
          <w:rFonts w:cstheme="minorHAnsi"/>
          <w:lang w:val="en-GB"/>
        </w:rPr>
        <w:tab/>
        <w:t>Thor B</w:t>
      </w:r>
      <w:r w:rsidR="00AD302B">
        <w:rPr>
          <w:rFonts w:cstheme="minorHAnsi"/>
          <w:lang w:val="en-GB"/>
        </w:rPr>
        <w:t>.</w:t>
      </w:r>
      <w:r w:rsidR="000B0D5E" w:rsidRPr="00F72A4D">
        <w:rPr>
          <w:rFonts w:cstheme="minorHAnsi"/>
          <w:lang w:val="en-GB"/>
        </w:rPr>
        <w:t xml:space="preserve"> </w:t>
      </w:r>
      <w:proofErr w:type="spellStart"/>
      <w:r w:rsidR="000B0D5E" w:rsidRPr="00F72A4D">
        <w:rPr>
          <w:rFonts w:cstheme="minorHAnsi"/>
          <w:lang w:val="en-GB"/>
        </w:rPr>
        <w:t>Sagland</w:t>
      </w:r>
      <w:proofErr w:type="spellEnd"/>
    </w:p>
    <w:p w14:paraId="6110B6BA" w14:textId="77777777" w:rsidR="00E959FF" w:rsidRPr="00F72A4D" w:rsidRDefault="00E959FF" w:rsidP="00E959FF">
      <w:pPr>
        <w:numPr>
          <w:ilvl w:val="0"/>
          <w:numId w:val="46"/>
        </w:numPr>
        <w:contextualSpacing/>
        <w:rPr>
          <w:rFonts w:cstheme="minorHAnsi"/>
        </w:rPr>
      </w:pPr>
      <w:r>
        <w:rPr>
          <w:rFonts w:cstheme="minorHAnsi"/>
        </w:rPr>
        <w:t xml:space="preserve">Vestviddas </w:t>
      </w:r>
      <w:proofErr w:type="spellStart"/>
      <w:r>
        <w:rPr>
          <w:rFonts w:cstheme="minorHAnsi"/>
        </w:rPr>
        <w:t>Dft</w:t>
      </w:r>
      <w:proofErr w:type="spellEnd"/>
      <w:r>
        <w:rPr>
          <w:rFonts w:cstheme="minorHAnsi"/>
        </w:rPr>
        <w:t xml:space="preserve"> </w:t>
      </w:r>
      <w:r w:rsidRPr="00F72A4D">
        <w:rPr>
          <w:rFonts w:cstheme="minorHAnsi"/>
        </w:rPr>
        <w:t xml:space="preserve">Vestavind               </w:t>
      </w:r>
      <w:r w:rsidRPr="00F72A4D">
        <w:rPr>
          <w:rFonts w:cstheme="minorHAnsi"/>
        </w:rPr>
        <w:tab/>
      </w:r>
      <w:r>
        <w:rPr>
          <w:rFonts w:cstheme="minorHAnsi"/>
        </w:rPr>
        <w:t xml:space="preserve">         </w:t>
      </w:r>
      <w:r w:rsidRPr="00F72A4D">
        <w:rPr>
          <w:rFonts w:cstheme="minorHAnsi"/>
        </w:rPr>
        <w:t>Rune Magnussen</w:t>
      </w:r>
    </w:p>
    <w:p w14:paraId="3307296C" w14:textId="77777777" w:rsidR="00E959FF" w:rsidRPr="00F72A4D" w:rsidRDefault="00E959FF" w:rsidP="00E959FF">
      <w:pPr>
        <w:ind w:left="720"/>
        <w:contextualSpacing/>
        <w:rPr>
          <w:rFonts w:cstheme="minorHAnsi"/>
          <w:lang w:val="en-GB"/>
        </w:rPr>
      </w:pPr>
    </w:p>
    <w:p w14:paraId="43DDD873" w14:textId="46E5C53A" w:rsidR="000B0D5E" w:rsidRPr="00E959FF" w:rsidRDefault="000B0D5E" w:rsidP="000B0D5E">
      <w:pPr>
        <w:rPr>
          <w:rFonts w:eastAsia="Times New Roman" w:cstheme="minorHAnsi"/>
          <w:lang w:val="en-GB" w:eastAsia="nb-NO"/>
        </w:rPr>
      </w:pPr>
    </w:p>
    <w:p w14:paraId="77CC1AEF" w14:textId="6C322CFF" w:rsidR="00A37799" w:rsidRPr="00E959FF" w:rsidRDefault="00A37799" w:rsidP="000B0D5E">
      <w:pPr>
        <w:rPr>
          <w:rFonts w:eastAsia="Times New Roman" w:cstheme="minorHAnsi"/>
          <w:lang w:val="en-GB" w:eastAsia="nb-NO"/>
        </w:rPr>
      </w:pPr>
    </w:p>
    <w:p w14:paraId="5BF51B4F" w14:textId="77777777" w:rsidR="00A37799" w:rsidRPr="00E959FF" w:rsidRDefault="00A37799" w:rsidP="000B0D5E">
      <w:pPr>
        <w:rPr>
          <w:rFonts w:eastAsia="Times New Roman" w:cstheme="minorHAnsi"/>
          <w:lang w:val="en-GB" w:eastAsia="nb-NO"/>
        </w:rPr>
      </w:pPr>
    </w:p>
    <w:p w14:paraId="30C58D9E" w14:textId="77777777" w:rsidR="000B0D5E" w:rsidRPr="00F72A4D" w:rsidRDefault="000B0D5E" w:rsidP="000B0D5E">
      <w:pPr>
        <w:rPr>
          <w:rFonts w:eastAsia="Times New Roman" w:cstheme="minorHAnsi"/>
          <w:u w:val="single"/>
          <w:lang w:eastAsia="nb-NO"/>
        </w:rPr>
      </w:pPr>
      <w:r w:rsidRPr="00F72A4D">
        <w:rPr>
          <w:rFonts w:eastAsia="Times New Roman" w:cstheme="minorHAnsi"/>
          <w:u w:val="single"/>
          <w:lang w:eastAsia="nb-NO"/>
        </w:rPr>
        <w:t>NM LAVLAND</w:t>
      </w:r>
    </w:p>
    <w:p w14:paraId="23243F5F" w14:textId="70A86A73" w:rsidR="00E867FE" w:rsidRDefault="000B0D5E" w:rsidP="000B0D5E">
      <w:pPr>
        <w:rPr>
          <w:rFonts w:eastAsia="Times New Roman" w:cstheme="minorHAnsi"/>
          <w:b/>
          <w:bCs/>
          <w:lang w:eastAsia="nb-NO"/>
        </w:rPr>
      </w:pPr>
      <w:r w:rsidRPr="00F72A4D">
        <w:rPr>
          <w:rFonts w:eastAsia="Times New Roman" w:cstheme="minorHAnsi"/>
          <w:b/>
          <w:bCs/>
          <w:lang w:eastAsia="nb-NO"/>
        </w:rPr>
        <w:t xml:space="preserve">NISK-laget ble nr. 3 og </w:t>
      </w:r>
      <w:r w:rsidR="00E867FE">
        <w:rPr>
          <w:rFonts w:eastAsia="Times New Roman" w:cstheme="minorHAnsi"/>
          <w:b/>
          <w:bCs/>
          <w:lang w:eastAsia="nb-NO"/>
        </w:rPr>
        <w:t>B</w:t>
      </w:r>
      <w:r w:rsidRPr="00F72A4D">
        <w:rPr>
          <w:rFonts w:eastAsia="Times New Roman" w:cstheme="minorHAnsi"/>
          <w:b/>
          <w:bCs/>
          <w:lang w:eastAsia="nb-NO"/>
        </w:rPr>
        <w:t xml:space="preserve">ronsevinner </w:t>
      </w:r>
    </w:p>
    <w:p w14:paraId="25D6B812" w14:textId="216B0ED2" w:rsidR="000B0D5E" w:rsidRPr="00E867FE" w:rsidRDefault="000B0D5E" w:rsidP="000B0D5E">
      <w:pPr>
        <w:rPr>
          <w:rFonts w:eastAsia="Times New Roman" w:cstheme="minorHAnsi"/>
          <w:lang w:eastAsia="nb-NO"/>
        </w:rPr>
      </w:pPr>
      <w:r w:rsidRPr="00E867FE">
        <w:rPr>
          <w:rFonts w:eastAsia="Times New Roman" w:cstheme="minorHAnsi"/>
          <w:lang w:eastAsia="nb-NO"/>
        </w:rPr>
        <w:t>Følgende lag:</w:t>
      </w:r>
    </w:p>
    <w:p w14:paraId="396063EE" w14:textId="392FEBF3" w:rsidR="000B0D5E" w:rsidRPr="00F72A4D" w:rsidRDefault="00E867FE" w:rsidP="000B0D5E">
      <w:pPr>
        <w:numPr>
          <w:ilvl w:val="0"/>
          <w:numId w:val="46"/>
        </w:numPr>
        <w:contextualSpacing/>
        <w:rPr>
          <w:rFonts w:cstheme="minorHAnsi"/>
        </w:rPr>
      </w:pPr>
      <w:r>
        <w:rPr>
          <w:rFonts w:cstheme="minorHAnsi"/>
        </w:rPr>
        <w:t xml:space="preserve">Budalens PN </w:t>
      </w:r>
      <w:r w:rsidR="000B0D5E" w:rsidRPr="00F72A4D">
        <w:rPr>
          <w:rFonts w:cstheme="minorHAnsi"/>
        </w:rPr>
        <w:t>Holly</w:t>
      </w:r>
      <w:r>
        <w:rPr>
          <w:rFonts w:cstheme="minorHAnsi"/>
        </w:rPr>
        <w:t xml:space="preserve"> W</w:t>
      </w:r>
      <w:r w:rsidR="000B0D5E" w:rsidRPr="00F72A4D">
        <w:rPr>
          <w:rFonts w:cstheme="minorHAnsi"/>
        </w:rPr>
        <w:t xml:space="preserve">ood              </w:t>
      </w:r>
      <w:r w:rsidR="000B0D5E" w:rsidRPr="00F72A4D">
        <w:rPr>
          <w:rFonts w:cstheme="minorHAnsi"/>
        </w:rPr>
        <w:tab/>
      </w:r>
      <w:r w:rsidR="000B0D5E" w:rsidRPr="00F72A4D">
        <w:rPr>
          <w:rFonts w:cstheme="minorHAnsi"/>
        </w:rPr>
        <w:tab/>
        <w:t>Stein Jørgensen</w:t>
      </w:r>
    </w:p>
    <w:p w14:paraId="41E66FB0" w14:textId="16A23332" w:rsidR="000B0D5E" w:rsidRPr="00F72A4D" w:rsidRDefault="00E867FE" w:rsidP="000B0D5E">
      <w:pPr>
        <w:numPr>
          <w:ilvl w:val="0"/>
          <w:numId w:val="46"/>
        </w:numPr>
        <w:contextualSpacing/>
        <w:rPr>
          <w:rFonts w:cstheme="minorHAnsi"/>
        </w:rPr>
      </w:pPr>
      <w:bookmarkStart w:id="24" w:name="_Hlk71799640"/>
      <w:r>
        <w:rPr>
          <w:rFonts w:cstheme="minorHAnsi"/>
        </w:rPr>
        <w:t xml:space="preserve">Vestviddas </w:t>
      </w:r>
      <w:proofErr w:type="spellStart"/>
      <w:r>
        <w:rPr>
          <w:rFonts w:cstheme="minorHAnsi"/>
        </w:rPr>
        <w:t>Dft</w:t>
      </w:r>
      <w:proofErr w:type="spellEnd"/>
      <w:r>
        <w:rPr>
          <w:rFonts w:cstheme="minorHAnsi"/>
        </w:rPr>
        <w:t xml:space="preserve"> </w:t>
      </w:r>
      <w:r w:rsidR="000B0D5E" w:rsidRPr="00F72A4D">
        <w:rPr>
          <w:rFonts w:cstheme="minorHAnsi"/>
        </w:rPr>
        <w:t xml:space="preserve">Vestavind               </w:t>
      </w:r>
      <w:r w:rsidR="000B0D5E" w:rsidRPr="00F72A4D">
        <w:rPr>
          <w:rFonts w:cstheme="minorHAnsi"/>
        </w:rPr>
        <w:tab/>
      </w:r>
      <w:r>
        <w:rPr>
          <w:rFonts w:cstheme="minorHAnsi"/>
        </w:rPr>
        <w:t xml:space="preserve">         </w:t>
      </w:r>
      <w:r w:rsidR="000B0D5E" w:rsidRPr="00F72A4D">
        <w:rPr>
          <w:rFonts w:cstheme="minorHAnsi"/>
        </w:rPr>
        <w:t>Rune Magnussen</w:t>
      </w:r>
    </w:p>
    <w:bookmarkEnd w:id="24"/>
    <w:p w14:paraId="6D443CAC" w14:textId="6792B471" w:rsidR="000B0D5E" w:rsidRDefault="00E867FE" w:rsidP="000B0D5E">
      <w:pPr>
        <w:numPr>
          <w:ilvl w:val="0"/>
          <w:numId w:val="46"/>
        </w:numPr>
        <w:contextualSpacing/>
        <w:rPr>
          <w:rFonts w:cstheme="minorHAnsi"/>
        </w:rPr>
      </w:pPr>
      <w:r>
        <w:rPr>
          <w:rFonts w:cstheme="minorHAnsi"/>
        </w:rPr>
        <w:t xml:space="preserve">«US» </w:t>
      </w:r>
      <w:r w:rsidR="000B0D5E" w:rsidRPr="00F72A4D">
        <w:rPr>
          <w:rFonts w:cstheme="minorHAnsi"/>
        </w:rPr>
        <w:t xml:space="preserve">Brava                       </w:t>
      </w:r>
      <w:r w:rsidR="000B0D5E" w:rsidRPr="00F72A4D">
        <w:rPr>
          <w:rFonts w:cstheme="minorHAnsi"/>
        </w:rPr>
        <w:tab/>
      </w:r>
      <w:r w:rsidR="000B0D5E" w:rsidRPr="00F72A4D">
        <w:rPr>
          <w:rFonts w:cstheme="minorHAnsi"/>
        </w:rPr>
        <w:tab/>
      </w:r>
      <w:r w:rsidR="000B0D5E" w:rsidRPr="00F72A4D">
        <w:rPr>
          <w:rFonts w:cstheme="minorHAnsi"/>
        </w:rPr>
        <w:tab/>
        <w:t>Elin Wittusen</w:t>
      </w:r>
    </w:p>
    <w:p w14:paraId="736DB629" w14:textId="52F24532" w:rsidR="00CF0624" w:rsidRDefault="00CF0624" w:rsidP="00CF0624">
      <w:pPr>
        <w:contextualSpacing/>
        <w:rPr>
          <w:rFonts w:cstheme="minorHAnsi"/>
        </w:rPr>
      </w:pPr>
    </w:p>
    <w:p w14:paraId="33556435" w14:textId="77777777" w:rsidR="00CF0624" w:rsidRPr="00F05702" w:rsidRDefault="00CF0624" w:rsidP="00CF0624">
      <w:pPr>
        <w:contextualSpacing/>
        <w:rPr>
          <w:rFonts w:cstheme="minorHAnsi"/>
        </w:rPr>
      </w:pPr>
    </w:p>
    <w:p w14:paraId="6DD88D70" w14:textId="77777777" w:rsidR="000B0D5E" w:rsidRPr="00F72A4D" w:rsidRDefault="000B0D5E" w:rsidP="000B0D5E">
      <w:pPr>
        <w:rPr>
          <w:rFonts w:eastAsia="Times New Roman" w:cstheme="minorHAnsi"/>
          <w:lang w:eastAsia="nb-NO"/>
        </w:rPr>
      </w:pPr>
    </w:p>
    <w:p w14:paraId="27B704BD" w14:textId="4521AB79" w:rsidR="000B0D5E" w:rsidRPr="00F72A4D" w:rsidRDefault="000B0D5E" w:rsidP="000B0D5E">
      <w:pPr>
        <w:rPr>
          <w:rFonts w:eastAsia="Times New Roman" w:cstheme="minorHAnsi"/>
          <w:b/>
          <w:bCs/>
          <w:lang w:eastAsia="nb-NO"/>
        </w:rPr>
      </w:pPr>
      <w:r w:rsidRPr="00F72A4D">
        <w:rPr>
          <w:rFonts w:eastAsia="Times New Roman" w:cstheme="minorHAnsi"/>
          <w:b/>
          <w:bCs/>
          <w:lang w:eastAsia="nb-NO"/>
        </w:rPr>
        <w:t>2.3            Norgescup 2020</w:t>
      </w:r>
    </w:p>
    <w:p w14:paraId="333D94A9" w14:textId="56DD2269" w:rsidR="000B0D5E" w:rsidRDefault="00AD302B" w:rsidP="000B0D5E">
      <w:pPr>
        <w:rPr>
          <w:rFonts w:eastAsia="Times New Roman" w:cstheme="minorHAnsi"/>
          <w:b/>
          <w:bCs/>
          <w:lang w:eastAsia="nb-NO"/>
        </w:rPr>
      </w:pPr>
      <w:r>
        <w:rPr>
          <w:rFonts w:eastAsia="Times New Roman" w:cstheme="minorHAnsi"/>
          <w:lang w:eastAsia="nb-NO"/>
        </w:rPr>
        <w:t xml:space="preserve">NISK </w:t>
      </w:r>
      <w:r w:rsidR="000B0D5E" w:rsidRPr="00F72A4D">
        <w:rPr>
          <w:rFonts w:eastAsia="Times New Roman" w:cstheme="minorHAnsi"/>
          <w:lang w:eastAsia="nb-NO"/>
        </w:rPr>
        <w:t>Norges</w:t>
      </w:r>
      <w:r>
        <w:rPr>
          <w:rFonts w:eastAsia="Times New Roman" w:cstheme="minorHAnsi"/>
          <w:lang w:eastAsia="nb-NO"/>
        </w:rPr>
        <w:t>c</w:t>
      </w:r>
      <w:r w:rsidR="000B0D5E" w:rsidRPr="00F72A4D">
        <w:rPr>
          <w:rFonts w:eastAsia="Times New Roman" w:cstheme="minorHAnsi"/>
          <w:lang w:eastAsia="nb-NO"/>
        </w:rPr>
        <w:t xml:space="preserve">up er en uoffisiell </w:t>
      </w:r>
      <w:r w:rsidR="00E867FE">
        <w:rPr>
          <w:rFonts w:eastAsia="Times New Roman" w:cstheme="minorHAnsi"/>
          <w:lang w:eastAsia="nb-NO"/>
        </w:rPr>
        <w:t>c</w:t>
      </w:r>
      <w:r w:rsidR="000B0D5E" w:rsidRPr="00F72A4D">
        <w:rPr>
          <w:rFonts w:eastAsia="Times New Roman" w:cstheme="minorHAnsi"/>
          <w:lang w:eastAsia="nb-NO"/>
        </w:rPr>
        <w:t xml:space="preserve">up for vår rase. Den baserer seg på innmeldte resultater på vår hjemmeside. Cupen danner et godt bilde over premier som hentes av irsksettere gjennom året. Cupen er en utmerket arena for styret til å holde </w:t>
      </w:r>
      <w:r>
        <w:rPr>
          <w:rFonts w:eastAsia="Times New Roman" w:cstheme="minorHAnsi"/>
          <w:lang w:eastAsia="nb-NO"/>
        </w:rPr>
        <w:t xml:space="preserve">oversikt og </w:t>
      </w:r>
      <w:r w:rsidR="000B0D5E" w:rsidRPr="00F72A4D">
        <w:rPr>
          <w:rFonts w:eastAsia="Times New Roman" w:cstheme="minorHAnsi"/>
          <w:lang w:eastAsia="nb-NO"/>
        </w:rPr>
        <w:t>god kontakt</w:t>
      </w:r>
      <w:r>
        <w:rPr>
          <w:rFonts w:eastAsia="Times New Roman" w:cstheme="minorHAnsi"/>
          <w:lang w:eastAsia="nb-NO"/>
        </w:rPr>
        <w:t xml:space="preserve"> </w:t>
      </w:r>
      <w:r w:rsidR="000B0D5E" w:rsidRPr="00F72A4D">
        <w:rPr>
          <w:rFonts w:eastAsia="Times New Roman" w:cstheme="minorHAnsi"/>
          <w:lang w:eastAsia="nb-NO"/>
        </w:rPr>
        <w:t xml:space="preserve">med våre medlemmer som deltar på prøver. </w:t>
      </w:r>
      <w:r w:rsidR="00E867FE">
        <w:rPr>
          <w:rFonts w:eastAsia="Times New Roman" w:cstheme="minorHAnsi"/>
          <w:lang w:eastAsia="nb-NO"/>
        </w:rPr>
        <w:t xml:space="preserve">Det ble meldt inn hele 163 premier i 2020. Dette fordeler seg på 4 kategorier; vinter, </w:t>
      </w:r>
      <w:r w:rsidR="00155B67">
        <w:rPr>
          <w:rFonts w:eastAsia="Times New Roman" w:cstheme="minorHAnsi"/>
          <w:lang w:eastAsia="nb-NO"/>
        </w:rPr>
        <w:t xml:space="preserve">høyfjell høst, lavland og skog. </w:t>
      </w:r>
      <w:r w:rsidR="000B0D5E" w:rsidRPr="00F72A4D">
        <w:rPr>
          <w:rFonts w:eastAsia="Times New Roman" w:cstheme="minorHAnsi"/>
          <w:b/>
          <w:bCs/>
          <w:lang w:eastAsia="nb-NO"/>
        </w:rPr>
        <w:t>For resultater, se nisk.no.</w:t>
      </w:r>
    </w:p>
    <w:p w14:paraId="51580288" w14:textId="65259C75" w:rsidR="00155B67" w:rsidRDefault="00155B67" w:rsidP="000B0D5E">
      <w:pPr>
        <w:rPr>
          <w:rFonts w:eastAsia="Times New Roman" w:cstheme="minorHAnsi"/>
          <w:b/>
          <w:bCs/>
          <w:lang w:eastAsia="nb-NO"/>
        </w:rPr>
      </w:pPr>
    </w:p>
    <w:p w14:paraId="6EF030E2" w14:textId="77777777" w:rsidR="00A37799" w:rsidRPr="00F72A4D" w:rsidRDefault="00A37799" w:rsidP="000B0D5E">
      <w:pPr>
        <w:rPr>
          <w:rFonts w:eastAsia="Times New Roman" w:cstheme="minorHAnsi"/>
          <w:b/>
          <w:bCs/>
          <w:lang w:eastAsia="nb-NO"/>
        </w:rPr>
      </w:pPr>
    </w:p>
    <w:p w14:paraId="5C7CF49B" w14:textId="77777777" w:rsidR="000B0D5E" w:rsidRPr="00F72A4D" w:rsidRDefault="000B0D5E" w:rsidP="000B0D5E">
      <w:pPr>
        <w:rPr>
          <w:rFonts w:eastAsia="Times New Roman" w:cstheme="minorHAnsi"/>
          <w:b/>
          <w:bCs/>
          <w:lang w:eastAsia="nb-NO"/>
        </w:rPr>
      </w:pPr>
    </w:p>
    <w:p w14:paraId="40C0B6A6" w14:textId="77777777" w:rsidR="000B0D5E" w:rsidRPr="00F72A4D" w:rsidRDefault="000B0D5E" w:rsidP="000B0D5E">
      <w:pPr>
        <w:rPr>
          <w:rFonts w:eastAsia="Times New Roman" w:cstheme="minorHAnsi"/>
          <w:b/>
          <w:bCs/>
          <w:lang w:eastAsia="nb-NO"/>
        </w:rPr>
      </w:pPr>
    </w:p>
    <w:p w14:paraId="3C2BDE10" w14:textId="1FAE9197" w:rsidR="000B0D5E" w:rsidRDefault="000B0D5E" w:rsidP="000B0D5E">
      <w:pPr>
        <w:rPr>
          <w:rFonts w:eastAsia="Times New Roman" w:cstheme="minorHAnsi"/>
          <w:b/>
          <w:bCs/>
          <w:lang w:eastAsia="nb-NO"/>
        </w:rPr>
      </w:pPr>
      <w:r w:rsidRPr="00F72A4D">
        <w:rPr>
          <w:rFonts w:eastAsia="Times New Roman" w:cstheme="minorHAnsi"/>
          <w:b/>
          <w:bCs/>
          <w:lang w:eastAsia="nb-NO"/>
        </w:rPr>
        <w:t>2.4             Nye norske jakt- og viltsporchampioner</w:t>
      </w:r>
    </w:p>
    <w:p w14:paraId="2AF11C58" w14:textId="4761D823" w:rsidR="000B0D5E" w:rsidRPr="00F72A4D" w:rsidRDefault="000B0D5E" w:rsidP="000B0D5E">
      <w:pPr>
        <w:rPr>
          <w:rFonts w:eastAsia="Times New Roman" w:cstheme="minorHAnsi"/>
          <w:lang w:eastAsia="nb-NO"/>
        </w:rPr>
      </w:pPr>
    </w:p>
    <w:tbl>
      <w:tblPr>
        <w:tblStyle w:val="Tabellrutenett3"/>
        <w:tblW w:w="0" w:type="auto"/>
        <w:tblLook w:val="04A0" w:firstRow="1" w:lastRow="0" w:firstColumn="1" w:lastColumn="0" w:noHBand="0" w:noVBand="1"/>
      </w:tblPr>
      <w:tblGrid>
        <w:gridCol w:w="2122"/>
        <w:gridCol w:w="3915"/>
        <w:gridCol w:w="3019"/>
      </w:tblGrid>
      <w:tr w:rsidR="000B0D5E" w:rsidRPr="00F72A4D" w14:paraId="7DE4C04F" w14:textId="77777777" w:rsidTr="00374899">
        <w:tc>
          <w:tcPr>
            <w:tcW w:w="2122" w:type="dxa"/>
            <w:shd w:val="clear" w:color="auto" w:fill="BFBFBF" w:themeFill="background1" w:themeFillShade="BF"/>
          </w:tcPr>
          <w:p w14:paraId="7ED91E20" w14:textId="77777777" w:rsidR="000B0D5E" w:rsidRPr="00F72A4D" w:rsidRDefault="000B0D5E" w:rsidP="000B0D5E">
            <w:pPr>
              <w:rPr>
                <w:rFonts w:eastAsia="Times New Roman" w:cstheme="minorHAnsi"/>
                <w:b/>
                <w:bCs/>
                <w:i/>
                <w:iCs/>
                <w:sz w:val="22"/>
                <w:szCs w:val="22"/>
                <w:lang w:eastAsia="nb-NO"/>
              </w:rPr>
            </w:pPr>
            <w:r w:rsidRPr="00F72A4D">
              <w:rPr>
                <w:rFonts w:eastAsia="Times New Roman" w:cstheme="minorHAnsi"/>
                <w:b/>
                <w:bCs/>
                <w:i/>
                <w:iCs/>
                <w:sz w:val="22"/>
                <w:szCs w:val="22"/>
                <w:lang w:eastAsia="nb-NO"/>
              </w:rPr>
              <w:t>Reg. Nr.</w:t>
            </w:r>
          </w:p>
        </w:tc>
        <w:tc>
          <w:tcPr>
            <w:tcW w:w="3915" w:type="dxa"/>
            <w:shd w:val="clear" w:color="auto" w:fill="BFBFBF" w:themeFill="background1" w:themeFillShade="BF"/>
          </w:tcPr>
          <w:p w14:paraId="6A65C0BC" w14:textId="77777777" w:rsidR="000B0D5E" w:rsidRPr="00F72A4D" w:rsidRDefault="000B0D5E" w:rsidP="000B0D5E">
            <w:pPr>
              <w:rPr>
                <w:rFonts w:eastAsia="Times New Roman" w:cstheme="minorHAnsi"/>
                <w:b/>
                <w:bCs/>
                <w:i/>
                <w:iCs/>
                <w:sz w:val="22"/>
                <w:szCs w:val="22"/>
                <w:lang w:eastAsia="nb-NO"/>
              </w:rPr>
            </w:pPr>
            <w:r w:rsidRPr="00F72A4D">
              <w:rPr>
                <w:rFonts w:eastAsia="Times New Roman" w:cstheme="minorHAnsi"/>
                <w:b/>
                <w:bCs/>
                <w:i/>
                <w:iCs/>
                <w:sz w:val="22"/>
                <w:szCs w:val="22"/>
                <w:lang w:eastAsia="nb-NO"/>
              </w:rPr>
              <w:t>Hund/eier</w:t>
            </w:r>
          </w:p>
        </w:tc>
        <w:tc>
          <w:tcPr>
            <w:tcW w:w="3019" w:type="dxa"/>
            <w:shd w:val="clear" w:color="auto" w:fill="BFBFBF" w:themeFill="background1" w:themeFillShade="BF"/>
          </w:tcPr>
          <w:p w14:paraId="5C9FEA1A" w14:textId="77777777" w:rsidR="000B0D5E" w:rsidRPr="00F72A4D" w:rsidRDefault="000B0D5E" w:rsidP="000B0D5E">
            <w:pPr>
              <w:rPr>
                <w:rFonts w:eastAsia="Times New Roman" w:cstheme="minorHAnsi"/>
                <w:b/>
                <w:bCs/>
                <w:i/>
                <w:iCs/>
                <w:sz w:val="22"/>
                <w:szCs w:val="22"/>
                <w:lang w:eastAsia="nb-NO"/>
              </w:rPr>
            </w:pPr>
            <w:r w:rsidRPr="00F72A4D">
              <w:rPr>
                <w:rFonts w:eastAsia="Times New Roman" w:cstheme="minorHAnsi"/>
                <w:b/>
                <w:bCs/>
                <w:i/>
                <w:iCs/>
                <w:sz w:val="22"/>
                <w:szCs w:val="22"/>
                <w:lang w:eastAsia="nb-NO"/>
              </w:rPr>
              <w:t>Tittel</w:t>
            </w:r>
          </w:p>
        </w:tc>
      </w:tr>
      <w:tr w:rsidR="000B0D5E" w:rsidRPr="00F72A4D" w14:paraId="26CD6C02" w14:textId="77777777" w:rsidTr="00374899">
        <w:tc>
          <w:tcPr>
            <w:tcW w:w="2122" w:type="dxa"/>
          </w:tcPr>
          <w:p w14:paraId="4BB280DF" w14:textId="77777777" w:rsidR="000B0D5E" w:rsidRPr="00F72A4D" w:rsidRDefault="000B0D5E" w:rsidP="000B0D5E">
            <w:pPr>
              <w:rPr>
                <w:rFonts w:eastAsia="Times New Roman" w:cstheme="minorHAnsi"/>
                <w:sz w:val="22"/>
                <w:szCs w:val="22"/>
                <w:lang w:eastAsia="nb-NO"/>
              </w:rPr>
            </w:pPr>
            <w:r w:rsidRPr="00F72A4D">
              <w:rPr>
                <w:rFonts w:eastAsia="Times New Roman" w:cstheme="minorHAnsi"/>
                <w:sz w:val="22"/>
                <w:szCs w:val="22"/>
                <w:lang w:eastAsia="nb-NO"/>
              </w:rPr>
              <w:t>NO34245/10</w:t>
            </w:r>
          </w:p>
        </w:tc>
        <w:tc>
          <w:tcPr>
            <w:tcW w:w="3915" w:type="dxa"/>
          </w:tcPr>
          <w:p w14:paraId="1A06D3B0" w14:textId="77777777" w:rsidR="000B0D5E" w:rsidRPr="00F72A4D" w:rsidRDefault="000B0D5E" w:rsidP="000B0D5E">
            <w:pPr>
              <w:rPr>
                <w:rFonts w:eastAsia="Times New Roman" w:cstheme="minorHAnsi"/>
                <w:sz w:val="22"/>
                <w:szCs w:val="22"/>
                <w:lang w:val="en-GB" w:eastAsia="nb-NO"/>
              </w:rPr>
            </w:pPr>
            <w:proofErr w:type="spellStart"/>
            <w:r w:rsidRPr="00F72A4D">
              <w:rPr>
                <w:rFonts w:eastAsia="Times New Roman" w:cstheme="minorHAnsi"/>
                <w:sz w:val="22"/>
                <w:szCs w:val="22"/>
                <w:lang w:val="en-GB" w:eastAsia="nb-NO"/>
              </w:rPr>
              <w:t>Fagermoa`s</w:t>
            </w:r>
            <w:proofErr w:type="spellEnd"/>
            <w:r w:rsidRPr="00F72A4D">
              <w:rPr>
                <w:rFonts w:eastAsia="Times New Roman" w:cstheme="minorHAnsi"/>
                <w:sz w:val="22"/>
                <w:szCs w:val="22"/>
                <w:lang w:val="en-GB" w:eastAsia="nb-NO"/>
              </w:rPr>
              <w:t xml:space="preserve"> Honey</w:t>
            </w:r>
          </w:p>
          <w:p w14:paraId="12F3D744" w14:textId="77777777" w:rsidR="000B0D5E" w:rsidRPr="00F72A4D" w:rsidRDefault="000B0D5E" w:rsidP="000B0D5E">
            <w:pPr>
              <w:rPr>
                <w:rFonts w:eastAsia="Times New Roman" w:cstheme="minorHAnsi"/>
                <w:sz w:val="22"/>
                <w:szCs w:val="22"/>
                <w:lang w:val="en-GB" w:eastAsia="nb-NO"/>
              </w:rPr>
            </w:pPr>
            <w:r w:rsidRPr="00F72A4D">
              <w:rPr>
                <w:rFonts w:eastAsia="Times New Roman" w:cstheme="minorHAnsi"/>
                <w:sz w:val="22"/>
                <w:szCs w:val="22"/>
                <w:lang w:val="en-GB" w:eastAsia="nb-NO"/>
              </w:rPr>
              <w:t>Tore Mæhla</w:t>
            </w:r>
          </w:p>
        </w:tc>
        <w:tc>
          <w:tcPr>
            <w:tcW w:w="3019" w:type="dxa"/>
          </w:tcPr>
          <w:p w14:paraId="2F95F464" w14:textId="77777777" w:rsidR="000B0D5E" w:rsidRPr="00F72A4D" w:rsidRDefault="000B0D5E" w:rsidP="000B0D5E">
            <w:pPr>
              <w:rPr>
                <w:rFonts w:eastAsia="Times New Roman" w:cstheme="minorHAnsi"/>
                <w:sz w:val="22"/>
                <w:szCs w:val="22"/>
                <w:lang w:eastAsia="nb-NO"/>
              </w:rPr>
            </w:pPr>
            <w:r w:rsidRPr="00F72A4D">
              <w:rPr>
                <w:rFonts w:eastAsia="Times New Roman" w:cstheme="minorHAnsi"/>
                <w:sz w:val="22"/>
                <w:szCs w:val="22"/>
                <w:lang w:eastAsia="nb-NO"/>
              </w:rPr>
              <w:t>Norsk jakt champion</w:t>
            </w:r>
          </w:p>
        </w:tc>
      </w:tr>
      <w:tr w:rsidR="000B0D5E" w:rsidRPr="00F72A4D" w14:paraId="30083D7F" w14:textId="77777777" w:rsidTr="00374899">
        <w:tc>
          <w:tcPr>
            <w:tcW w:w="2122" w:type="dxa"/>
          </w:tcPr>
          <w:p w14:paraId="31B54DBD" w14:textId="77777777" w:rsidR="000B0D5E" w:rsidRPr="00F72A4D" w:rsidRDefault="000B0D5E" w:rsidP="000B0D5E">
            <w:pPr>
              <w:rPr>
                <w:rFonts w:eastAsia="Times New Roman" w:cstheme="minorHAnsi"/>
                <w:sz w:val="22"/>
                <w:szCs w:val="22"/>
                <w:lang w:eastAsia="nb-NO"/>
              </w:rPr>
            </w:pPr>
            <w:r w:rsidRPr="00F72A4D">
              <w:rPr>
                <w:rFonts w:eastAsia="Times New Roman" w:cstheme="minorHAnsi"/>
                <w:sz w:val="22"/>
                <w:szCs w:val="22"/>
                <w:lang w:eastAsia="nb-NO"/>
              </w:rPr>
              <w:t>NO36795/16</w:t>
            </w:r>
          </w:p>
        </w:tc>
        <w:tc>
          <w:tcPr>
            <w:tcW w:w="3915" w:type="dxa"/>
          </w:tcPr>
          <w:p w14:paraId="13740A4E" w14:textId="77777777" w:rsidR="000B0D5E" w:rsidRPr="00F72A4D" w:rsidRDefault="000B0D5E" w:rsidP="000B0D5E">
            <w:pPr>
              <w:rPr>
                <w:rFonts w:eastAsia="Times New Roman" w:cstheme="minorHAnsi"/>
                <w:sz w:val="22"/>
                <w:szCs w:val="22"/>
                <w:lang w:eastAsia="nb-NO"/>
              </w:rPr>
            </w:pPr>
            <w:proofErr w:type="spellStart"/>
            <w:r w:rsidRPr="00F72A4D">
              <w:rPr>
                <w:rFonts w:eastAsia="Times New Roman" w:cstheme="minorHAnsi"/>
                <w:sz w:val="22"/>
                <w:szCs w:val="22"/>
                <w:lang w:eastAsia="nb-NO"/>
              </w:rPr>
              <w:t>Topdalen`s</w:t>
            </w:r>
            <w:proofErr w:type="spellEnd"/>
            <w:r w:rsidRPr="00F72A4D">
              <w:rPr>
                <w:rFonts w:eastAsia="Times New Roman" w:cstheme="minorHAnsi"/>
                <w:sz w:val="22"/>
                <w:szCs w:val="22"/>
                <w:lang w:eastAsia="nb-NO"/>
              </w:rPr>
              <w:t xml:space="preserve"> Ta To II</w:t>
            </w:r>
          </w:p>
          <w:p w14:paraId="65BC001D" w14:textId="77777777" w:rsidR="000B0D5E" w:rsidRPr="00F72A4D" w:rsidRDefault="000B0D5E" w:rsidP="000B0D5E">
            <w:pPr>
              <w:rPr>
                <w:rFonts w:eastAsia="Times New Roman" w:cstheme="minorHAnsi"/>
                <w:sz w:val="22"/>
                <w:szCs w:val="22"/>
                <w:lang w:eastAsia="nb-NO"/>
              </w:rPr>
            </w:pPr>
            <w:r w:rsidRPr="00F72A4D">
              <w:rPr>
                <w:rFonts w:eastAsia="Times New Roman" w:cstheme="minorHAnsi"/>
                <w:sz w:val="22"/>
                <w:szCs w:val="22"/>
                <w:lang w:eastAsia="nb-NO"/>
              </w:rPr>
              <w:t>Tor Taksgård</w:t>
            </w:r>
          </w:p>
        </w:tc>
        <w:tc>
          <w:tcPr>
            <w:tcW w:w="3019" w:type="dxa"/>
          </w:tcPr>
          <w:p w14:paraId="785D580F" w14:textId="77777777" w:rsidR="000B0D5E" w:rsidRPr="00F72A4D" w:rsidRDefault="000B0D5E" w:rsidP="000B0D5E">
            <w:pPr>
              <w:rPr>
                <w:rFonts w:eastAsia="Times New Roman" w:cstheme="minorHAnsi"/>
                <w:sz w:val="22"/>
                <w:szCs w:val="22"/>
                <w:lang w:eastAsia="nb-NO"/>
              </w:rPr>
            </w:pPr>
            <w:r w:rsidRPr="00F72A4D">
              <w:rPr>
                <w:rFonts w:eastAsia="Times New Roman" w:cstheme="minorHAnsi"/>
                <w:sz w:val="22"/>
                <w:szCs w:val="22"/>
                <w:lang w:eastAsia="nb-NO"/>
              </w:rPr>
              <w:t>Norsk jakt champion</w:t>
            </w:r>
          </w:p>
        </w:tc>
      </w:tr>
      <w:tr w:rsidR="000B0D5E" w:rsidRPr="00F72A4D" w14:paraId="2E24388E" w14:textId="77777777" w:rsidTr="00374899">
        <w:tc>
          <w:tcPr>
            <w:tcW w:w="2122" w:type="dxa"/>
          </w:tcPr>
          <w:p w14:paraId="472C0954" w14:textId="77777777" w:rsidR="000B0D5E" w:rsidRPr="00F72A4D" w:rsidRDefault="000B0D5E" w:rsidP="000B0D5E">
            <w:pPr>
              <w:rPr>
                <w:rFonts w:eastAsia="Times New Roman" w:cstheme="minorHAnsi"/>
                <w:sz w:val="22"/>
                <w:szCs w:val="22"/>
                <w:lang w:eastAsia="nb-NO"/>
              </w:rPr>
            </w:pPr>
            <w:r w:rsidRPr="00F72A4D">
              <w:rPr>
                <w:rFonts w:eastAsia="Times New Roman" w:cstheme="minorHAnsi"/>
                <w:sz w:val="22"/>
                <w:szCs w:val="22"/>
                <w:lang w:eastAsia="nb-NO"/>
              </w:rPr>
              <w:t>NO46608/14</w:t>
            </w:r>
          </w:p>
        </w:tc>
        <w:tc>
          <w:tcPr>
            <w:tcW w:w="3915" w:type="dxa"/>
          </w:tcPr>
          <w:p w14:paraId="7F6EAD55" w14:textId="77777777" w:rsidR="000B0D5E" w:rsidRPr="00F72A4D" w:rsidRDefault="000B0D5E" w:rsidP="000B0D5E">
            <w:pPr>
              <w:rPr>
                <w:rFonts w:eastAsia="Times New Roman" w:cstheme="minorHAnsi"/>
                <w:sz w:val="22"/>
                <w:szCs w:val="22"/>
                <w:lang w:eastAsia="nb-NO"/>
              </w:rPr>
            </w:pPr>
            <w:proofErr w:type="spellStart"/>
            <w:r w:rsidRPr="00F72A4D">
              <w:rPr>
                <w:rFonts w:eastAsia="Times New Roman" w:cstheme="minorHAnsi"/>
                <w:sz w:val="22"/>
                <w:szCs w:val="22"/>
                <w:lang w:eastAsia="nb-NO"/>
              </w:rPr>
              <w:t>Lauvåsen`s</w:t>
            </w:r>
            <w:proofErr w:type="spellEnd"/>
            <w:r w:rsidRPr="00F72A4D">
              <w:rPr>
                <w:rFonts w:eastAsia="Times New Roman" w:cstheme="minorHAnsi"/>
                <w:sz w:val="22"/>
                <w:szCs w:val="22"/>
                <w:lang w:eastAsia="nb-NO"/>
              </w:rPr>
              <w:t xml:space="preserve"> </w:t>
            </w:r>
            <w:proofErr w:type="spellStart"/>
            <w:r w:rsidRPr="00F72A4D">
              <w:rPr>
                <w:rFonts w:eastAsia="Times New Roman" w:cstheme="minorHAnsi"/>
                <w:sz w:val="22"/>
                <w:szCs w:val="22"/>
                <w:lang w:eastAsia="nb-NO"/>
              </w:rPr>
              <w:t>Tm</w:t>
            </w:r>
            <w:proofErr w:type="spellEnd"/>
            <w:r w:rsidRPr="00F72A4D">
              <w:rPr>
                <w:rFonts w:eastAsia="Times New Roman" w:cstheme="minorHAnsi"/>
                <w:sz w:val="22"/>
                <w:szCs w:val="22"/>
                <w:lang w:eastAsia="nb-NO"/>
              </w:rPr>
              <w:t xml:space="preserve"> Bonnie</w:t>
            </w:r>
          </w:p>
          <w:p w14:paraId="53FCA391" w14:textId="77777777" w:rsidR="000B0D5E" w:rsidRPr="00F72A4D" w:rsidRDefault="000B0D5E" w:rsidP="000B0D5E">
            <w:pPr>
              <w:rPr>
                <w:rFonts w:eastAsia="Times New Roman" w:cstheme="minorHAnsi"/>
                <w:sz w:val="22"/>
                <w:szCs w:val="22"/>
                <w:lang w:eastAsia="nb-NO"/>
              </w:rPr>
            </w:pPr>
            <w:r w:rsidRPr="00F72A4D">
              <w:rPr>
                <w:rFonts w:eastAsia="Times New Roman" w:cstheme="minorHAnsi"/>
                <w:sz w:val="22"/>
                <w:szCs w:val="22"/>
                <w:lang w:eastAsia="nb-NO"/>
              </w:rPr>
              <w:t>Birger Stene</w:t>
            </w:r>
          </w:p>
        </w:tc>
        <w:tc>
          <w:tcPr>
            <w:tcW w:w="3019" w:type="dxa"/>
          </w:tcPr>
          <w:p w14:paraId="1E1BDE19" w14:textId="77777777" w:rsidR="000B0D5E" w:rsidRPr="00F72A4D" w:rsidRDefault="000B0D5E" w:rsidP="000B0D5E">
            <w:pPr>
              <w:rPr>
                <w:rFonts w:eastAsia="Times New Roman" w:cstheme="minorHAnsi"/>
                <w:sz w:val="22"/>
                <w:szCs w:val="22"/>
                <w:lang w:eastAsia="nb-NO"/>
              </w:rPr>
            </w:pPr>
            <w:r w:rsidRPr="00F72A4D">
              <w:rPr>
                <w:rFonts w:eastAsia="Times New Roman" w:cstheme="minorHAnsi"/>
                <w:sz w:val="22"/>
                <w:szCs w:val="22"/>
                <w:lang w:eastAsia="nb-NO"/>
              </w:rPr>
              <w:t>Norsk jakt champion</w:t>
            </w:r>
          </w:p>
        </w:tc>
      </w:tr>
      <w:tr w:rsidR="000B0D5E" w:rsidRPr="00F72A4D" w14:paraId="59934E71" w14:textId="77777777" w:rsidTr="00374899">
        <w:tc>
          <w:tcPr>
            <w:tcW w:w="2122" w:type="dxa"/>
          </w:tcPr>
          <w:p w14:paraId="3E9A6066" w14:textId="77777777" w:rsidR="000B0D5E" w:rsidRPr="00F72A4D" w:rsidRDefault="000B0D5E" w:rsidP="000B0D5E">
            <w:pPr>
              <w:rPr>
                <w:rFonts w:eastAsia="Times New Roman" w:cstheme="minorHAnsi"/>
                <w:sz w:val="22"/>
                <w:szCs w:val="22"/>
                <w:lang w:eastAsia="nb-NO"/>
              </w:rPr>
            </w:pPr>
            <w:r w:rsidRPr="00F72A4D">
              <w:rPr>
                <w:rFonts w:eastAsia="Times New Roman" w:cstheme="minorHAnsi"/>
                <w:sz w:val="22"/>
                <w:szCs w:val="22"/>
                <w:lang w:eastAsia="nb-NO"/>
              </w:rPr>
              <w:t>NO57913/12</w:t>
            </w:r>
          </w:p>
        </w:tc>
        <w:tc>
          <w:tcPr>
            <w:tcW w:w="3915" w:type="dxa"/>
          </w:tcPr>
          <w:p w14:paraId="43710777" w14:textId="77777777" w:rsidR="000B0D5E" w:rsidRPr="00F72A4D" w:rsidRDefault="000B0D5E" w:rsidP="000B0D5E">
            <w:pPr>
              <w:rPr>
                <w:rFonts w:eastAsia="Times New Roman" w:cstheme="minorHAnsi"/>
                <w:sz w:val="22"/>
                <w:szCs w:val="22"/>
                <w:lang w:val="en-GB" w:eastAsia="nb-NO"/>
              </w:rPr>
            </w:pPr>
            <w:r w:rsidRPr="00F72A4D">
              <w:rPr>
                <w:rFonts w:eastAsia="Times New Roman" w:cstheme="minorHAnsi"/>
                <w:sz w:val="22"/>
                <w:szCs w:val="22"/>
                <w:lang w:val="en-GB" w:eastAsia="nb-NO"/>
              </w:rPr>
              <w:t xml:space="preserve">Red </w:t>
            </w:r>
            <w:proofErr w:type="spellStart"/>
            <w:r w:rsidRPr="00F72A4D">
              <w:rPr>
                <w:rFonts w:eastAsia="Times New Roman" w:cstheme="minorHAnsi"/>
                <w:sz w:val="22"/>
                <w:szCs w:val="22"/>
                <w:lang w:val="en-GB" w:eastAsia="nb-NO"/>
              </w:rPr>
              <w:t>Dublliner</w:t>
            </w:r>
            <w:proofErr w:type="spellEnd"/>
            <w:r w:rsidRPr="00F72A4D">
              <w:rPr>
                <w:rFonts w:eastAsia="Times New Roman" w:cstheme="minorHAnsi"/>
                <w:sz w:val="22"/>
                <w:szCs w:val="22"/>
                <w:lang w:val="en-GB" w:eastAsia="nb-NO"/>
              </w:rPr>
              <w:t xml:space="preserve"> Cen Super Ted</w:t>
            </w:r>
          </w:p>
          <w:p w14:paraId="623834F9" w14:textId="77777777" w:rsidR="000B0D5E" w:rsidRPr="00F72A4D" w:rsidRDefault="000B0D5E" w:rsidP="000B0D5E">
            <w:pPr>
              <w:rPr>
                <w:rFonts w:eastAsia="Times New Roman" w:cstheme="minorHAnsi"/>
                <w:sz w:val="22"/>
                <w:szCs w:val="22"/>
                <w:lang w:val="en-GB" w:eastAsia="nb-NO"/>
              </w:rPr>
            </w:pPr>
            <w:r w:rsidRPr="00F72A4D">
              <w:rPr>
                <w:rFonts w:eastAsia="Times New Roman" w:cstheme="minorHAnsi"/>
                <w:sz w:val="22"/>
                <w:szCs w:val="22"/>
                <w:lang w:val="en-GB" w:eastAsia="nb-NO"/>
              </w:rPr>
              <w:t>Dag Stian Johnsen</w:t>
            </w:r>
          </w:p>
        </w:tc>
        <w:tc>
          <w:tcPr>
            <w:tcW w:w="3019" w:type="dxa"/>
          </w:tcPr>
          <w:p w14:paraId="21551F02" w14:textId="77777777" w:rsidR="000B0D5E" w:rsidRPr="00F72A4D" w:rsidRDefault="000B0D5E" w:rsidP="000B0D5E">
            <w:pPr>
              <w:rPr>
                <w:rFonts w:eastAsia="Times New Roman" w:cstheme="minorHAnsi"/>
                <w:sz w:val="22"/>
                <w:szCs w:val="22"/>
                <w:lang w:val="en-GB" w:eastAsia="nb-NO"/>
              </w:rPr>
            </w:pPr>
            <w:r w:rsidRPr="00F72A4D">
              <w:rPr>
                <w:rFonts w:eastAsia="Times New Roman" w:cstheme="minorHAnsi"/>
                <w:sz w:val="22"/>
                <w:szCs w:val="22"/>
                <w:lang w:val="en-GB" w:eastAsia="nb-NO"/>
              </w:rPr>
              <w:t xml:space="preserve">Norsk </w:t>
            </w:r>
            <w:proofErr w:type="spellStart"/>
            <w:r w:rsidRPr="00F72A4D">
              <w:rPr>
                <w:rFonts w:eastAsia="Times New Roman" w:cstheme="minorHAnsi"/>
                <w:sz w:val="22"/>
                <w:szCs w:val="22"/>
                <w:lang w:val="en-GB" w:eastAsia="nb-NO"/>
              </w:rPr>
              <w:t>jakt</w:t>
            </w:r>
            <w:proofErr w:type="spellEnd"/>
            <w:r w:rsidRPr="00F72A4D">
              <w:rPr>
                <w:rFonts w:eastAsia="Times New Roman" w:cstheme="minorHAnsi"/>
                <w:sz w:val="22"/>
                <w:szCs w:val="22"/>
                <w:lang w:val="en-GB" w:eastAsia="nb-NO"/>
              </w:rPr>
              <w:t xml:space="preserve"> champion</w:t>
            </w:r>
          </w:p>
        </w:tc>
      </w:tr>
      <w:tr w:rsidR="000B0D5E" w:rsidRPr="00F72A4D" w14:paraId="40C10869" w14:textId="77777777" w:rsidTr="00374899">
        <w:tc>
          <w:tcPr>
            <w:tcW w:w="2122" w:type="dxa"/>
          </w:tcPr>
          <w:p w14:paraId="0335202B" w14:textId="77777777" w:rsidR="000B0D5E" w:rsidRPr="00F72A4D" w:rsidRDefault="000B0D5E" w:rsidP="000B0D5E">
            <w:pPr>
              <w:rPr>
                <w:rFonts w:eastAsia="Times New Roman" w:cstheme="minorHAnsi"/>
                <w:sz w:val="22"/>
                <w:szCs w:val="22"/>
                <w:lang w:eastAsia="nb-NO"/>
              </w:rPr>
            </w:pPr>
            <w:r w:rsidRPr="00F72A4D">
              <w:rPr>
                <w:rFonts w:eastAsia="Times New Roman" w:cstheme="minorHAnsi"/>
                <w:sz w:val="22"/>
                <w:szCs w:val="22"/>
                <w:lang w:eastAsia="nb-NO"/>
              </w:rPr>
              <w:t>NO38585/13</w:t>
            </w:r>
          </w:p>
        </w:tc>
        <w:tc>
          <w:tcPr>
            <w:tcW w:w="3915" w:type="dxa"/>
          </w:tcPr>
          <w:p w14:paraId="281FC04E" w14:textId="77777777" w:rsidR="000B0D5E" w:rsidRPr="00F72A4D" w:rsidRDefault="000B0D5E" w:rsidP="000B0D5E">
            <w:pPr>
              <w:rPr>
                <w:rFonts w:eastAsia="Times New Roman" w:cstheme="minorHAnsi"/>
                <w:sz w:val="22"/>
                <w:szCs w:val="22"/>
                <w:lang w:val="en-GB" w:eastAsia="nb-NO"/>
              </w:rPr>
            </w:pPr>
            <w:proofErr w:type="spellStart"/>
            <w:r w:rsidRPr="00F72A4D">
              <w:rPr>
                <w:rFonts w:eastAsia="Times New Roman" w:cstheme="minorHAnsi"/>
                <w:sz w:val="22"/>
                <w:szCs w:val="22"/>
                <w:lang w:val="en-GB" w:eastAsia="nb-NO"/>
              </w:rPr>
              <w:t>Fagermoa`s</w:t>
            </w:r>
            <w:proofErr w:type="spellEnd"/>
            <w:r w:rsidRPr="00F72A4D">
              <w:rPr>
                <w:rFonts w:eastAsia="Times New Roman" w:cstheme="minorHAnsi"/>
                <w:sz w:val="22"/>
                <w:szCs w:val="22"/>
                <w:lang w:val="en-GB" w:eastAsia="nb-NO"/>
              </w:rPr>
              <w:t xml:space="preserve"> Jessie</w:t>
            </w:r>
          </w:p>
          <w:p w14:paraId="65212A08" w14:textId="77777777" w:rsidR="000B0D5E" w:rsidRPr="00F72A4D" w:rsidRDefault="000B0D5E" w:rsidP="000B0D5E">
            <w:pPr>
              <w:rPr>
                <w:rFonts w:eastAsia="Times New Roman" w:cstheme="minorHAnsi"/>
                <w:sz w:val="22"/>
                <w:szCs w:val="22"/>
                <w:lang w:val="en-GB" w:eastAsia="nb-NO"/>
              </w:rPr>
            </w:pPr>
            <w:r w:rsidRPr="00F72A4D">
              <w:rPr>
                <w:rFonts w:eastAsia="Times New Roman" w:cstheme="minorHAnsi"/>
                <w:sz w:val="22"/>
                <w:szCs w:val="22"/>
                <w:lang w:val="en-GB" w:eastAsia="nb-NO"/>
              </w:rPr>
              <w:t>Tore Mæhla</w:t>
            </w:r>
          </w:p>
        </w:tc>
        <w:tc>
          <w:tcPr>
            <w:tcW w:w="3019" w:type="dxa"/>
          </w:tcPr>
          <w:p w14:paraId="44566081" w14:textId="77777777" w:rsidR="000B0D5E" w:rsidRPr="00F72A4D" w:rsidRDefault="000B0D5E" w:rsidP="000B0D5E">
            <w:pPr>
              <w:rPr>
                <w:rFonts w:eastAsia="Times New Roman" w:cstheme="minorHAnsi"/>
                <w:sz w:val="22"/>
                <w:szCs w:val="22"/>
                <w:lang w:val="en-GB" w:eastAsia="nb-NO"/>
              </w:rPr>
            </w:pPr>
            <w:r w:rsidRPr="00F72A4D">
              <w:rPr>
                <w:rFonts w:eastAsia="Times New Roman" w:cstheme="minorHAnsi"/>
                <w:sz w:val="22"/>
                <w:szCs w:val="22"/>
                <w:lang w:val="en-GB" w:eastAsia="nb-NO"/>
              </w:rPr>
              <w:t xml:space="preserve">Norsk </w:t>
            </w:r>
            <w:proofErr w:type="spellStart"/>
            <w:r w:rsidRPr="00F72A4D">
              <w:rPr>
                <w:rFonts w:eastAsia="Times New Roman" w:cstheme="minorHAnsi"/>
                <w:sz w:val="22"/>
                <w:szCs w:val="22"/>
                <w:lang w:val="en-GB" w:eastAsia="nb-NO"/>
              </w:rPr>
              <w:t>jakt</w:t>
            </w:r>
            <w:proofErr w:type="spellEnd"/>
            <w:r w:rsidRPr="00F72A4D">
              <w:rPr>
                <w:rFonts w:eastAsia="Times New Roman" w:cstheme="minorHAnsi"/>
                <w:sz w:val="22"/>
                <w:szCs w:val="22"/>
                <w:lang w:val="en-GB" w:eastAsia="nb-NO"/>
              </w:rPr>
              <w:t xml:space="preserve"> champion (</w:t>
            </w:r>
            <w:proofErr w:type="spellStart"/>
            <w:r w:rsidRPr="00F72A4D">
              <w:rPr>
                <w:rFonts w:eastAsia="Times New Roman" w:cstheme="minorHAnsi"/>
                <w:sz w:val="22"/>
                <w:szCs w:val="22"/>
                <w:lang w:val="en-GB" w:eastAsia="nb-NO"/>
              </w:rPr>
              <w:t>kombinert</w:t>
            </w:r>
            <w:proofErr w:type="spellEnd"/>
            <w:r w:rsidRPr="00F72A4D">
              <w:rPr>
                <w:rFonts w:eastAsia="Times New Roman" w:cstheme="minorHAnsi"/>
                <w:sz w:val="22"/>
                <w:szCs w:val="22"/>
                <w:lang w:val="en-GB" w:eastAsia="nb-NO"/>
              </w:rPr>
              <w:t>)</w:t>
            </w:r>
          </w:p>
        </w:tc>
      </w:tr>
      <w:tr w:rsidR="000B0D5E" w:rsidRPr="00F72A4D" w14:paraId="07ACE483" w14:textId="77777777" w:rsidTr="00374899">
        <w:tc>
          <w:tcPr>
            <w:tcW w:w="2122" w:type="dxa"/>
          </w:tcPr>
          <w:p w14:paraId="486C6BED" w14:textId="77777777" w:rsidR="000B0D5E" w:rsidRPr="00F72A4D" w:rsidRDefault="000B0D5E" w:rsidP="000B0D5E">
            <w:pPr>
              <w:rPr>
                <w:rFonts w:eastAsia="Times New Roman" w:cstheme="minorHAnsi"/>
                <w:sz w:val="22"/>
                <w:szCs w:val="22"/>
                <w:lang w:eastAsia="nb-NO"/>
              </w:rPr>
            </w:pPr>
            <w:r w:rsidRPr="00F72A4D">
              <w:rPr>
                <w:rFonts w:eastAsia="Times New Roman" w:cstheme="minorHAnsi"/>
                <w:sz w:val="22"/>
                <w:szCs w:val="22"/>
                <w:lang w:eastAsia="nb-NO"/>
              </w:rPr>
              <w:t xml:space="preserve">NO31944/13 </w:t>
            </w:r>
          </w:p>
        </w:tc>
        <w:tc>
          <w:tcPr>
            <w:tcW w:w="3915" w:type="dxa"/>
          </w:tcPr>
          <w:p w14:paraId="02753D64" w14:textId="3A8F2FA1" w:rsidR="000B0D5E" w:rsidRPr="00F72A4D" w:rsidRDefault="000B0D5E" w:rsidP="000B0D5E">
            <w:pPr>
              <w:rPr>
                <w:rFonts w:eastAsia="Times New Roman" w:cstheme="minorHAnsi"/>
                <w:sz w:val="22"/>
                <w:szCs w:val="22"/>
                <w:lang w:eastAsia="nb-NO"/>
              </w:rPr>
            </w:pPr>
            <w:proofErr w:type="spellStart"/>
            <w:r w:rsidRPr="00F72A4D">
              <w:rPr>
                <w:rFonts w:eastAsia="Times New Roman" w:cstheme="minorHAnsi"/>
                <w:sz w:val="22"/>
                <w:szCs w:val="22"/>
                <w:lang w:eastAsia="nb-NO"/>
              </w:rPr>
              <w:t>Balbergkampen`s</w:t>
            </w:r>
            <w:proofErr w:type="spellEnd"/>
            <w:r w:rsidRPr="00F72A4D">
              <w:rPr>
                <w:rFonts w:eastAsia="Times New Roman" w:cstheme="minorHAnsi"/>
                <w:sz w:val="22"/>
                <w:szCs w:val="22"/>
                <w:lang w:eastAsia="nb-NO"/>
              </w:rPr>
              <w:t xml:space="preserve"> Elle-</w:t>
            </w:r>
            <w:r w:rsidR="00E51CEC">
              <w:rPr>
                <w:rFonts w:eastAsia="Times New Roman" w:cstheme="minorHAnsi"/>
                <w:sz w:val="22"/>
                <w:szCs w:val="22"/>
                <w:lang w:eastAsia="nb-NO"/>
              </w:rPr>
              <w:t>M</w:t>
            </w:r>
            <w:r w:rsidRPr="00F72A4D">
              <w:rPr>
                <w:rFonts w:eastAsia="Times New Roman" w:cstheme="minorHAnsi"/>
                <w:sz w:val="22"/>
                <w:szCs w:val="22"/>
                <w:lang w:eastAsia="nb-NO"/>
              </w:rPr>
              <w:t>elle</w:t>
            </w:r>
          </w:p>
          <w:p w14:paraId="66C0D415" w14:textId="77777777" w:rsidR="000B0D5E" w:rsidRPr="00F72A4D" w:rsidRDefault="000B0D5E" w:rsidP="000B0D5E">
            <w:pPr>
              <w:rPr>
                <w:rFonts w:eastAsia="Times New Roman" w:cstheme="minorHAnsi"/>
                <w:sz w:val="22"/>
                <w:szCs w:val="22"/>
                <w:lang w:eastAsia="nb-NO"/>
              </w:rPr>
            </w:pPr>
            <w:r w:rsidRPr="00F72A4D">
              <w:rPr>
                <w:rFonts w:eastAsia="Times New Roman" w:cstheme="minorHAnsi"/>
                <w:sz w:val="22"/>
                <w:szCs w:val="22"/>
                <w:lang w:eastAsia="nb-NO"/>
              </w:rPr>
              <w:t>Asgeir Bjørklund</w:t>
            </w:r>
          </w:p>
        </w:tc>
        <w:tc>
          <w:tcPr>
            <w:tcW w:w="3019" w:type="dxa"/>
          </w:tcPr>
          <w:p w14:paraId="0E9510A9" w14:textId="77777777" w:rsidR="000B0D5E" w:rsidRPr="00F72A4D" w:rsidRDefault="000B0D5E" w:rsidP="000B0D5E">
            <w:pPr>
              <w:rPr>
                <w:rFonts w:eastAsia="Times New Roman" w:cstheme="minorHAnsi"/>
                <w:sz w:val="22"/>
                <w:szCs w:val="22"/>
                <w:lang w:eastAsia="nb-NO"/>
              </w:rPr>
            </w:pPr>
            <w:r w:rsidRPr="00F72A4D">
              <w:rPr>
                <w:rFonts w:eastAsia="Times New Roman" w:cstheme="minorHAnsi"/>
                <w:sz w:val="22"/>
                <w:szCs w:val="22"/>
                <w:lang w:eastAsia="nb-NO"/>
              </w:rPr>
              <w:t>Norsk jakt champion (kombinert)</w:t>
            </w:r>
          </w:p>
        </w:tc>
      </w:tr>
      <w:tr w:rsidR="000B0D5E" w:rsidRPr="00F72A4D" w14:paraId="0970366E" w14:textId="77777777" w:rsidTr="00374899">
        <w:tc>
          <w:tcPr>
            <w:tcW w:w="2122" w:type="dxa"/>
          </w:tcPr>
          <w:p w14:paraId="0EC72326" w14:textId="77777777" w:rsidR="000B0D5E" w:rsidRPr="00F72A4D" w:rsidRDefault="000B0D5E" w:rsidP="000B0D5E">
            <w:pPr>
              <w:rPr>
                <w:rFonts w:eastAsia="Times New Roman" w:cstheme="minorHAnsi"/>
                <w:sz w:val="22"/>
                <w:szCs w:val="22"/>
                <w:lang w:eastAsia="nb-NO"/>
              </w:rPr>
            </w:pPr>
            <w:r w:rsidRPr="00F72A4D">
              <w:rPr>
                <w:rFonts w:eastAsia="Times New Roman" w:cstheme="minorHAnsi"/>
                <w:sz w:val="22"/>
                <w:szCs w:val="22"/>
                <w:lang w:eastAsia="nb-NO"/>
              </w:rPr>
              <w:t>NO38510/16</w:t>
            </w:r>
          </w:p>
        </w:tc>
        <w:tc>
          <w:tcPr>
            <w:tcW w:w="3915" w:type="dxa"/>
          </w:tcPr>
          <w:p w14:paraId="089C2D11" w14:textId="77777777" w:rsidR="000B0D5E" w:rsidRPr="00F72A4D" w:rsidRDefault="000B0D5E" w:rsidP="000B0D5E">
            <w:pPr>
              <w:rPr>
                <w:rFonts w:eastAsia="Times New Roman" w:cstheme="minorHAnsi"/>
                <w:sz w:val="22"/>
                <w:szCs w:val="22"/>
                <w:lang w:eastAsia="nb-NO"/>
              </w:rPr>
            </w:pPr>
            <w:r w:rsidRPr="00F72A4D">
              <w:rPr>
                <w:rFonts w:eastAsia="Times New Roman" w:cstheme="minorHAnsi"/>
                <w:sz w:val="22"/>
                <w:szCs w:val="22"/>
                <w:lang w:eastAsia="nb-NO"/>
              </w:rPr>
              <w:t xml:space="preserve">Red </w:t>
            </w:r>
            <w:proofErr w:type="spellStart"/>
            <w:r w:rsidRPr="00F72A4D">
              <w:rPr>
                <w:rFonts w:eastAsia="Times New Roman" w:cstheme="minorHAnsi"/>
                <w:sz w:val="22"/>
                <w:szCs w:val="22"/>
                <w:lang w:eastAsia="nb-NO"/>
              </w:rPr>
              <w:t>Dubliner</w:t>
            </w:r>
            <w:proofErr w:type="spellEnd"/>
            <w:r w:rsidRPr="00F72A4D">
              <w:rPr>
                <w:rFonts w:eastAsia="Times New Roman" w:cstheme="minorHAnsi"/>
                <w:sz w:val="22"/>
                <w:szCs w:val="22"/>
                <w:lang w:eastAsia="nb-NO"/>
              </w:rPr>
              <w:t xml:space="preserve"> D </w:t>
            </w:r>
            <w:proofErr w:type="spellStart"/>
            <w:r w:rsidRPr="00F72A4D">
              <w:rPr>
                <w:rFonts w:eastAsia="Times New Roman" w:cstheme="minorHAnsi"/>
                <w:sz w:val="22"/>
                <w:szCs w:val="22"/>
                <w:lang w:eastAsia="nb-NO"/>
              </w:rPr>
              <w:t>Fjellfant</w:t>
            </w:r>
            <w:proofErr w:type="spellEnd"/>
          </w:p>
          <w:p w14:paraId="6A79AADB" w14:textId="77777777" w:rsidR="000B0D5E" w:rsidRPr="00F72A4D" w:rsidRDefault="000B0D5E" w:rsidP="000B0D5E">
            <w:pPr>
              <w:rPr>
                <w:rFonts w:eastAsia="Times New Roman" w:cstheme="minorHAnsi"/>
                <w:sz w:val="22"/>
                <w:szCs w:val="22"/>
                <w:lang w:eastAsia="nb-NO"/>
              </w:rPr>
            </w:pPr>
            <w:r w:rsidRPr="00F72A4D">
              <w:rPr>
                <w:rFonts w:eastAsia="Times New Roman" w:cstheme="minorHAnsi"/>
                <w:sz w:val="22"/>
                <w:szCs w:val="22"/>
                <w:lang w:eastAsia="nb-NO"/>
              </w:rPr>
              <w:t>Ingri O Kjørren</w:t>
            </w:r>
          </w:p>
        </w:tc>
        <w:tc>
          <w:tcPr>
            <w:tcW w:w="3019" w:type="dxa"/>
          </w:tcPr>
          <w:p w14:paraId="589C90EA" w14:textId="77777777" w:rsidR="000B0D5E" w:rsidRPr="00F72A4D" w:rsidRDefault="000B0D5E" w:rsidP="000B0D5E">
            <w:pPr>
              <w:rPr>
                <w:rFonts w:eastAsia="Times New Roman" w:cstheme="minorHAnsi"/>
                <w:sz w:val="22"/>
                <w:szCs w:val="22"/>
                <w:lang w:eastAsia="nb-NO"/>
              </w:rPr>
            </w:pPr>
            <w:r w:rsidRPr="00F72A4D">
              <w:rPr>
                <w:rFonts w:eastAsia="Times New Roman" w:cstheme="minorHAnsi"/>
                <w:sz w:val="22"/>
                <w:szCs w:val="22"/>
                <w:lang w:eastAsia="nb-NO"/>
              </w:rPr>
              <w:t>Norsk jakt champion (kombinert)</w:t>
            </w:r>
          </w:p>
        </w:tc>
      </w:tr>
      <w:tr w:rsidR="000B0D5E" w:rsidRPr="00F72A4D" w14:paraId="6E66606B" w14:textId="77777777" w:rsidTr="00374899">
        <w:tc>
          <w:tcPr>
            <w:tcW w:w="2122" w:type="dxa"/>
          </w:tcPr>
          <w:p w14:paraId="30E4D023" w14:textId="77777777" w:rsidR="000B0D5E" w:rsidRPr="00F72A4D" w:rsidRDefault="000B0D5E" w:rsidP="000B0D5E">
            <w:pPr>
              <w:rPr>
                <w:rFonts w:eastAsia="Times New Roman" w:cstheme="minorHAnsi"/>
                <w:sz w:val="22"/>
                <w:szCs w:val="22"/>
                <w:lang w:eastAsia="nb-NO"/>
              </w:rPr>
            </w:pPr>
            <w:r w:rsidRPr="00F72A4D">
              <w:rPr>
                <w:rFonts w:eastAsia="Times New Roman" w:cstheme="minorHAnsi"/>
                <w:sz w:val="22"/>
                <w:szCs w:val="22"/>
                <w:lang w:eastAsia="nb-NO"/>
              </w:rPr>
              <w:t>NO44799/16</w:t>
            </w:r>
          </w:p>
        </w:tc>
        <w:tc>
          <w:tcPr>
            <w:tcW w:w="3915" w:type="dxa"/>
          </w:tcPr>
          <w:p w14:paraId="55118EB4" w14:textId="77777777" w:rsidR="000B0D5E" w:rsidRPr="00F72A4D" w:rsidRDefault="000B0D5E" w:rsidP="000B0D5E">
            <w:pPr>
              <w:rPr>
                <w:rFonts w:eastAsia="Times New Roman" w:cstheme="minorHAnsi"/>
                <w:sz w:val="22"/>
                <w:szCs w:val="22"/>
                <w:lang w:val="en-GB" w:eastAsia="nb-NO"/>
              </w:rPr>
            </w:pPr>
            <w:proofErr w:type="spellStart"/>
            <w:r w:rsidRPr="00F72A4D">
              <w:rPr>
                <w:rFonts w:eastAsia="Times New Roman" w:cstheme="minorHAnsi"/>
                <w:sz w:val="22"/>
                <w:szCs w:val="22"/>
                <w:lang w:val="en-GB" w:eastAsia="nb-NO"/>
              </w:rPr>
              <w:t>Balbergkampen`s</w:t>
            </w:r>
            <w:proofErr w:type="spellEnd"/>
            <w:r w:rsidRPr="00F72A4D">
              <w:rPr>
                <w:rFonts w:eastAsia="Times New Roman" w:cstheme="minorHAnsi"/>
                <w:sz w:val="22"/>
                <w:szCs w:val="22"/>
                <w:lang w:val="en-GB" w:eastAsia="nb-NO"/>
              </w:rPr>
              <w:t xml:space="preserve"> Gaia</w:t>
            </w:r>
          </w:p>
          <w:p w14:paraId="1D9C6DE1" w14:textId="77777777" w:rsidR="000B0D5E" w:rsidRPr="00F72A4D" w:rsidRDefault="000B0D5E" w:rsidP="000B0D5E">
            <w:pPr>
              <w:rPr>
                <w:rFonts w:eastAsia="Times New Roman" w:cstheme="minorHAnsi"/>
                <w:sz w:val="22"/>
                <w:szCs w:val="22"/>
                <w:lang w:val="en-GB" w:eastAsia="nb-NO"/>
              </w:rPr>
            </w:pPr>
            <w:r w:rsidRPr="00F72A4D">
              <w:rPr>
                <w:rFonts w:eastAsia="Times New Roman" w:cstheme="minorHAnsi"/>
                <w:sz w:val="22"/>
                <w:szCs w:val="22"/>
                <w:lang w:val="en-GB" w:eastAsia="nb-NO"/>
              </w:rPr>
              <w:t>Asgeir Bjørklund</w:t>
            </w:r>
          </w:p>
        </w:tc>
        <w:tc>
          <w:tcPr>
            <w:tcW w:w="3019" w:type="dxa"/>
          </w:tcPr>
          <w:p w14:paraId="15300617" w14:textId="77777777" w:rsidR="000B0D5E" w:rsidRPr="00F72A4D" w:rsidRDefault="000B0D5E" w:rsidP="000B0D5E">
            <w:pPr>
              <w:rPr>
                <w:rFonts w:eastAsia="Times New Roman" w:cstheme="minorHAnsi"/>
                <w:sz w:val="22"/>
                <w:szCs w:val="22"/>
                <w:lang w:eastAsia="nb-NO"/>
              </w:rPr>
            </w:pPr>
            <w:r w:rsidRPr="00F72A4D">
              <w:rPr>
                <w:rFonts w:eastAsia="Times New Roman" w:cstheme="minorHAnsi"/>
                <w:sz w:val="22"/>
                <w:szCs w:val="22"/>
                <w:lang w:eastAsia="nb-NO"/>
              </w:rPr>
              <w:t>Norsk jakt champion (kombinert)</w:t>
            </w:r>
          </w:p>
        </w:tc>
      </w:tr>
    </w:tbl>
    <w:p w14:paraId="26CF13B8" w14:textId="77777777" w:rsidR="00327568" w:rsidRPr="00F72A4D" w:rsidRDefault="00327568" w:rsidP="00327568">
      <w:pPr>
        <w:rPr>
          <w:rFonts w:cs="Arial"/>
        </w:rPr>
      </w:pPr>
      <w:r w:rsidRPr="00F72A4D">
        <w:rPr>
          <w:rFonts w:cs="Arial"/>
        </w:rPr>
        <w:t>Championatoversikten er hentet ut hos NKK.</w:t>
      </w:r>
    </w:p>
    <w:p w14:paraId="1B9D1D39" w14:textId="49F6C627" w:rsidR="00B44781" w:rsidRDefault="00B44781" w:rsidP="00B44781">
      <w:pPr>
        <w:spacing w:after="200"/>
        <w:rPr>
          <w:rFonts w:eastAsia="Times New Roman" w:cs="Times New Roman"/>
          <w:color w:val="FF0000"/>
          <w:lang w:val="x-none" w:eastAsia="x-none"/>
        </w:rPr>
      </w:pPr>
    </w:p>
    <w:p w14:paraId="1B1C912C" w14:textId="77777777" w:rsidR="00E80C47" w:rsidRPr="00B71C80" w:rsidRDefault="00E80C47" w:rsidP="00B44781">
      <w:pPr>
        <w:spacing w:after="200"/>
        <w:rPr>
          <w:rFonts w:eastAsia="Times New Roman" w:cs="Times New Roman"/>
          <w:color w:val="FF0000"/>
          <w:lang w:val="x-none" w:eastAsia="x-none"/>
        </w:rPr>
      </w:pPr>
    </w:p>
    <w:p w14:paraId="51ED1C77" w14:textId="57E55EEB" w:rsidR="00B71C80" w:rsidRPr="00FC5DE5" w:rsidRDefault="005A1824" w:rsidP="00B71C80">
      <w:pPr>
        <w:pStyle w:val="Overskrift1"/>
        <w:rPr>
          <w:bCs/>
          <w:color w:val="auto"/>
          <w:sz w:val="22"/>
          <w:szCs w:val="22"/>
        </w:rPr>
      </w:pPr>
      <w:bookmarkStart w:id="25" w:name="_Toc69373975"/>
      <w:bookmarkEnd w:id="16"/>
      <w:bookmarkEnd w:id="17"/>
      <w:bookmarkEnd w:id="18"/>
      <w:bookmarkEnd w:id="19"/>
      <w:r w:rsidRPr="00FC5DE5">
        <w:rPr>
          <w:bCs/>
          <w:color w:val="auto"/>
          <w:sz w:val="22"/>
          <w:szCs w:val="22"/>
        </w:rPr>
        <w:t>AVLSARBEID</w:t>
      </w:r>
      <w:bookmarkEnd w:id="25"/>
    </w:p>
    <w:p w14:paraId="157746B9" w14:textId="77777777" w:rsidR="00B71C80" w:rsidRPr="00B71C80" w:rsidRDefault="00B71C80" w:rsidP="00B71C80">
      <w:pPr>
        <w:pStyle w:val="Brdtekst"/>
      </w:pPr>
    </w:p>
    <w:p w14:paraId="49FFFC73" w14:textId="00EFA2E7" w:rsidR="00B71C80" w:rsidRDefault="00B71C80" w:rsidP="00B71C80">
      <w:pPr>
        <w:pStyle w:val="Overskrift2"/>
      </w:pPr>
      <w:bookmarkStart w:id="26" w:name="_Toc69373976"/>
      <w:r w:rsidRPr="00B71C80">
        <w:t>Avlsrådet sammensetning</w:t>
      </w:r>
      <w:bookmarkEnd w:id="26"/>
    </w:p>
    <w:p w14:paraId="20232FDB" w14:textId="77777777" w:rsidR="00B71C80" w:rsidRPr="00B71C80" w:rsidRDefault="00B71C80" w:rsidP="00B71C80">
      <w:pPr>
        <w:rPr>
          <w:rFonts w:eastAsia="Times New Roman" w:cs="Times New Roman"/>
          <w:b/>
          <w:bCs/>
          <w:lang w:eastAsia="nb-NO"/>
        </w:rPr>
      </w:pPr>
    </w:p>
    <w:p w14:paraId="02AE9533" w14:textId="77777777" w:rsidR="00FC5DE5" w:rsidRPr="00FC5DE5" w:rsidRDefault="00FC5DE5" w:rsidP="00FC5DE5">
      <w:pPr>
        <w:spacing w:after="200" w:line="276" w:lineRule="auto"/>
        <w:rPr>
          <w:b/>
          <w:bCs/>
        </w:rPr>
      </w:pPr>
      <w:r w:rsidRPr="00FC5DE5">
        <w:rPr>
          <w:rFonts w:eastAsia="Times New Roman" w:cs="Times New Roman"/>
          <w:lang w:eastAsia="nb-NO"/>
        </w:rPr>
        <w:t xml:space="preserve">Også i 2020 har avlsrådets sammensetning vært preget av at det er vanskelig å rekruttere til frivillig arbeid. Etter at lovene ble endret på RS i 2013, er det bare leder av avlsrådet som skal velges av RS. Det er opptil styret å oppnevne så mange som de finner nødvendig til å gjennomføre de tjenester avlsrådet er pålagt. </w:t>
      </w:r>
    </w:p>
    <w:p w14:paraId="7E9E78ED" w14:textId="77777777" w:rsidR="00FC5DE5" w:rsidRPr="00FC5DE5" w:rsidRDefault="00FC5DE5" w:rsidP="00FC5DE5">
      <w:pPr>
        <w:rPr>
          <w:rFonts w:eastAsia="Times New Roman" w:cs="Times New Roman"/>
          <w:lang w:eastAsia="nb-NO"/>
        </w:rPr>
      </w:pPr>
      <w:r w:rsidRPr="00FC5DE5">
        <w:rPr>
          <w:rFonts w:eastAsia="Times New Roman" w:cs="Times New Roman"/>
          <w:lang w:eastAsia="nb-NO"/>
        </w:rPr>
        <w:t>Normalt pleier styret å ha tre som arbeider med og forbereder avlssaker for styret. Leder, samt en person som har ansvar for godkjenning av avlshunder og en som har ansvar for kullgodkjenning. I 2020, i likhet med 2019 og 2018 har det kun vært to personer</w:t>
      </w:r>
    </w:p>
    <w:p w14:paraId="20920D2B" w14:textId="77777777" w:rsidR="00FC5DE5" w:rsidRPr="00FC5DE5" w:rsidRDefault="00FC5DE5" w:rsidP="00FC5DE5">
      <w:pPr>
        <w:numPr>
          <w:ilvl w:val="0"/>
          <w:numId w:val="18"/>
        </w:numPr>
        <w:spacing w:after="160" w:line="480" w:lineRule="auto"/>
        <w:contextualSpacing/>
        <w:rPr>
          <w:rFonts w:eastAsia="Times New Roman" w:cs="Times New Roman"/>
          <w:lang w:eastAsia="nb-NO"/>
        </w:rPr>
      </w:pPr>
      <w:r w:rsidRPr="00FC5DE5">
        <w:rPr>
          <w:rFonts w:eastAsia="Times New Roman" w:cs="Times New Roman"/>
          <w:lang w:eastAsia="nb-NO"/>
        </w:rPr>
        <w:t>Leder, Anders Fledsberg (også hatt ansvar for kullgodkjenning)</w:t>
      </w:r>
    </w:p>
    <w:p w14:paraId="1E0FF8C6" w14:textId="2AEA854B" w:rsidR="00FC5DE5" w:rsidRPr="00FC5DE5" w:rsidRDefault="00FC5DE5" w:rsidP="00FC5DE5">
      <w:pPr>
        <w:numPr>
          <w:ilvl w:val="0"/>
          <w:numId w:val="18"/>
        </w:numPr>
        <w:spacing w:after="160" w:line="480" w:lineRule="auto"/>
        <w:contextualSpacing/>
        <w:rPr>
          <w:rFonts w:eastAsia="Times New Roman" w:cs="Times New Roman"/>
          <w:lang w:eastAsia="nb-NO"/>
        </w:rPr>
      </w:pPr>
      <w:r w:rsidRPr="00FC5DE5">
        <w:rPr>
          <w:rFonts w:eastAsia="Times New Roman" w:cs="Times New Roman"/>
          <w:lang w:eastAsia="nb-NO"/>
        </w:rPr>
        <w:t>Tore Salvesen, ansvar for godkjenning av avlshunder og presentasjon av nye championer.</w:t>
      </w:r>
    </w:p>
    <w:p w14:paraId="65C788B6" w14:textId="77777777" w:rsidR="00FC5DE5" w:rsidRPr="00FC5DE5" w:rsidRDefault="00FC5DE5" w:rsidP="00FC5DE5">
      <w:pPr>
        <w:ind w:left="360"/>
        <w:contextualSpacing/>
        <w:rPr>
          <w:rFonts w:eastAsia="Times New Roman" w:cs="Times New Roman"/>
          <w:lang w:eastAsia="nb-NO"/>
        </w:rPr>
      </w:pPr>
      <w:r w:rsidRPr="00FC5DE5">
        <w:rPr>
          <w:rFonts w:eastAsia="Times New Roman" w:cs="Times New Roman"/>
          <w:lang w:eastAsia="nb-NO"/>
        </w:rPr>
        <w:t>For irsk rød og hvit setter:</w:t>
      </w:r>
    </w:p>
    <w:p w14:paraId="32D4A494" w14:textId="77777777" w:rsidR="00FC5DE5" w:rsidRPr="00FC5DE5" w:rsidRDefault="00FC5DE5" w:rsidP="00FC5DE5">
      <w:pPr>
        <w:numPr>
          <w:ilvl w:val="0"/>
          <w:numId w:val="18"/>
        </w:numPr>
        <w:spacing w:after="160" w:line="480" w:lineRule="auto"/>
        <w:contextualSpacing/>
        <w:rPr>
          <w:rFonts w:eastAsia="Times New Roman" w:cs="Times New Roman"/>
          <w:lang w:eastAsia="nb-NO"/>
        </w:rPr>
      </w:pPr>
      <w:r w:rsidRPr="00FC5DE5">
        <w:rPr>
          <w:rFonts w:eastAsia="Times New Roman" w:cs="Times New Roman"/>
          <w:lang w:eastAsia="nb-NO"/>
        </w:rPr>
        <w:t xml:space="preserve">Thomas Ottesen </w:t>
      </w:r>
    </w:p>
    <w:p w14:paraId="22BAA246" w14:textId="77777777" w:rsidR="00FC5DE5" w:rsidRPr="00FC5DE5" w:rsidRDefault="00FC5DE5" w:rsidP="00FC5DE5">
      <w:pPr>
        <w:contextualSpacing/>
        <w:rPr>
          <w:rFonts w:eastAsia="Times New Roman" w:cs="Times New Roman"/>
          <w:lang w:eastAsia="nb-NO"/>
        </w:rPr>
      </w:pPr>
    </w:p>
    <w:p w14:paraId="6CF02F78" w14:textId="5764A89F" w:rsidR="00FC5DE5" w:rsidRDefault="00FC5DE5" w:rsidP="00FC5DE5">
      <w:pPr>
        <w:contextualSpacing/>
        <w:rPr>
          <w:rFonts w:eastAsia="Times New Roman" w:cs="Times New Roman"/>
          <w:lang w:eastAsia="nb-NO"/>
        </w:rPr>
      </w:pPr>
      <w:r w:rsidRPr="00FC5DE5">
        <w:rPr>
          <w:rFonts w:eastAsia="Times New Roman" w:cs="Times New Roman"/>
          <w:lang w:eastAsia="nb-NO"/>
        </w:rPr>
        <w:t>I tillegg har Lene Moen gjennom mange år besvart henvendelser fra medlemmer.</w:t>
      </w:r>
    </w:p>
    <w:p w14:paraId="4BA5AD49" w14:textId="2DF594F9" w:rsidR="00A37799" w:rsidRDefault="00A37799" w:rsidP="00FC5DE5">
      <w:pPr>
        <w:contextualSpacing/>
        <w:rPr>
          <w:rFonts w:eastAsia="Times New Roman" w:cs="Times New Roman"/>
          <w:lang w:eastAsia="nb-NO"/>
        </w:rPr>
      </w:pPr>
    </w:p>
    <w:p w14:paraId="4160EAED" w14:textId="77777777" w:rsidR="00A37799" w:rsidRPr="00FC5DE5" w:rsidRDefault="00A37799" w:rsidP="00FC5DE5">
      <w:pPr>
        <w:contextualSpacing/>
        <w:rPr>
          <w:rFonts w:eastAsia="Times New Roman" w:cs="Times New Roman"/>
          <w:lang w:eastAsia="nb-NO"/>
        </w:rPr>
      </w:pPr>
    </w:p>
    <w:p w14:paraId="5559F8D7" w14:textId="77777777" w:rsidR="00FC5DE5" w:rsidRPr="00FC5DE5" w:rsidRDefault="00FC5DE5" w:rsidP="00FC5DE5">
      <w:pPr>
        <w:contextualSpacing/>
        <w:rPr>
          <w:rFonts w:eastAsia="Times New Roman" w:cs="Times New Roman"/>
          <w:lang w:eastAsia="nb-NO"/>
        </w:rPr>
      </w:pPr>
    </w:p>
    <w:p w14:paraId="77AC3FD2" w14:textId="77777777" w:rsidR="00FC5DE5" w:rsidRPr="00FC5DE5" w:rsidRDefault="00FC5DE5" w:rsidP="00FC5DE5">
      <w:pPr>
        <w:spacing w:after="200" w:line="276" w:lineRule="auto"/>
        <w:rPr>
          <w:b/>
        </w:rPr>
      </w:pPr>
      <w:r w:rsidRPr="00FC5DE5">
        <w:rPr>
          <w:b/>
        </w:rPr>
        <w:t>3.2 Avlsrådets funksjoner</w:t>
      </w:r>
      <w:r w:rsidRPr="00FC5DE5">
        <w:t xml:space="preserve"> </w:t>
      </w:r>
    </w:p>
    <w:p w14:paraId="261954D3" w14:textId="77777777" w:rsidR="00FC5DE5" w:rsidRPr="00FC5DE5" w:rsidRDefault="00FC5DE5" w:rsidP="00FC5DE5">
      <w:pPr>
        <w:rPr>
          <w:rFonts w:eastAsia="Times New Roman" w:cs="Times New Roman"/>
          <w:lang w:eastAsia="nb-NO"/>
        </w:rPr>
      </w:pPr>
      <w:r w:rsidRPr="00FC5DE5">
        <w:rPr>
          <w:rFonts w:eastAsia="Times New Roman" w:cs="Times New Roman"/>
          <w:lang w:eastAsia="nb-NO"/>
        </w:rPr>
        <w:t xml:space="preserve">Avlsrådet er et fagutvalg underordnet styret som opptrer på vegne av klubben innenfor sitt funksjonsområde. Avlsrådet skal i avlsrelaterte spørsmål jobbe for klubbens målsetting om å utvikle den irske setter som en allsidig jakthund, med et funksjonelt og rasetypisk eksteriør, et robust gemytt og en god helse. Avlsrådet er i tillegg et veiledende og informerende organ for klubbens medlemmer i avlsrelaterte spørsmål. Avlsrådet vedlikeholder lister over avlshannhunder, avlstisper og valpekull godkjent av NISK. Avlsrådet registrerer også alle eksteriør- og gemyttanmerkninger. </w:t>
      </w:r>
    </w:p>
    <w:p w14:paraId="34D7EE1B" w14:textId="096EB547" w:rsidR="00FC5DE5" w:rsidRDefault="00FC5DE5" w:rsidP="00FC5DE5">
      <w:pPr>
        <w:rPr>
          <w:rFonts w:eastAsia="Times New Roman" w:cs="Times New Roman"/>
          <w:lang w:eastAsia="nb-NO"/>
        </w:rPr>
      </w:pPr>
    </w:p>
    <w:p w14:paraId="772D180A" w14:textId="18004121" w:rsidR="00FC5DE5" w:rsidRDefault="00FC5DE5" w:rsidP="00FC5DE5">
      <w:pPr>
        <w:rPr>
          <w:rFonts w:eastAsia="Times New Roman" w:cs="Times New Roman"/>
          <w:lang w:eastAsia="nb-NO"/>
        </w:rPr>
      </w:pPr>
    </w:p>
    <w:p w14:paraId="5CCF4E73" w14:textId="77777777" w:rsidR="00FC5DE5" w:rsidRPr="00FC5DE5" w:rsidRDefault="00FC5DE5" w:rsidP="00FC5DE5">
      <w:pPr>
        <w:rPr>
          <w:rFonts w:eastAsia="Times New Roman" w:cs="Times New Roman"/>
          <w:lang w:eastAsia="nb-NO"/>
        </w:rPr>
      </w:pPr>
    </w:p>
    <w:p w14:paraId="5AD65846" w14:textId="77777777" w:rsidR="00FC5DE5" w:rsidRPr="00FC5DE5" w:rsidRDefault="00FC5DE5" w:rsidP="00FC5DE5">
      <w:pPr>
        <w:spacing w:after="200" w:line="276" w:lineRule="auto"/>
        <w:rPr>
          <w:b/>
        </w:rPr>
      </w:pPr>
      <w:r w:rsidRPr="00FC5DE5">
        <w:rPr>
          <w:b/>
        </w:rPr>
        <w:t>3.3 Retningslinjer</w:t>
      </w:r>
    </w:p>
    <w:p w14:paraId="6C0566CB" w14:textId="77777777" w:rsidR="00FC5DE5" w:rsidRPr="00FC5DE5" w:rsidRDefault="00FC5DE5" w:rsidP="00FC5DE5">
      <w:pPr>
        <w:rPr>
          <w:rFonts w:eastAsia="Times New Roman" w:cs="Times New Roman"/>
          <w:lang w:eastAsia="nb-NO"/>
        </w:rPr>
      </w:pPr>
      <w:r w:rsidRPr="00FC5DE5">
        <w:rPr>
          <w:rFonts w:eastAsia="Times New Roman" w:cs="Times New Roman"/>
          <w:lang w:eastAsia="nb-NO"/>
        </w:rPr>
        <w:t xml:space="preserve">Avlen foregår etter de retningslinjer/avlskriterier som ble vedtatt i 1995. Kriteriene ble sist endret etter vedtak på ekstraordinært RS i 2020. For paringer utført etter 1.4.2014 er det er krav til kjent status for PRA rcd1, PRA rcd4 og CLAD for begge foreldre for å kunne registrere avkom i NKK </w:t>
      </w:r>
      <w:proofErr w:type="spellStart"/>
      <w:r w:rsidRPr="00FC5DE5">
        <w:rPr>
          <w:rFonts w:eastAsia="Times New Roman" w:cs="Times New Roman"/>
          <w:lang w:eastAsia="nb-NO"/>
        </w:rPr>
        <w:t>Dogweb</w:t>
      </w:r>
      <w:proofErr w:type="spellEnd"/>
      <w:r w:rsidRPr="00FC5DE5">
        <w:rPr>
          <w:rFonts w:eastAsia="Times New Roman" w:cs="Times New Roman"/>
          <w:lang w:eastAsia="nb-NO"/>
        </w:rPr>
        <w:t>. Dette skjer etter vedtak på RS 2013, et vedtak som ble godkjent i NKK sunnhetsutvalg i november 2013.</w:t>
      </w:r>
    </w:p>
    <w:p w14:paraId="26457322" w14:textId="77777777" w:rsidR="00FC5DE5" w:rsidRPr="00FC5DE5" w:rsidRDefault="00FC5DE5" w:rsidP="00FC5DE5">
      <w:pPr>
        <w:rPr>
          <w:rFonts w:eastAsia="Times New Roman" w:cs="Times New Roman"/>
          <w:lang w:eastAsia="nb-NO"/>
        </w:rPr>
      </w:pPr>
    </w:p>
    <w:p w14:paraId="515E9CB8" w14:textId="77777777" w:rsidR="00FC5DE5" w:rsidRPr="00FC5DE5" w:rsidRDefault="00FC5DE5" w:rsidP="00FC5DE5">
      <w:pPr>
        <w:rPr>
          <w:rFonts w:eastAsia="Times New Roman" w:cs="Times New Roman"/>
          <w:lang w:eastAsia="nb-NO"/>
        </w:rPr>
      </w:pPr>
      <w:r w:rsidRPr="00FC5DE5">
        <w:rPr>
          <w:rFonts w:eastAsia="Times New Roman" w:cs="Times New Roman"/>
          <w:lang w:eastAsia="nb-NO"/>
        </w:rPr>
        <w:t>De gjeldene kriterier finnes på avlsrådets sider:</w:t>
      </w:r>
      <w:r w:rsidRPr="00FC5DE5">
        <w:rPr>
          <w:rFonts w:eastAsia="Times New Roman" w:cs="Times New Roman"/>
          <w:lang w:eastAsia="nb-NO"/>
        </w:rPr>
        <w:br/>
      </w:r>
      <w:hyperlink r:id="rId23" w:history="1">
        <w:r w:rsidRPr="00FC5DE5">
          <w:rPr>
            <w:rFonts w:eastAsia="Times New Roman" w:cs="Times New Roman"/>
            <w:color w:val="0563C1" w:themeColor="hyperlink"/>
            <w:u w:val="single"/>
            <w:lang w:eastAsia="nb-NO"/>
          </w:rPr>
          <w:t>https://www.nisk.no/avlkriterier.359058.no.html</w:t>
        </w:r>
      </w:hyperlink>
    </w:p>
    <w:p w14:paraId="35AF0F9E" w14:textId="77777777" w:rsidR="00FC5DE5" w:rsidRPr="00FC5DE5" w:rsidRDefault="00FC5DE5" w:rsidP="00FC5DE5">
      <w:pPr>
        <w:rPr>
          <w:rFonts w:eastAsia="Times New Roman" w:cs="Times New Roman"/>
          <w:lang w:eastAsia="nb-NO"/>
        </w:rPr>
      </w:pPr>
      <w:r w:rsidRPr="00FC5DE5">
        <w:rPr>
          <w:rFonts w:eastAsia="Times New Roman" w:cs="Times New Roman"/>
          <w:lang w:eastAsia="nb-NO"/>
        </w:rPr>
        <w:br/>
        <w:t xml:space="preserve">I tillegg til disse forholder avlsrådet seg til </w:t>
      </w:r>
      <w:proofErr w:type="spellStart"/>
      <w:r w:rsidRPr="00FC5DE5">
        <w:rPr>
          <w:rFonts w:eastAsia="Times New Roman" w:cs="Times New Roman"/>
          <w:lang w:eastAsia="nb-NO"/>
        </w:rPr>
        <w:t>NKKs</w:t>
      </w:r>
      <w:proofErr w:type="spellEnd"/>
      <w:r w:rsidRPr="00FC5DE5">
        <w:rPr>
          <w:rFonts w:eastAsia="Times New Roman" w:cs="Times New Roman"/>
          <w:lang w:eastAsia="nb-NO"/>
        </w:rPr>
        <w:t xml:space="preserve"> etiske retningslinjer for avl, som er nedfelt i retningslinjene /avlskriteriene til NISK.</w:t>
      </w:r>
    </w:p>
    <w:p w14:paraId="17F6F2E6" w14:textId="77777777" w:rsidR="00FC5DE5" w:rsidRPr="00FC5DE5" w:rsidRDefault="00FC5DE5" w:rsidP="00FC5DE5">
      <w:pPr>
        <w:rPr>
          <w:rFonts w:eastAsia="Times New Roman" w:cs="Times New Roman"/>
          <w:lang w:eastAsia="nb-NO"/>
        </w:rPr>
      </w:pPr>
    </w:p>
    <w:p w14:paraId="77D11481" w14:textId="18018C37" w:rsidR="00FC5DE5" w:rsidRDefault="00FC5DE5" w:rsidP="00FC5DE5">
      <w:pPr>
        <w:rPr>
          <w:rFonts w:eastAsia="Times New Roman" w:cs="Times New Roman"/>
          <w:lang w:eastAsia="nb-NO"/>
        </w:rPr>
      </w:pPr>
      <w:r w:rsidRPr="00FC5DE5">
        <w:rPr>
          <w:rFonts w:eastAsia="Times New Roman" w:cs="Times New Roman"/>
          <w:lang w:eastAsia="nb-NO"/>
        </w:rPr>
        <w:t>I 2020 ble det registrert 14 hunder som er bærere av Rcd4-PRA. Av disse er ni hunder med norsk registreringsnummer, fire danske og én svensk. Dette utgjør 0,98 prosent av de som har fått sin diagnose registrert i 2020. Antallet er vesentlig opp fra 2019 hvor den kun ble registrert to stykker.</w:t>
      </w:r>
    </w:p>
    <w:p w14:paraId="0E6CC5D1" w14:textId="77777777" w:rsidR="00FC5DE5" w:rsidRPr="00FC5DE5" w:rsidRDefault="00FC5DE5" w:rsidP="00FC5DE5">
      <w:pPr>
        <w:rPr>
          <w:rFonts w:eastAsia="Times New Roman" w:cs="Times New Roman"/>
          <w:lang w:eastAsia="nb-NO"/>
        </w:rPr>
      </w:pPr>
    </w:p>
    <w:p w14:paraId="2B0C867C" w14:textId="77777777" w:rsidR="00FC5DE5" w:rsidRPr="00FC5DE5" w:rsidRDefault="00FC5DE5" w:rsidP="00FC5DE5">
      <w:pPr>
        <w:rPr>
          <w:rFonts w:eastAsia="Times New Roman" w:cs="Times New Roman"/>
          <w:lang w:eastAsia="nb-NO"/>
        </w:rPr>
      </w:pPr>
      <w:r w:rsidRPr="00FC5DE5">
        <w:rPr>
          <w:rFonts w:eastAsia="Times New Roman" w:cs="Times New Roman"/>
          <w:lang w:eastAsia="nb-NO"/>
        </w:rPr>
        <w:t>År</w:t>
      </w:r>
      <w:r w:rsidRPr="00FC5DE5">
        <w:rPr>
          <w:rFonts w:eastAsia="Times New Roman" w:cs="Times New Roman"/>
          <w:lang w:eastAsia="nb-NO"/>
        </w:rPr>
        <w:tab/>
        <w:t>Antall</w:t>
      </w:r>
    </w:p>
    <w:p w14:paraId="1A9012FF" w14:textId="77777777" w:rsidR="00FC5DE5" w:rsidRPr="00FC5DE5" w:rsidRDefault="00FC5DE5" w:rsidP="00FC5DE5">
      <w:pPr>
        <w:rPr>
          <w:rFonts w:eastAsia="Times New Roman" w:cs="Times New Roman"/>
          <w:lang w:eastAsia="nb-NO"/>
        </w:rPr>
      </w:pPr>
      <w:r w:rsidRPr="00FC5DE5">
        <w:rPr>
          <w:rFonts w:eastAsia="Times New Roman" w:cs="Times New Roman"/>
          <w:lang w:eastAsia="nb-NO"/>
        </w:rPr>
        <w:t>2014</w:t>
      </w:r>
      <w:r w:rsidRPr="00FC5DE5">
        <w:rPr>
          <w:rFonts w:eastAsia="Times New Roman" w:cs="Times New Roman"/>
          <w:lang w:eastAsia="nb-NO"/>
        </w:rPr>
        <w:tab/>
        <w:t>14</w:t>
      </w:r>
    </w:p>
    <w:p w14:paraId="24359336" w14:textId="77777777" w:rsidR="00FC5DE5" w:rsidRPr="00FC5DE5" w:rsidRDefault="00FC5DE5" w:rsidP="00FC5DE5">
      <w:pPr>
        <w:rPr>
          <w:rFonts w:eastAsia="Times New Roman" w:cs="Times New Roman"/>
          <w:lang w:eastAsia="nb-NO"/>
        </w:rPr>
      </w:pPr>
      <w:r w:rsidRPr="00FC5DE5">
        <w:rPr>
          <w:rFonts w:eastAsia="Times New Roman" w:cs="Times New Roman"/>
          <w:lang w:eastAsia="nb-NO"/>
        </w:rPr>
        <w:t>2015</w:t>
      </w:r>
      <w:r w:rsidRPr="00FC5DE5">
        <w:rPr>
          <w:rFonts w:eastAsia="Times New Roman" w:cs="Times New Roman"/>
          <w:lang w:eastAsia="nb-NO"/>
        </w:rPr>
        <w:tab/>
        <w:t>15</w:t>
      </w:r>
    </w:p>
    <w:p w14:paraId="365D388A" w14:textId="77777777" w:rsidR="00FC5DE5" w:rsidRPr="00FC5DE5" w:rsidRDefault="00FC5DE5" w:rsidP="00FC5DE5">
      <w:pPr>
        <w:rPr>
          <w:rFonts w:eastAsia="Times New Roman" w:cs="Times New Roman"/>
          <w:lang w:eastAsia="nb-NO"/>
        </w:rPr>
      </w:pPr>
      <w:r w:rsidRPr="00FC5DE5">
        <w:rPr>
          <w:rFonts w:eastAsia="Times New Roman" w:cs="Times New Roman"/>
          <w:lang w:eastAsia="nb-NO"/>
        </w:rPr>
        <w:t>2016</w:t>
      </w:r>
      <w:r w:rsidRPr="00FC5DE5">
        <w:rPr>
          <w:rFonts w:eastAsia="Times New Roman" w:cs="Times New Roman"/>
          <w:lang w:eastAsia="nb-NO"/>
        </w:rPr>
        <w:tab/>
        <w:t>7</w:t>
      </w:r>
    </w:p>
    <w:p w14:paraId="314EC945" w14:textId="77777777" w:rsidR="00FC5DE5" w:rsidRPr="00FC5DE5" w:rsidRDefault="00FC5DE5" w:rsidP="00FC5DE5">
      <w:pPr>
        <w:rPr>
          <w:rFonts w:eastAsia="Times New Roman" w:cs="Times New Roman"/>
          <w:lang w:eastAsia="nb-NO"/>
        </w:rPr>
      </w:pPr>
      <w:r w:rsidRPr="00FC5DE5">
        <w:rPr>
          <w:rFonts w:eastAsia="Times New Roman" w:cs="Times New Roman"/>
          <w:lang w:eastAsia="nb-NO"/>
        </w:rPr>
        <w:t>2017</w:t>
      </w:r>
      <w:r w:rsidRPr="00FC5DE5">
        <w:rPr>
          <w:rFonts w:eastAsia="Times New Roman" w:cs="Times New Roman"/>
          <w:lang w:eastAsia="nb-NO"/>
        </w:rPr>
        <w:tab/>
        <w:t>11</w:t>
      </w:r>
    </w:p>
    <w:p w14:paraId="368C2C51" w14:textId="77777777" w:rsidR="00FC5DE5" w:rsidRPr="00FC5DE5" w:rsidRDefault="00FC5DE5" w:rsidP="00FC5DE5">
      <w:pPr>
        <w:rPr>
          <w:rFonts w:eastAsia="Times New Roman" w:cs="Times New Roman"/>
          <w:lang w:eastAsia="nb-NO"/>
        </w:rPr>
      </w:pPr>
      <w:r w:rsidRPr="00FC5DE5">
        <w:rPr>
          <w:rFonts w:eastAsia="Times New Roman" w:cs="Times New Roman"/>
          <w:lang w:eastAsia="nb-NO"/>
        </w:rPr>
        <w:t>2018</w:t>
      </w:r>
      <w:r w:rsidRPr="00FC5DE5">
        <w:rPr>
          <w:rFonts w:eastAsia="Times New Roman" w:cs="Times New Roman"/>
          <w:lang w:eastAsia="nb-NO"/>
        </w:rPr>
        <w:tab/>
        <w:t>5</w:t>
      </w:r>
    </w:p>
    <w:p w14:paraId="3A8CE782" w14:textId="77777777" w:rsidR="00FC5DE5" w:rsidRPr="00FC5DE5" w:rsidRDefault="00FC5DE5" w:rsidP="00FC5DE5">
      <w:pPr>
        <w:rPr>
          <w:rFonts w:eastAsia="Times New Roman" w:cs="Times New Roman"/>
          <w:lang w:eastAsia="nb-NO"/>
        </w:rPr>
      </w:pPr>
      <w:r w:rsidRPr="00FC5DE5">
        <w:rPr>
          <w:rFonts w:eastAsia="Times New Roman" w:cs="Times New Roman"/>
          <w:lang w:eastAsia="nb-NO"/>
        </w:rPr>
        <w:t>2019</w:t>
      </w:r>
      <w:r w:rsidRPr="00FC5DE5">
        <w:rPr>
          <w:rFonts w:eastAsia="Times New Roman" w:cs="Times New Roman"/>
          <w:lang w:eastAsia="nb-NO"/>
        </w:rPr>
        <w:tab/>
        <w:t>2</w:t>
      </w:r>
    </w:p>
    <w:p w14:paraId="4A9A3606" w14:textId="77777777" w:rsidR="00FC5DE5" w:rsidRPr="00FC5DE5" w:rsidRDefault="00FC5DE5" w:rsidP="00FC5DE5">
      <w:pPr>
        <w:rPr>
          <w:rFonts w:eastAsia="Times New Roman" w:cs="Times New Roman"/>
          <w:lang w:eastAsia="nb-NO"/>
        </w:rPr>
      </w:pPr>
      <w:r w:rsidRPr="00FC5DE5">
        <w:rPr>
          <w:rFonts w:eastAsia="Times New Roman" w:cs="Times New Roman"/>
          <w:lang w:eastAsia="nb-NO"/>
        </w:rPr>
        <w:t>2020</w:t>
      </w:r>
      <w:r w:rsidRPr="00FC5DE5">
        <w:rPr>
          <w:rFonts w:eastAsia="Times New Roman" w:cs="Times New Roman"/>
          <w:lang w:eastAsia="nb-NO"/>
        </w:rPr>
        <w:tab/>
        <w:t>14</w:t>
      </w:r>
    </w:p>
    <w:p w14:paraId="19176F2E" w14:textId="77777777" w:rsidR="00FC5DE5" w:rsidRPr="00FC5DE5" w:rsidRDefault="00FC5DE5" w:rsidP="00FC5DE5">
      <w:pPr>
        <w:rPr>
          <w:rFonts w:eastAsia="Times New Roman" w:cs="Times New Roman"/>
          <w:lang w:eastAsia="nb-NO"/>
        </w:rPr>
      </w:pPr>
    </w:p>
    <w:p w14:paraId="3310F9E0" w14:textId="77777777" w:rsidR="00FC5DE5" w:rsidRPr="00FC5DE5" w:rsidRDefault="00FC5DE5" w:rsidP="00FC5DE5">
      <w:pPr>
        <w:rPr>
          <w:rFonts w:eastAsia="Times New Roman" w:cs="Times New Roman"/>
          <w:lang w:eastAsia="nb-NO"/>
        </w:rPr>
      </w:pPr>
      <w:r w:rsidRPr="00FC5DE5">
        <w:rPr>
          <w:rFonts w:eastAsia="Times New Roman" w:cs="Times New Roman"/>
          <w:lang w:eastAsia="nb-NO"/>
        </w:rPr>
        <w:t>Det ble heller ikke i 2020 registrert hunder med Rcd1-PRA eller CLAD. For øvrig er det ikke registret noen hunder i vår avlsdatabase med Rcd1-PRA.</w:t>
      </w:r>
    </w:p>
    <w:p w14:paraId="2D4EC8C3" w14:textId="77777777" w:rsidR="00FC5DE5" w:rsidRPr="00FC5DE5" w:rsidRDefault="00FC5DE5" w:rsidP="00FC5DE5">
      <w:pPr>
        <w:rPr>
          <w:rFonts w:eastAsia="Times New Roman" w:cs="Times New Roman"/>
          <w:lang w:eastAsia="nb-NO"/>
        </w:rPr>
      </w:pPr>
    </w:p>
    <w:p w14:paraId="4278B822" w14:textId="77777777" w:rsidR="00FC5DE5" w:rsidRPr="00FC5DE5" w:rsidRDefault="00FC5DE5" w:rsidP="00FC5DE5">
      <w:pPr>
        <w:rPr>
          <w:rFonts w:eastAsia="Times New Roman" w:cs="Times New Roman"/>
          <w:b/>
          <w:lang w:eastAsia="nb-NO"/>
        </w:rPr>
      </w:pPr>
    </w:p>
    <w:p w14:paraId="21D7B248" w14:textId="77777777" w:rsidR="00FC5DE5" w:rsidRDefault="00FC5DE5" w:rsidP="00FC5DE5">
      <w:pPr>
        <w:spacing w:after="200" w:line="276" w:lineRule="auto"/>
        <w:rPr>
          <w:b/>
        </w:rPr>
      </w:pPr>
      <w:r w:rsidRPr="00FC5DE5">
        <w:rPr>
          <w:b/>
        </w:rPr>
        <w:t>3.4 Møtevirksomhet 2020</w:t>
      </w:r>
    </w:p>
    <w:p w14:paraId="30E98536" w14:textId="202E0DE4" w:rsidR="00FC5DE5" w:rsidRPr="00FC5DE5" w:rsidRDefault="00FC5DE5" w:rsidP="00FC5DE5">
      <w:pPr>
        <w:spacing w:after="200" w:line="276" w:lineRule="auto"/>
        <w:rPr>
          <w:b/>
        </w:rPr>
      </w:pPr>
      <w:r w:rsidRPr="00FC5DE5">
        <w:rPr>
          <w:rFonts w:eastAsia="Times New Roman" w:cs="Times New Roman"/>
          <w:lang w:eastAsia="nb-NO"/>
        </w:rPr>
        <w:t xml:space="preserve">Avlsrådet har i perioden ikke hatt noen fysiske møter. All saksbehandlingen i avlsrådet har gått gjennom e-postkommunikasjon og på telefon. Avlsrådet har som mål at alle henvendelser skal besvares inne 3-7 dager. Dette gjelder også </w:t>
      </w:r>
      <w:r w:rsidRPr="00FC5DE5">
        <w:rPr>
          <w:rFonts w:eastAsia="Times New Roman" w:cs="Times New Roman"/>
          <w:lang w:eastAsia="nb-NO"/>
        </w:rPr>
        <w:lastRenderedPageBreak/>
        <w:t xml:space="preserve">for godkjenning av avlshunder og kull. Dersom det forventes at det vil ta lengre tid å fatte vedtak om en sak, skal det normalt varsles om dette innen 3-7 dager. </w:t>
      </w:r>
    </w:p>
    <w:p w14:paraId="0F05D7C2" w14:textId="77777777" w:rsidR="00FC5DE5" w:rsidRDefault="00FC5DE5" w:rsidP="00FC5DE5">
      <w:pPr>
        <w:rPr>
          <w:rFonts w:eastAsia="Times New Roman" w:cs="Times New Roman"/>
          <w:b/>
          <w:lang w:eastAsia="nb-NO"/>
        </w:rPr>
      </w:pPr>
      <w:r w:rsidRPr="00FC5DE5">
        <w:rPr>
          <w:rFonts w:eastAsia="Times New Roman" w:cs="Times New Roman"/>
          <w:b/>
          <w:lang w:eastAsia="nb-NO"/>
        </w:rPr>
        <w:t>3.5 Felles avlsråd FKF</w:t>
      </w:r>
    </w:p>
    <w:p w14:paraId="09A82A1C" w14:textId="6ADF2E73" w:rsidR="00FC5DE5" w:rsidRPr="00FC5DE5" w:rsidRDefault="00FC5DE5" w:rsidP="00FC5DE5">
      <w:pPr>
        <w:rPr>
          <w:rFonts w:eastAsia="Times New Roman" w:cs="Times New Roman"/>
          <w:lang w:eastAsia="nb-NO"/>
        </w:rPr>
      </w:pPr>
      <w:r w:rsidRPr="00FC5DE5">
        <w:rPr>
          <w:rFonts w:eastAsia="Times New Roman" w:cs="Times New Roman"/>
          <w:b/>
          <w:lang w:eastAsia="nb-NO"/>
        </w:rPr>
        <w:t xml:space="preserve"> </w:t>
      </w:r>
    </w:p>
    <w:p w14:paraId="13641E36" w14:textId="77777777" w:rsidR="00FC5DE5" w:rsidRPr="00FC5DE5" w:rsidRDefault="00FC5DE5" w:rsidP="00FC5DE5">
      <w:pPr>
        <w:rPr>
          <w:rFonts w:eastAsia="Times New Roman" w:cs="Times New Roman"/>
          <w:lang w:eastAsia="nb-NO"/>
        </w:rPr>
      </w:pPr>
      <w:r w:rsidRPr="00FC5DE5">
        <w:rPr>
          <w:rFonts w:eastAsia="Times New Roman" w:cs="Times New Roman"/>
          <w:lang w:eastAsia="nb-NO"/>
        </w:rPr>
        <w:t>FKF har hatt et fellesavlsråd (FA), som er underordnet Raseutvalget. I 2020 ble dette utvalget innlemmet i Raseutvalget (RU).</w:t>
      </w:r>
    </w:p>
    <w:p w14:paraId="02E7AD47" w14:textId="77777777" w:rsidR="00FC5DE5" w:rsidRPr="00FC5DE5" w:rsidRDefault="00FC5DE5" w:rsidP="00FC5DE5">
      <w:pPr>
        <w:rPr>
          <w:b/>
        </w:rPr>
      </w:pPr>
    </w:p>
    <w:p w14:paraId="0CEF1DFD" w14:textId="6E32E931" w:rsidR="00FC5DE5" w:rsidRDefault="00FC5DE5" w:rsidP="00FC5DE5">
      <w:pPr>
        <w:rPr>
          <w:rFonts w:eastAsia="Times New Roman" w:cs="Times New Roman"/>
          <w:b/>
          <w:bCs/>
          <w:lang w:eastAsia="nb-NO"/>
        </w:rPr>
      </w:pPr>
      <w:r w:rsidRPr="00FC5DE5">
        <w:rPr>
          <w:rFonts w:eastAsia="Times New Roman" w:cs="Times New Roman"/>
          <w:b/>
          <w:bCs/>
          <w:lang w:eastAsia="nb-NO"/>
        </w:rPr>
        <w:t xml:space="preserve">3.6 Saker som avlsrådet har jobbet med i 2020 </w:t>
      </w:r>
    </w:p>
    <w:p w14:paraId="3228F416" w14:textId="77777777" w:rsidR="00FC5DE5" w:rsidRPr="00FC5DE5" w:rsidRDefault="00FC5DE5" w:rsidP="00FC5DE5">
      <w:pPr>
        <w:rPr>
          <w:rFonts w:eastAsia="Times New Roman" w:cs="Times New Roman"/>
          <w:lang w:eastAsia="nb-NO"/>
        </w:rPr>
      </w:pPr>
    </w:p>
    <w:p w14:paraId="4C5E384C" w14:textId="77777777" w:rsidR="00FC5DE5" w:rsidRPr="00FC5DE5" w:rsidRDefault="00FC5DE5" w:rsidP="00FC5DE5">
      <w:pPr>
        <w:rPr>
          <w:rFonts w:eastAsia="Times New Roman" w:cs="Times New Roman"/>
          <w:lang w:eastAsia="nb-NO"/>
        </w:rPr>
      </w:pPr>
      <w:r w:rsidRPr="00FC5DE5">
        <w:rPr>
          <w:rFonts w:eastAsia="Times New Roman" w:cs="Times New Roman"/>
          <w:lang w:eastAsia="nb-NO"/>
        </w:rPr>
        <w:t>Også i 2020 er godkjenning av avlshunder og kull det som preger det jevne arbeidet i AR.</w:t>
      </w:r>
    </w:p>
    <w:p w14:paraId="55A28DB8" w14:textId="77777777" w:rsidR="00FC5DE5" w:rsidRPr="00FC5DE5" w:rsidRDefault="00FC5DE5" w:rsidP="00FC5DE5">
      <w:pPr>
        <w:rPr>
          <w:rFonts w:eastAsia="Times New Roman" w:cs="Times New Roman"/>
          <w:lang w:eastAsia="nb-NO"/>
        </w:rPr>
      </w:pPr>
    </w:p>
    <w:p w14:paraId="5823BFC2" w14:textId="77777777" w:rsidR="00FC5DE5" w:rsidRPr="00FC5DE5" w:rsidRDefault="00FC5DE5" w:rsidP="00FC5DE5">
      <w:pPr>
        <w:rPr>
          <w:rFonts w:eastAsia="Times New Roman" w:cs="Times New Roman"/>
          <w:lang w:eastAsia="nb-NO"/>
        </w:rPr>
      </w:pPr>
      <w:r w:rsidRPr="00FC5DE5">
        <w:rPr>
          <w:rFonts w:eastAsia="Times New Roman" w:cs="Times New Roman"/>
          <w:lang w:eastAsia="nb-NO"/>
        </w:rPr>
        <w:t xml:space="preserve">Ved en inkurie ble ikke avlskriterier vedtatt på RS 2019 implementert før et godt stykke ut i 2020. Den største endringen var at ingen hannhunder skulle godkjennes for flere enn fem parringer med mindre andelen HD-fri var høyere enn 10 prosentpoeng under rasens snitt. På ekstraordinært RS i august ble det lagt frem et forslag om noen presiseringer i avlskriteriene. Forslaget falt og det ble samtidig vedtatt å gå tilbake til de avlskriteriene som var gjeldende frem til RS 2019. </w:t>
      </w:r>
    </w:p>
    <w:p w14:paraId="6E804F3D" w14:textId="77777777" w:rsidR="00FC5DE5" w:rsidRPr="00FC5DE5" w:rsidRDefault="00FC5DE5" w:rsidP="00FC5DE5">
      <w:pPr>
        <w:rPr>
          <w:rFonts w:eastAsia="Times New Roman" w:cs="Times New Roman"/>
          <w:lang w:eastAsia="nb-NO"/>
        </w:rPr>
      </w:pPr>
    </w:p>
    <w:p w14:paraId="4B6CC83A" w14:textId="77777777" w:rsidR="00FC5DE5" w:rsidRPr="00FC5DE5" w:rsidRDefault="00FC5DE5" w:rsidP="00FC5DE5"/>
    <w:p w14:paraId="274A36A8" w14:textId="6828D06C" w:rsidR="00FC5DE5" w:rsidRDefault="00FC5DE5" w:rsidP="00FC5DE5">
      <w:pPr>
        <w:rPr>
          <w:rFonts w:eastAsia="Times New Roman" w:cs="Times New Roman"/>
          <w:b/>
          <w:lang w:eastAsia="nb-NO"/>
        </w:rPr>
      </w:pPr>
      <w:r w:rsidRPr="00FC5DE5">
        <w:rPr>
          <w:rFonts w:eastAsia="Times New Roman" w:cs="Times New Roman"/>
          <w:b/>
          <w:lang w:eastAsia="nb-NO"/>
        </w:rPr>
        <w:t xml:space="preserve">3.7  Nye registreringer i 2020 </w:t>
      </w:r>
    </w:p>
    <w:p w14:paraId="00D0B6AD" w14:textId="77777777" w:rsidR="00FC5DE5" w:rsidRPr="00FC5DE5" w:rsidRDefault="00FC5DE5" w:rsidP="00FC5DE5">
      <w:pPr>
        <w:rPr>
          <w:rFonts w:eastAsia="Times New Roman" w:cs="Times New Roman"/>
          <w:b/>
          <w:lang w:eastAsia="nb-NO"/>
        </w:rPr>
      </w:pPr>
    </w:p>
    <w:p w14:paraId="651F9FD9" w14:textId="773FDC86" w:rsidR="00FC5DE5" w:rsidRPr="00FC5DE5" w:rsidRDefault="00FC5DE5" w:rsidP="00FC5DE5">
      <w:pPr>
        <w:rPr>
          <w:rFonts w:eastAsia="Times New Roman" w:cs="Times New Roman"/>
          <w:lang w:eastAsia="nb-NO"/>
        </w:rPr>
      </w:pPr>
      <w:r w:rsidRPr="00FC5DE5">
        <w:rPr>
          <w:rFonts w:eastAsia="Times New Roman" w:cs="Times New Roman"/>
          <w:lang w:eastAsia="nb-NO"/>
        </w:rPr>
        <w:t xml:space="preserve">Det ble registrert 505 IS i </w:t>
      </w:r>
      <w:proofErr w:type="spellStart"/>
      <w:r w:rsidRPr="00FC5DE5">
        <w:rPr>
          <w:rFonts w:eastAsia="Times New Roman" w:cs="Times New Roman"/>
          <w:lang w:eastAsia="nb-NO"/>
        </w:rPr>
        <w:t>DogWeb</w:t>
      </w:r>
      <w:proofErr w:type="spellEnd"/>
      <w:r w:rsidRPr="00FC5DE5">
        <w:rPr>
          <w:rFonts w:eastAsia="Times New Roman" w:cs="Times New Roman"/>
          <w:lang w:eastAsia="nb-NO"/>
        </w:rPr>
        <w:t xml:space="preserve"> i 2020. Av dette var 10 hunder importer, en del av disse var norske hunder </w:t>
      </w:r>
      <w:r>
        <w:rPr>
          <w:rFonts w:eastAsia="Times New Roman" w:cs="Times New Roman"/>
          <w:lang w:eastAsia="nb-NO"/>
        </w:rPr>
        <w:t xml:space="preserve">av </w:t>
      </w:r>
      <w:r w:rsidRPr="00FC5DE5">
        <w:rPr>
          <w:rFonts w:eastAsia="Times New Roman" w:cs="Times New Roman"/>
          <w:lang w:eastAsia="nb-NO"/>
        </w:rPr>
        <w:t xml:space="preserve">enten mor eller far. Oversikten under viser også at fortsatt er rundt halvparten av alle kull behandlet og godkjent av NISK. </w:t>
      </w:r>
    </w:p>
    <w:p w14:paraId="674C07AC" w14:textId="77777777" w:rsidR="00FC5DE5" w:rsidRPr="00FC5DE5" w:rsidRDefault="00FC5DE5" w:rsidP="00FC5DE5">
      <w:pPr>
        <w:rPr>
          <w:rFonts w:eastAsia="Times New Roman" w:cs="Times New Roman"/>
          <w:lang w:eastAsia="nb-NO"/>
        </w:rPr>
      </w:pPr>
    </w:p>
    <w:p w14:paraId="6ACF4300" w14:textId="77777777" w:rsidR="00FC5DE5" w:rsidRPr="00FC5DE5" w:rsidRDefault="00FC5DE5" w:rsidP="00FC5DE5">
      <w:pPr>
        <w:rPr>
          <w:rFonts w:eastAsia="Times New Roman" w:cs="Times New Roman"/>
          <w:lang w:eastAsia="nb-NO"/>
        </w:rPr>
      </w:pPr>
    </w:p>
    <w:tbl>
      <w:tblPr>
        <w:tblW w:w="8840" w:type="dxa"/>
        <w:tblCellMar>
          <w:left w:w="70" w:type="dxa"/>
          <w:right w:w="70" w:type="dxa"/>
        </w:tblCellMar>
        <w:tblLook w:val="04A0" w:firstRow="1" w:lastRow="0" w:firstColumn="1" w:lastColumn="0" w:noHBand="0" w:noVBand="1"/>
      </w:tblPr>
      <w:tblGrid>
        <w:gridCol w:w="3240"/>
        <w:gridCol w:w="700"/>
        <w:gridCol w:w="700"/>
        <w:gridCol w:w="700"/>
        <w:gridCol w:w="700"/>
        <w:gridCol w:w="700"/>
        <w:gridCol w:w="700"/>
        <w:gridCol w:w="700"/>
        <w:gridCol w:w="700"/>
      </w:tblGrid>
      <w:tr w:rsidR="00FC5DE5" w:rsidRPr="00FC5DE5" w14:paraId="3C85C553" w14:textId="77777777" w:rsidTr="002D003D">
        <w:trPr>
          <w:trHeight w:val="300"/>
        </w:trPr>
        <w:tc>
          <w:tcPr>
            <w:tcW w:w="32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C4A37F5" w14:textId="77777777" w:rsidR="00FC5DE5" w:rsidRPr="00FC5DE5" w:rsidRDefault="00FC5DE5" w:rsidP="00FC5DE5">
            <w:pPr>
              <w:rPr>
                <w:rFonts w:eastAsia="Times New Roman" w:cs="Calibri"/>
                <w:color w:val="000000"/>
                <w:lang w:eastAsia="nb-NO"/>
              </w:rPr>
            </w:pPr>
            <w:r w:rsidRPr="00FC5DE5">
              <w:rPr>
                <w:rFonts w:eastAsia="Times New Roman" w:cs="Calibri"/>
                <w:color w:val="000000"/>
                <w:lang w:eastAsia="nb-NO"/>
              </w:rPr>
              <w:t> </w:t>
            </w:r>
          </w:p>
        </w:tc>
        <w:tc>
          <w:tcPr>
            <w:tcW w:w="700" w:type="dxa"/>
            <w:tcBorders>
              <w:top w:val="single" w:sz="8" w:space="0" w:color="auto"/>
              <w:left w:val="nil"/>
              <w:bottom w:val="single" w:sz="4" w:space="0" w:color="auto"/>
              <w:right w:val="single" w:sz="4" w:space="0" w:color="auto"/>
            </w:tcBorders>
            <w:shd w:val="clear" w:color="000000" w:fill="305496"/>
            <w:noWrap/>
            <w:vAlign w:val="bottom"/>
            <w:hideMark/>
          </w:tcPr>
          <w:p w14:paraId="36518DA4" w14:textId="77777777" w:rsidR="00FC5DE5" w:rsidRPr="00FC5DE5" w:rsidRDefault="00FC5DE5" w:rsidP="00FC5DE5">
            <w:pPr>
              <w:jc w:val="center"/>
              <w:rPr>
                <w:rFonts w:eastAsia="Times New Roman" w:cs="Calibri"/>
                <w:bCs/>
                <w:color w:val="FFFFFF"/>
                <w:lang w:eastAsia="nb-NO"/>
              </w:rPr>
            </w:pPr>
            <w:r w:rsidRPr="00FC5DE5">
              <w:rPr>
                <w:rFonts w:eastAsia="Times New Roman" w:cs="Calibri"/>
                <w:bCs/>
                <w:color w:val="FFFFFF"/>
                <w:lang w:eastAsia="nb-NO"/>
              </w:rPr>
              <w:t>2013</w:t>
            </w:r>
          </w:p>
        </w:tc>
        <w:tc>
          <w:tcPr>
            <w:tcW w:w="700" w:type="dxa"/>
            <w:tcBorders>
              <w:top w:val="single" w:sz="8" w:space="0" w:color="auto"/>
              <w:left w:val="nil"/>
              <w:bottom w:val="single" w:sz="4" w:space="0" w:color="auto"/>
              <w:right w:val="single" w:sz="4" w:space="0" w:color="auto"/>
            </w:tcBorders>
            <w:shd w:val="clear" w:color="000000" w:fill="305496"/>
            <w:noWrap/>
            <w:vAlign w:val="bottom"/>
            <w:hideMark/>
          </w:tcPr>
          <w:p w14:paraId="71B3AC09" w14:textId="77777777" w:rsidR="00FC5DE5" w:rsidRPr="00FC5DE5" w:rsidRDefault="00FC5DE5" w:rsidP="00FC5DE5">
            <w:pPr>
              <w:jc w:val="center"/>
              <w:rPr>
                <w:rFonts w:eastAsia="Times New Roman" w:cs="Calibri"/>
                <w:bCs/>
                <w:color w:val="FFFFFF"/>
                <w:lang w:eastAsia="nb-NO"/>
              </w:rPr>
            </w:pPr>
            <w:r w:rsidRPr="00FC5DE5">
              <w:rPr>
                <w:rFonts w:eastAsia="Times New Roman" w:cs="Calibri"/>
                <w:bCs/>
                <w:color w:val="FFFFFF"/>
                <w:lang w:eastAsia="nb-NO"/>
              </w:rPr>
              <w:t>2014</w:t>
            </w:r>
          </w:p>
        </w:tc>
        <w:tc>
          <w:tcPr>
            <w:tcW w:w="700" w:type="dxa"/>
            <w:tcBorders>
              <w:top w:val="single" w:sz="8" w:space="0" w:color="auto"/>
              <w:left w:val="nil"/>
              <w:bottom w:val="single" w:sz="4" w:space="0" w:color="auto"/>
              <w:right w:val="single" w:sz="4" w:space="0" w:color="auto"/>
            </w:tcBorders>
            <w:shd w:val="clear" w:color="000000" w:fill="305496"/>
            <w:noWrap/>
            <w:vAlign w:val="bottom"/>
            <w:hideMark/>
          </w:tcPr>
          <w:p w14:paraId="14DBBED9" w14:textId="77777777" w:rsidR="00FC5DE5" w:rsidRPr="00FC5DE5" w:rsidRDefault="00FC5DE5" w:rsidP="00FC5DE5">
            <w:pPr>
              <w:jc w:val="center"/>
              <w:rPr>
                <w:rFonts w:eastAsia="Times New Roman" w:cs="Calibri"/>
                <w:bCs/>
                <w:color w:val="FFFFFF"/>
                <w:lang w:eastAsia="nb-NO"/>
              </w:rPr>
            </w:pPr>
            <w:r w:rsidRPr="00FC5DE5">
              <w:rPr>
                <w:rFonts w:eastAsia="Times New Roman" w:cs="Calibri"/>
                <w:bCs/>
                <w:color w:val="FFFFFF"/>
                <w:lang w:eastAsia="nb-NO"/>
              </w:rPr>
              <w:t>2015</w:t>
            </w:r>
          </w:p>
        </w:tc>
        <w:tc>
          <w:tcPr>
            <w:tcW w:w="700" w:type="dxa"/>
            <w:tcBorders>
              <w:top w:val="single" w:sz="8" w:space="0" w:color="auto"/>
              <w:left w:val="nil"/>
              <w:bottom w:val="single" w:sz="4" w:space="0" w:color="auto"/>
              <w:right w:val="single" w:sz="4" w:space="0" w:color="auto"/>
            </w:tcBorders>
            <w:shd w:val="clear" w:color="000000" w:fill="305496"/>
            <w:noWrap/>
            <w:vAlign w:val="bottom"/>
            <w:hideMark/>
          </w:tcPr>
          <w:p w14:paraId="4D353BC2" w14:textId="77777777" w:rsidR="00FC5DE5" w:rsidRPr="00FC5DE5" w:rsidRDefault="00FC5DE5" w:rsidP="00FC5DE5">
            <w:pPr>
              <w:jc w:val="center"/>
              <w:rPr>
                <w:rFonts w:eastAsia="Times New Roman" w:cs="Calibri"/>
                <w:bCs/>
                <w:color w:val="FFFFFF"/>
                <w:lang w:eastAsia="nb-NO"/>
              </w:rPr>
            </w:pPr>
            <w:r w:rsidRPr="00FC5DE5">
              <w:rPr>
                <w:rFonts w:eastAsia="Times New Roman" w:cs="Calibri"/>
                <w:bCs/>
                <w:color w:val="FFFFFF"/>
                <w:lang w:eastAsia="nb-NO"/>
              </w:rPr>
              <w:t>2016</w:t>
            </w:r>
          </w:p>
        </w:tc>
        <w:tc>
          <w:tcPr>
            <w:tcW w:w="700" w:type="dxa"/>
            <w:tcBorders>
              <w:top w:val="single" w:sz="8" w:space="0" w:color="auto"/>
              <w:left w:val="nil"/>
              <w:bottom w:val="single" w:sz="4" w:space="0" w:color="auto"/>
              <w:right w:val="single" w:sz="4" w:space="0" w:color="auto"/>
            </w:tcBorders>
            <w:shd w:val="clear" w:color="000000" w:fill="305496"/>
            <w:noWrap/>
            <w:vAlign w:val="bottom"/>
            <w:hideMark/>
          </w:tcPr>
          <w:p w14:paraId="0E4272C6" w14:textId="77777777" w:rsidR="00FC5DE5" w:rsidRPr="00FC5DE5" w:rsidRDefault="00FC5DE5" w:rsidP="00FC5DE5">
            <w:pPr>
              <w:jc w:val="center"/>
              <w:rPr>
                <w:rFonts w:eastAsia="Times New Roman" w:cs="Calibri"/>
                <w:bCs/>
                <w:color w:val="FFFFFF"/>
                <w:lang w:eastAsia="nb-NO"/>
              </w:rPr>
            </w:pPr>
            <w:r w:rsidRPr="00FC5DE5">
              <w:rPr>
                <w:rFonts w:eastAsia="Times New Roman" w:cs="Calibri"/>
                <w:bCs/>
                <w:color w:val="FFFFFF"/>
                <w:lang w:eastAsia="nb-NO"/>
              </w:rPr>
              <w:t>2017</w:t>
            </w:r>
          </w:p>
        </w:tc>
        <w:tc>
          <w:tcPr>
            <w:tcW w:w="700" w:type="dxa"/>
            <w:tcBorders>
              <w:top w:val="single" w:sz="8" w:space="0" w:color="auto"/>
              <w:left w:val="nil"/>
              <w:bottom w:val="single" w:sz="4" w:space="0" w:color="auto"/>
              <w:right w:val="single" w:sz="8" w:space="0" w:color="auto"/>
            </w:tcBorders>
            <w:shd w:val="clear" w:color="000000" w:fill="305496"/>
            <w:noWrap/>
            <w:vAlign w:val="bottom"/>
            <w:hideMark/>
          </w:tcPr>
          <w:p w14:paraId="2639BB9F" w14:textId="77777777" w:rsidR="00FC5DE5" w:rsidRPr="00FC5DE5" w:rsidRDefault="00FC5DE5" w:rsidP="00FC5DE5">
            <w:pPr>
              <w:jc w:val="center"/>
              <w:rPr>
                <w:rFonts w:eastAsia="Times New Roman" w:cs="Calibri"/>
                <w:bCs/>
                <w:color w:val="FFFFFF"/>
                <w:lang w:eastAsia="nb-NO"/>
              </w:rPr>
            </w:pPr>
            <w:r w:rsidRPr="00FC5DE5">
              <w:rPr>
                <w:rFonts w:eastAsia="Times New Roman" w:cs="Calibri"/>
                <w:bCs/>
                <w:color w:val="FFFFFF"/>
                <w:lang w:eastAsia="nb-NO"/>
              </w:rPr>
              <w:t>2018</w:t>
            </w:r>
          </w:p>
        </w:tc>
        <w:tc>
          <w:tcPr>
            <w:tcW w:w="700" w:type="dxa"/>
            <w:tcBorders>
              <w:top w:val="single" w:sz="8" w:space="0" w:color="auto"/>
              <w:left w:val="nil"/>
              <w:bottom w:val="single" w:sz="4" w:space="0" w:color="auto"/>
              <w:right w:val="single" w:sz="8" w:space="0" w:color="auto"/>
            </w:tcBorders>
            <w:shd w:val="clear" w:color="000000" w:fill="305496"/>
          </w:tcPr>
          <w:p w14:paraId="0FDF8441" w14:textId="77777777" w:rsidR="00FC5DE5" w:rsidRPr="00FC5DE5" w:rsidRDefault="00FC5DE5" w:rsidP="00FC5DE5">
            <w:pPr>
              <w:jc w:val="center"/>
              <w:rPr>
                <w:rFonts w:eastAsia="Times New Roman" w:cs="Calibri"/>
                <w:bCs/>
                <w:color w:val="FFFFFF"/>
                <w:lang w:eastAsia="nb-NO"/>
              </w:rPr>
            </w:pPr>
            <w:r w:rsidRPr="00FC5DE5">
              <w:rPr>
                <w:rFonts w:eastAsia="Times New Roman" w:cs="Calibri"/>
                <w:bCs/>
                <w:color w:val="FFFFFF"/>
                <w:lang w:eastAsia="nb-NO"/>
              </w:rPr>
              <w:t>2019</w:t>
            </w:r>
          </w:p>
        </w:tc>
        <w:tc>
          <w:tcPr>
            <w:tcW w:w="700" w:type="dxa"/>
            <w:tcBorders>
              <w:top w:val="single" w:sz="8" w:space="0" w:color="auto"/>
              <w:left w:val="nil"/>
              <w:bottom w:val="single" w:sz="4" w:space="0" w:color="auto"/>
              <w:right w:val="single" w:sz="8" w:space="0" w:color="auto"/>
            </w:tcBorders>
            <w:shd w:val="clear" w:color="000000" w:fill="305496"/>
          </w:tcPr>
          <w:p w14:paraId="0CE15BA7" w14:textId="77777777" w:rsidR="00FC5DE5" w:rsidRPr="00FC5DE5" w:rsidRDefault="00FC5DE5" w:rsidP="00FC5DE5">
            <w:pPr>
              <w:jc w:val="center"/>
              <w:rPr>
                <w:rFonts w:eastAsia="Times New Roman" w:cs="Calibri"/>
                <w:bCs/>
                <w:color w:val="FFFFFF"/>
                <w:lang w:eastAsia="nb-NO"/>
              </w:rPr>
            </w:pPr>
            <w:r w:rsidRPr="00FC5DE5">
              <w:rPr>
                <w:rFonts w:eastAsia="Times New Roman" w:cs="Calibri"/>
                <w:bCs/>
                <w:color w:val="FFFFFF"/>
                <w:lang w:eastAsia="nb-NO"/>
              </w:rPr>
              <w:t>2020</w:t>
            </w:r>
          </w:p>
        </w:tc>
      </w:tr>
      <w:tr w:rsidR="00FC5DE5" w:rsidRPr="00FC5DE5" w14:paraId="506248B3" w14:textId="77777777" w:rsidTr="002D003D">
        <w:trPr>
          <w:trHeight w:val="300"/>
        </w:trPr>
        <w:tc>
          <w:tcPr>
            <w:tcW w:w="3240" w:type="dxa"/>
            <w:tcBorders>
              <w:top w:val="nil"/>
              <w:left w:val="single" w:sz="8" w:space="0" w:color="auto"/>
              <w:bottom w:val="single" w:sz="4" w:space="0" w:color="auto"/>
              <w:right w:val="single" w:sz="4" w:space="0" w:color="auto"/>
            </w:tcBorders>
            <w:shd w:val="clear" w:color="auto" w:fill="auto"/>
            <w:noWrap/>
            <w:vAlign w:val="bottom"/>
            <w:hideMark/>
          </w:tcPr>
          <w:p w14:paraId="72EFC8B5" w14:textId="77777777" w:rsidR="00FC5DE5" w:rsidRPr="00FC5DE5" w:rsidRDefault="00FC5DE5" w:rsidP="00FC5DE5">
            <w:pPr>
              <w:rPr>
                <w:rFonts w:eastAsia="Times New Roman" w:cs="Calibri"/>
                <w:color w:val="000000"/>
                <w:lang w:eastAsia="nb-NO"/>
              </w:rPr>
            </w:pPr>
            <w:r w:rsidRPr="00FC5DE5">
              <w:rPr>
                <w:rFonts w:eastAsia="Times New Roman" w:cs="Calibri"/>
                <w:color w:val="000000"/>
                <w:lang w:eastAsia="nb-NO"/>
              </w:rPr>
              <w:t>Totalt antall hunder registrert</w:t>
            </w:r>
          </w:p>
        </w:tc>
        <w:tc>
          <w:tcPr>
            <w:tcW w:w="700" w:type="dxa"/>
            <w:tcBorders>
              <w:top w:val="nil"/>
              <w:left w:val="nil"/>
              <w:bottom w:val="single" w:sz="4" w:space="0" w:color="auto"/>
              <w:right w:val="single" w:sz="4" w:space="0" w:color="auto"/>
            </w:tcBorders>
            <w:shd w:val="clear" w:color="auto" w:fill="auto"/>
            <w:noWrap/>
            <w:vAlign w:val="bottom"/>
            <w:hideMark/>
          </w:tcPr>
          <w:p w14:paraId="73F3B37F"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450</w:t>
            </w:r>
          </w:p>
        </w:tc>
        <w:tc>
          <w:tcPr>
            <w:tcW w:w="700" w:type="dxa"/>
            <w:tcBorders>
              <w:top w:val="nil"/>
              <w:left w:val="nil"/>
              <w:bottom w:val="single" w:sz="4" w:space="0" w:color="auto"/>
              <w:right w:val="single" w:sz="4" w:space="0" w:color="auto"/>
            </w:tcBorders>
            <w:shd w:val="clear" w:color="auto" w:fill="auto"/>
            <w:noWrap/>
            <w:vAlign w:val="bottom"/>
            <w:hideMark/>
          </w:tcPr>
          <w:p w14:paraId="673A1721"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409</w:t>
            </w:r>
          </w:p>
        </w:tc>
        <w:tc>
          <w:tcPr>
            <w:tcW w:w="700" w:type="dxa"/>
            <w:tcBorders>
              <w:top w:val="nil"/>
              <w:left w:val="nil"/>
              <w:bottom w:val="single" w:sz="4" w:space="0" w:color="auto"/>
              <w:right w:val="single" w:sz="4" w:space="0" w:color="auto"/>
            </w:tcBorders>
            <w:shd w:val="clear" w:color="auto" w:fill="auto"/>
            <w:noWrap/>
            <w:vAlign w:val="bottom"/>
            <w:hideMark/>
          </w:tcPr>
          <w:p w14:paraId="3A9640E7"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486</w:t>
            </w:r>
          </w:p>
        </w:tc>
        <w:tc>
          <w:tcPr>
            <w:tcW w:w="700" w:type="dxa"/>
            <w:tcBorders>
              <w:top w:val="nil"/>
              <w:left w:val="nil"/>
              <w:bottom w:val="single" w:sz="4" w:space="0" w:color="auto"/>
              <w:right w:val="single" w:sz="4" w:space="0" w:color="auto"/>
            </w:tcBorders>
            <w:shd w:val="clear" w:color="auto" w:fill="auto"/>
            <w:noWrap/>
            <w:vAlign w:val="bottom"/>
            <w:hideMark/>
          </w:tcPr>
          <w:p w14:paraId="3144B7AF"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461</w:t>
            </w:r>
          </w:p>
        </w:tc>
        <w:tc>
          <w:tcPr>
            <w:tcW w:w="700" w:type="dxa"/>
            <w:tcBorders>
              <w:top w:val="nil"/>
              <w:left w:val="nil"/>
              <w:bottom w:val="single" w:sz="4" w:space="0" w:color="auto"/>
              <w:right w:val="single" w:sz="4" w:space="0" w:color="auto"/>
            </w:tcBorders>
            <w:shd w:val="clear" w:color="auto" w:fill="auto"/>
            <w:noWrap/>
            <w:vAlign w:val="bottom"/>
            <w:hideMark/>
          </w:tcPr>
          <w:p w14:paraId="34477F47"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454</w:t>
            </w:r>
          </w:p>
        </w:tc>
        <w:tc>
          <w:tcPr>
            <w:tcW w:w="700" w:type="dxa"/>
            <w:tcBorders>
              <w:top w:val="nil"/>
              <w:left w:val="nil"/>
              <w:bottom w:val="single" w:sz="4" w:space="0" w:color="auto"/>
              <w:right w:val="single" w:sz="8" w:space="0" w:color="auto"/>
            </w:tcBorders>
            <w:shd w:val="clear" w:color="auto" w:fill="auto"/>
            <w:noWrap/>
            <w:vAlign w:val="bottom"/>
            <w:hideMark/>
          </w:tcPr>
          <w:p w14:paraId="35EAA44E"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479</w:t>
            </w:r>
          </w:p>
        </w:tc>
        <w:tc>
          <w:tcPr>
            <w:tcW w:w="700" w:type="dxa"/>
            <w:tcBorders>
              <w:top w:val="nil"/>
              <w:left w:val="nil"/>
              <w:bottom w:val="single" w:sz="4" w:space="0" w:color="auto"/>
              <w:right w:val="single" w:sz="8" w:space="0" w:color="auto"/>
            </w:tcBorders>
          </w:tcPr>
          <w:p w14:paraId="05AE1231"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br/>
              <w:t>349</w:t>
            </w:r>
          </w:p>
        </w:tc>
        <w:tc>
          <w:tcPr>
            <w:tcW w:w="700" w:type="dxa"/>
            <w:tcBorders>
              <w:top w:val="nil"/>
              <w:left w:val="nil"/>
              <w:bottom w:val="single" w:sz="4" w:space="0" w:color="auto"/>
              <w:right w:val="single" w:sz="8" w:space="0" w:color="auto"/>
            </w:tcBorders>
          </w:tcPr>
          <w:p w14:paraId="01FC8AB7"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br/>
              <w:t>505</w:t>
            </w:r>
          </w:p>
        </w:tc>
      </w:tr>
      <w:tr w:rsidR="00FC5DE5" w:rsidRPr="00FC5DE5" w14:paraId="6578C5CF" w14:textId="77777777" w:rsidTr="002D003D">
        <w:trPr>
          <w:trHeight w:val="300"/>
        </w:trPr>
        <w:tc>
          <w:tcPr>
            <w:tcW w:w="3240" w:type="dxa"/>
            <w:tcBorders>
              <w:top w:val="nil"/>
              <w:left w:val="single" w:sz="8" w:space="0" w:color="auto"/>
              <w:bottom w:val="single" w:sz="4" w:space="0" w:color="auto"/>
              <w:right w:val="single" w:sz="4" w:space="0" w:color="auto"/>
            </w:tcBorders>
            <w:shd w:val="clear" w:color="auto" w:fill="auto"/>
            <w:noWrap/>
            <w:vAlign w:val="bottom"/>
            <w:hideMark/>
          </w:tcPr>
          <w:p w14:paraId="658BDA09" w14:textId="77777777" w:rsidR="00FC5DE5" w:rsidRPr="00FC5DE5" w:rsidRDefault="00FC5DE5" w:rsidP="00FC5DE5">
            <w:pPr>
              <w:rPr>
                <w:rFonts w:eastAsia="Times New Roman" w:cs="Calibri"/>
                <w:color w:val="000000"/>
                <w:lang w:eastAsia="nb-NO"/>
              </w:rPr>
            </w:pPr>
            <w:r w:rsidRPr="00FC5DE5">
              <w:rPr>
                <w:rFonts w:eastAsia="Times New Roman" w:cs="Calibri"/>
                <w:color w:val="000000"/>
                <w:lang w:eastAsia="nb-NO"/>
              </w:rPr>
              <w:t>Antall importer nyregistrert</w:t>
            </w:r>
          </w:p>
        </w:tc>
        <w:tc>
          <w:tcPr>
            <w:tcW w:w="700" w:type="dxa"/>
            <w:tcBorders>
              <w:top w:val="nil"/>
              <w:left w:val="nil"/>
              <w:bottom w:val="single" w:sz="4" w:space="0" w:color="auto"/>
              <w:right w:val="single" w:sz="4" w:space="0" w:color="auto"/>
            </w:tcBorders>
            <w:shd w:val="clear" w:color="auto" w:fill="auto"/>
            <w:noWrap/>
            <w:vAlign w:val="bottom"/>
            <w:hideMark/>
          </w:tcPr>
          <w:p w14:paraId="41388866"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18</w:t>
            </w:r>
          </w:p>
        </w:tc>
        <w:tc>
          <w:tcPr>
            <w:tcW w:w="700" w:type="dxa"/>
            <w:tcBorders>
              <w:top w:val="nil"/>
              <w:left w:val="nil"/>
              <w:bottom w:val="single" w:sz="4" w:space="0" w:color="auto"/>
              <w:right w:val="single" w:sz="4" w:space="0" w:color="auto"/>
            </w:tcBorders>
            <w:shd w:val="clear" w:color="auto" w:fill="auto"/>
            <w:noWrap/>
            <w:vAlign w:val="bottom"/>
            <w:hideMark/>
          </w:tcPr>
          <w:p w14:paraId="30D597EF"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13</w:t>
            </w:r>
          </w:p>
        </w:tc>
        <w:tc>
          <w:tcPr>
            <w:tcW w:w="700" w:type="dxa"/>
            <w:tcBorders>
              <w:top w:val="nil"/>
              <w:left w:val="nil"/>
              <w:bottom w:val="single" w:sz="4" w:space="0" w:color="auto"/>
              <w:right w:val="single" w:sz="4" w:space="0" w:color="auto"/>
            </w:tcBorders>
            <w:shd w:val="clear" w:color="auto" w:fill="auto"/>
            <w:noWrap/>
            <w:vAlign w:val="bottom"/>
            <w:hideMark/>
          </w:tcPr>
          <w:p w14:paraId="0D326E5D"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9</w:t>
            </w:r>
          </w:p>
        </w:tc>
        <w:tc>
          <w:tcPr>
            <w:tcW w:w="700" w:type="dxa"/>
            <w:tcBorders>
              <w:top w:val="nil"/>
              <w:left w:val="nil"/>
              <w:bottom w:val="single" w:sz="4" w:space="0" w:color="auto"/>
              <w:right w:val="single" w:sz="4" w:space="0" w:color="auto"/>
            </w:tcBorders>
            <w:shd w:val="clear" w:color="auto" w:fill="auto"/>
            <w:noWrap/>
            <w:vAlign w:val="bottom"/>
            <w:hideMark/>
          </w:tcPr>
          <w:p w14:paraId="62C0A4A6"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5</w:t>
            </w:r>
          </w:p>
        </w:tc>
        <w:tc>
          <w:tcPr>
            <w:tcW w:w="700" w:type="dxa"/>
            <w:tcBorders>
              <w:top w:val="nil"/>
              <w:left w:val="nil"/>
              <w:bottom w:val="single" w:sz="4" w:space="0" w:color="auto"/>
              <w:right w:val="single" w:sz="4" w:space="0" w:color="auto"/>
            </w:tcBorders>
            <w:shd w:val="clear" w:color="auto" w:fill="auto"/>
            <w:noWrap/>
            <w:vAlign w:val="bottom"/>
            <w:hideMark/>
          </w:tcPr>
          <w:p w14:paraId="13795D5B"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12</w:t>
            </w:r>
          </w:p>
        </w:tc>
        <w:tc>
          <w:tcPr>
            <w:tcW w:w="700" w:type="dxa"/>
            <w:tcBorders>
              <w:top w:val="nil"/>
              <w:left w:val="nil"/>
              <w:bottom w:val="single" w:sz="4" w:space="0" w:color="auto"/>
              <w:right w:val="single" w:sz="8" w:space="0" w:color="auto"/>
            </w:tcBorders>
            <w:shd w:val="clear" w:color="auto" w:fill="auto"/>
            <w:noWrap/>
            <w:vAlign w:val="bottom"/>
            <w:hideMark/>
          </w:tcPr>
          <w:p w14:paraId="31FF38DC"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21</w:t>
            </w:r>
          </w:p>
        </w:tc>
        <w:tc>
          <w:tcPr>
            <w:tcW w:w="700" w:type="dxa"/>
            <w:tcBorders>
              <w:top w:val="nil"/>
              <w:left w:val="nil"/>
              <w:bottom w:val="single" w:sz="4" w:space="0" w:color="auto"/>
              <w:right w:val="single" w:sz="8" w:space="0" w:color="auto"/>
            </w:tcBorders>
          </w:tcPr>
          <w:p w14:paraId="273530BB"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21</w:t>
            </w:r>
          </w:p>
        </w:tc>
        <w:tc>
          <w:tcPr>
            <w:tcW w:w="700" w:type="dxa"/>
            <w:tcBorders>
              <w:top w:val="nil"/>
              <w:left w:val="nil"/>
              <w:bottom w:val="single" w:sz="4" w:space="0" w:color="auto"/>
              <w:right w:val="single" w:sz="8" w:space="0" w:color="auto"/>
            </w:tcBorders>
          </w:tcPr>
          <w:p w14:paraId="3E9B437C"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10</w:t>
            </w:r>
          </w:p>
        </w:tc>
      </w:tr>
      <w:tr w:rsidR="00FC5DE5" w:rsidRPr="00FC5DE5" w14:paraId="423B4C2D" w14:textId="77777777" w:rsidTr="002D003D">
        <w:trPr>
          <w:trHeight w:val="300"/>
        </w:trPr>
        <w:tc>
          <w:tcPr>
            <w:tcW w:w="3240" w:type="dxa"/>
            <w:tcBorders>
              <w:top w:val="nil"/>
              <w:left w:val="single" w:sz="8" w:space="0" w:color="auto"/>
              <w:bottom w:val="single" w:sz="4" w:space="0" w:color="auto"/>
              <w:right w:val="single" w:sz="4" w:space="0" w:color="auto"/>
            </w:tcBorders>
            <w:shd w:val="clear" w:color="auto" w:fill="auto"/>
            <w:noWrap/>
            <w:vAlign w:val="bottom"/>
            <w:hideMark/>
          </w:tcPr>
          <w:p w14:paraId="65498744" w14:textId="77777777" w:rsidR="00FC5DE5" w:rsidRPr="00FC5DE5" w:rsidRDefault="00FC5DE5" w:rsidP="00FC5DE5">
            <w:pPr>
              <w:rPr>
                <w:rFonts w:eastAsia="Times New Roman" w:cs="Calibri"/>
                <w:color w:val="000000"/>
                <w:lang w:eastAsia="nb-NO"/>
              </w:rPr>
            </w:pPr>
            <w:r w:rsidRPr="00FC5DE5">
              <w:rPr>
                <w:rFonts w:eastAsia="Times New Roman" w:cs="Calibri"/>
                <w:color w:val="000000"/>
                <w:lang w:eastAsia="nb-NO"/>
              </w:rPr>
              <w:t>Antall norskfødte nyregistreringer</w:t>
            </w:r>
          </w:p>
        </w:tc>
        <w:tc>
          <w:tcPr>
            <w:tcW w:w="700" w:type="dxa"/>
            <w:tcBorders>
              <w:top w:val="nil"/>
              <w:left w:val="nil"/>
              <w:bottom w:val="single" w:sz="4" w:space="0" w:color="auto"/>
              <w:right w:val="single" w:sz="4" w:space="0" w:color="auto"/>
            </w:tcBorders>
            <w:shd w:val="clear" w:color="auto" w:fill="auto"/>
            <w:noWrap/>
            <w:vAlign w:val="bottom"/>
            <w:hideMark/>
          </w:tcPr>
          <w:p w14:paraId="50D71937"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432</w:t>
            </w:r>
          </w:p>
        </w:tc>
        <w:tc>
          <w:tcPr>
            <w:tcW w:w="700" w:type="dxa"/>
            <w:tcBorders>
              <w:top w:val="nil"/>
              <w:left w:val="nil"/>
              <w:bottom w:val="single" w:sz="4" w:space="0" w:color="auto"/>
              <w:right w:val="single" w:sz="4" w:space="0" w:color="auto"/>
            </w:tcBorders>
            <w:shd w:val="clear" w:color="auto" w:fill="auto"/>
            <w:noWrap/>
            <w:vAlign w:val="bottom"/>
            <w:hideMark/>
          </w:tcPr>
          <w:p w14:paraId="66EF20D4"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396</w:t>
            </w:r>
          </w:p>
        </w:tc>
        <w:tc>
          <w:tcPr>
            <w:tcW w:w="700" w:type="dxa"/>
            <w:tcBorders>
              <w:top w:val="nil"/>
              <w:left w:val="nil"/>
              <w:bottom w:val="single" w:sz="4" w:space="0" w:color="auto"/>
              <w:right w:val="single" w:sz="4" w:space="0" w:color="auto"/>
            </w:tcBorders>
            <w:shd w:val="clear" w:color="auto" w:fill="auto"/>
            <w:noWrap/>
            <w:vAlign w:val="bottom"/>
            <w:hideMark/>
          </w:tcPr>
          <w:p w14:paraId="7ECB5AA6"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477</w:t>
            </w:r>
          </w:p>
        </w:tc>
        <w:tc>
          <w:tcPr>
            <w:tcW w:w="700" w:type="dxa"/>
            <w:tcBorders>
              <w:top w:val="nil"/>
              <w:left w:val="nil"/>
              <w:bottom w:val="single" w:sz="4" w:space="0" w:color="auto"/>
              <w:right w:val="single" w:sz="4" w:space="0" w:color="auto"/>
            </w:tcBorders>
            <w:shd w:val="clear" w:color="auto" w:fill="auto"/>
            <w:noWrap/>
            <w:vAlign w:val="bottom"/>
            <w:hideMark/>
          </w:tcPr>
          <w:p w14:paraId="5A619940"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456</w:t>
            </w:r>
          </w:p>
        </w:tc>
        <w:tc>
          <w:tcPr>
            <w:tcW w:w="700" w:type="dxa"/>
            <w:tcBorders>
              <w:top w:val="nil"/>
              <w:left w:val="nil"/>
              <w:bottom w:val="single" w:sz="4" w:space="0" w:color="auto"/>
              <w:right w:val="single" w:sz="4" w:space="0" w:color="auto"/>
            </w:tcBorders>
            <w:shd w:val="clear" w:color="auto" w:fill="auto"/>
            <w:noWrap/>
            <w:vAlign w:val="bottom"/>
            <w:hideMark/>
          </w:tcPr>
          <w:p w14:paraId="6D410B55"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442</w:t>
            </w:r>
          </w:p>
        </w:tc>
        <w:tc>
          <w:tcPr>
            <w:tcW w:w="700" w:type="dxa"/>
            <w:tcBorders>
              <w:top w:val="nil"/>
              <w:left w:val="nil"/>
              <w:bottom w:val="single" w:sz="4" w:space="0" w:color="auto"/>
              <w:right w:val="single" w:sz="8" w:space="0" w:color="auto"/>
            </w:tcBorders>
            <w:shd w:val="clear" w:color="auto" w:fill="auto"/>
            <w:noWrap/>
            <w:vAlign w:val="bottom"/>
            <w:hideMark/>
          </w:tcPr>
          <w:p w14:paraId="735CA8F9"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458</w:t>
            </w:r>
          </w:p>
        </w:tc>
        <w:tc>
          <w:tcPr>
            <w:tcW w:w="700" w:type="dxa"/>
            <w:tcBorders>
              <w:top w:val="nil"/>
              <w:left w:val="nil"/>
              <w:bottom w:val="single" w:sz="4" w:space="0" w:color="auto"/>
              <w:right w:val="single" w:sz="8" w:space="0" w:color="auto"/>
            </w:tcBorders>
          </w:tcPr>
          <w:p w14:paraId="44CB4447"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br/>
              <w:t>328</w:t>
            </w:r>
          </w:p>
        </w:tc>
        <w:tc>
          <w:tcPr>
            <w:tcW w:w="700" w:type="dxa"/>
            <w:tcBorders>
              <w:top w:val="nil"/>
              <w:left w:val="nil"/>
              <w:bottom w:val="single" w:sz="4" w:space="0" w:color="auto"/>
              <w:right w:val="single" w:sz="8" w:space="0" w:color="auto"/>
            </w:tcBorders>
          </w:tcPr>
          <w:p w14:paraId="45074051"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br/>
              <w:t>495</w:t>
            </w:r>
          </w:p>
        </w:tc>
      </w:tr>
      <w:tr w:rsidR="00FC5DE5" w:rsidRPr="00FC5DE5" w14:paraId="25AA71B6" w14:textId="77777777" w:rsidTr="002D003D">
        <w:trPr>
          <w:trHeight w:val="300"/>
        </w:trPr>
        <w:tc>
          <w:tcPr>
            <w:tcW w:w="3240" w:type="dxa"/>
            <w:tcBorders>
              <w:top w:val="nil"/>
              <w:left w:val="single" w:sz="8" w:space="0" w:color="auto"/>
              <w:bottom w:val="single" w:sz="4" w:space="0" w:color="auto"/>
              <w:right w:val="single" w:sz="4" w:space="0" w:color="auto"/>
            </w:tcBorders>
            <w:shd w:val="clear" w:color="auto" w:fill="auto"/>
            <w:noWrap/>
            <w:vAlign w:val="bottom"/>
            <w:hideMark/>
          </w:tcPr>
          <w:p w14:paraId="77E631A3" w14:textId="77777777" w:rsidR="00FC5DE5" w:rsidRPr="00FC5DE5" w:rsidRDefault="00FC5DE5" w:rsidP="00FC5DE5">
            <w:pPr>
              <w:rPr>
                <w:rFonts w:eastAsia="Times New Roman" w:cs="Calibri"/>
                <w:color w:val="000000"/>
                <w:lang w:eastAsia="nb-NO"/>
              </w:rPr>
            </w:pPr>
            <w:r w:rsidRPr="00FC5DE5">
              <w:rPr>
                <w:rFonts w:eastAsia="Times New Roman" w:cs="Calibri"/>
                <w:color w:val="000000"/>
                <w:lang w:eastAsia="nb-NO"/>
              </w:rPr>
              <w:t>Antall norskfødte kull (</w:t>
            </w:r>
            <w:proofErr w:type="spellStart"/>
            <w:r w:rsidRPr="00FC5DE5">
              <w:rPr>
                <w:rFonts w:eastAsia="Times New Roman" w:cs="Calibri"/>
                <w:color w:val="000000"/>
                <w:lang w:eastAsia="nb-NO"/>
              </w:rPr>
              <w:t>reg</w:t>
            </w:r>
            <w:proofErr w:type="spellEnd"/>
            <w:r w:rsidRPr="00FC5DE5">
              <w:rPr>
                <w:rFonts w:eastAsia="Times New Roman" w:cs="Calibri"/>
                <w:color w:val="000000"/>
                <w:lang w:eastAsia="nb-NO"/>
              </w:rPr>
              <w:t>. år)</w:t>
            </w:r>
          </w:p>
        </w:tc>
        <w:tc>
          <w:tcPr>
            <w:tcW w:w="700" w:type="dxa"/>
            <w:tcBorders>
              <w:top w:val="nil"/>
              <w:left w:val="nil"/>
              <w:bottom w:val="single" w:sz="4" w:space="0" w:color="auto"/>
              <w:right w:val="single" w:sz="4" w:space="0" w:color="auto"/>
            </w:tcBorders>
            <w:shd w:val="clear" w:color="auto" w:fill="auto"/>
            <w:noWrap/>
            <w:vAlign w:val="bottom"/>
            <w:hideMark/>
          </w:tcPr>
          <w:p w14:paraId="550B2B81"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66</w:t>
            </w:r>
          </w:p>
        </w:tc>
        <w:tc>
          <w:tcPr>
            <w:tcW w:w="700" w:type="dxa"/>
            <w:tcBorders>
              <w:top w:val="nil"/>
              <w:left w:val="nil"/>
              <w:bottom w:val="single" w:sz="4" w:space="0" w:color="auto"/>
              <w:right w:val="single" w:sz="4" w:space="0" w:color="auto"/>
            </w:tcBorders>
            <w:shd w:val="clear" w:color="auto" w:fill="auto"/>
            <w:noWrap/>
            <w:vAlign w:val="bottom"/>
            <w:hideMark/>
          </w:tcPr>
          <w:p w14:paraId="2890E648"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60</w:t>
            </w:r>
          </w:p>
        </w:tc>
        <w:tc>
          <w:tcPr>
            <w:tcW w:w="700" w:type="dxa"/>
            <w:tcBorders>
              <w:top w:val="nil"/>
              <w:left w:val="nil"/>
              <w:bottom w:val="single" w:sz="4" w:space="0" w:color="auto"/>
              <w:right w:val="single" w:sz="4" w:space="0" w:color="auto"/>
            </w:tcBorders>
            <w:shd w:val="clear" w:color="auto" w:fill="auto"/>
            <w:noWrap/>
            <w:vAlign w:val="bottom"/>
            <w:hideMark/>
          </w:tcPr>
          <w:p w14:paraId="59DF19A4"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71</w:t>
            </w:r>
          </w:p>
        </w:tc>
        <w:tc>
          <w:tcPr>
            <w:tcW w:w="700" w:type="dxa"/>
            <w:tcBorders>
              <w:top w:val="nil"/>
              <w:left w:val="nil"/>
              <w:bottom w:val="single" w:sz="4" w:space="0" w:color="auto"/>
              <w:right w:val="single" w:sz="4" w:space="0" w:color="auto"/>
            </w:tcBorders>
            <w:shd w:val="clear" w:color="auto" w:fill="auto"/>
            <w:noWrap/>
            <w:vAlign w:val="bottom"/>
            <w:hideMark/>
          </w:tcPr>
          <w:p w14:paraId="5EE79F57"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70</w:t>
            </w:r>
          </w:p>
        </w:tc>
        <w:tc>
          <w:tcPr>
            <w:tcW w:w="700" w:type="dxa"/>
            <w:tcBorders>
              <w:top w:val="nil"/>
              <w:left w:val="nil"/>
              <w:bottom w:val="single" w:sz="4" w:space="0" w:color="auto"/>
              <w:right w:val="single" w:sz="4" w:space="0" w:color="auto"/>
            </w:tcBorders>
            <w:shd w:val="clear" w:color="auto" w:fill="auto"/>
            <w:noWrap/>
            <w:vAlign w:val="bottom"/>
            <w:hideMark/>
          </w:tcPr>
          <w:p w14:paraId="76D8A29F"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65</w:t>
            </w:r>
          </w:p>
        </w:tc>
        <w:tc>
          <w:tcPr>
            <w:tcW w:w="700" w:type="dxa"/>
            <w:tcBorders>
              <w:top w:val="nil"/>
              <w:left w:val="nil"/>
              <w:bottom w:val="single" w:sz="4" w:space="0" w:color="auto"/>
              <w:right w:val="single" w:sz="8" w:space="0" w:color="auto"/>
            </w:tcBorders>
            <w:shd w:val="clear" w:color="auto" w:fill="auto"/>
            <w:noWrap/>
            <w:vAlign w:val="bottom"/>
            <w:hideMark/>
          </w:tcPr>
          <w:p w14:paraId="6FE39BAE"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67</w:t>
            </w:r>
          </w:p>
        </w:tc>
        <w:tc>
          <w:tcPr>
            <w:tcW w:w="700" w:type="dxa"/>
            <w:tcBorders>
              <w:top w:val="nil"/>
              <w:left w:val="nil"/>
              <w:bottom w:val="single" w:sz="4" w:space="0" w:color="auto"/>
              <w:right w:val="single" w:sz="8" w:space="0" w:color="auto"/>
            </w:tcBorders>
          </w:tcPr>
          <w:p w14:paraId="09D84E09"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br/>
              <w:t>51</w:t>
            </w:r>
          </w:p>
        </w:tc>
        <w:tc>
          <w:tcPr>
            <w:tcW w:w="700" w:type="dxa"/>
            <w:tcBorders>
              <w:top w:val="nil"/>
              <w:left w:val="nil"/>
              <w:bottom w:val="single" w:sz="4" w:space="0" w:color="auto"/>
              <w:right w:val="single" w:sz="8" w:space="0" w:color="auto"/>
            </w:tcBorders>
          </w:tcPr>
          <w:p w14:paraId="4A36716E"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br/>
              <w:t>70</w:t>
            </w:r>
          </w:p>
        </w:tc>
      </w:tr>
      <w:tr w:rsidR="00FC5DE5" w:rsidRPr="00FC5DE5" w14:paraId="38F09837" w14:textId="77777777" w:rsidTr="002D003D">
        <w:trPr>
          <w:trHeight w:val="300"/>
        </w:trPr>
        <w:tc>
          <w:tcPr>
            <w:tcW w:w="3240" w:type="dxa"/>
            <w:tcBorders>
              <w:top w:val="nil"/>
              <w:left w:val="single" w:sz="8" w:space="0" w:color="auto"/>
              <w:bottom w:val="single" w:sz="4" w:space="0" w:color="auto"/>
              <w:right w:val="single" w:sz="4" w:space="0" w:color="auto"/>
            </w:tcBorders>
            <w:shd w:val="clear" w:color="auto" w:fill="auto"/>
            <w:noWrap/>
            <w:vAlign w:val="bottom"/>
            <w:hideMark/>
          </w:tcPr>
          <w:p w14:paraId="16D92A69" w14:textId="77777777" w:rsidR="00FC5DE5" w:rsidRPr="00FC5DE5" w:rsidRDefault="00FC5DE5" w:rsidP="00FC5DE5">
            <w:pPr>
              <w:rPr>
                <w:rFonts w:eastAsia="Times New Roman" w:cs="Calibri"/>
                <w:color w:val="000000"/>
                <w:lang w:eastAsia="nb-NO"/>
              </w:rPr>
            </w:pPr>
            <w:r w:rsidRPr="00FC5DE5">
              <w:rPr>
                <w:rFonts w:eastAsia="Times New Roman" w:cs="Calibri"/>
                <w:color w:val="000000"/>
                <w:lang w:eastAsia="nb-NO"/>
              </w:rPr>
              <w:t>Gjennomsnittlig kullstørrelse</w:t>
            </w:r>
          </w:p>
        </w:tc>
        <w:tc>
          <w:tcPr>
            <w:tcW w:w="700" w:type="dxa"/>
            <w:tcBorders>
              <w:top w:val="nil"/>
              <w:left w:val="nil"/>
              <w:bottom w:val="single" w:sz="4" w:space="0" w:color="auto"/>
              <w:right w:val="single" w:sz="4" w:space="0" w:color="auto"/>
            </w:tcBorders>
            <w:shd w:val="clear" w:color="auto" w:fill="auto"/>
            <w:noWrap/>
            <w:vAlign w:val="bottom"/>
            <w:hideMark/>
          </w:tcPr>
          <w:p w14:paraId="243CC913"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6,8</w:t>
            </w:r>
          </w:p>
        </w:tc>
        <w:tc>
          <w:tcPr>
            <w:tcW w:w="700" w:type="dxa"/>
            <w:tcBorders>
              <w:top w:val="nil"/>
              <w:left w:val="nil"/>
              <w:bottom w:val="single" w:sz="4" w:space="0" w:color="auto"/>
              <w:right w:val="single" w:sz="4" w:space="0" w:color="auto"/>
            </w:tcBorders>
            <w:shd w:val="clear" w:color="auto" w:fill="auto"/>
            <w:noWrap/>
            <w:vAlign w:val="bottom"/>
            <w:hideMark/>
          </w:tcPr>
          <w:p w14:paraId="4AFAA9F4"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6,6</w:t>
            </w:r>
          </w:p>
        </w:tc>
        <w:tc>
          <w:tcPr>
            <w:tcW w:w="700" w:type="dxa"/>
            <w:tcBorders>
              <w:top w:val="nil"/>
              <w:left w:val="nil"/>
              <w:bottom w:val="single" w:sz="4" w:space="0" w:color="auto"/>
              <w:right w:val="single" w:sz="4" w:space="0" w:color="auto"/>
            </w:tcBorders>
            <w:shd w:val="clear" w:color="auto" w:fill="auto"/>
            <w:noWrap/>
            <w:vAlign w:val="bottom"/>
            <w:hideMark/>
          </w:tcPr>
          <w:p w14:paraId="0D56DD7F"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6,7</w:t>
            </w:r>
          </w:p>
        </w:tc>
        <w:tc>
          <w:tcPr>
            <w:tcW w:w="700" w:type="dxa"/>
            <w:tcBorders>
              <w:top w:val="nil"/>
              <w:left w:val="nil"/>
              <w:bottom w:val="single" w:sz="4" w:space="0" w:color="auto"/>
              <w:right w:val="single" w:sz="4" w:space="0" w:color="auto"/>
            </w:tcBorders>
            <w:shd w:val="clear" w:color="auto" w:fill="auto"/>
            <w:noWrap/>
            <w:vAlign w:val="bottom"/>
            <w:hideMark/>
          </w:tcPr>
          <w:p w14:paraId="587BFB2C"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6,6</w:t>
            </w:r>
          </w:p>
        </w:tc>
        <w:tc>
          <w:tcPr>
            <w:tcW w:w="700" w:type="dxa"/>
            <w:tcBorders>
              <w:top w:val="nil"/>
              <w:left w:val="nil"/>
              <w:bottom w:val="single" w:sz="4" w:space="0" w:color="auto"/>
              <w:right w:val="single" w:sz="4" w:space="0" w:color="auto"/>
            </w:tcBorders>
            <w:shd w:val="clear" w:color="auto" w:fill="auto"/>
            <w:noWrap/>
            <w:vAlign w:val="bottom"/>
            <w:hideMark/>
          </w:tcPr>
          <w:p w14:paraId="275F9D01"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7</w:t>
            </w:r>
          </w:p>
        </w:tc>
        <w:tc>
          <w:tcPr>
            <w:tcW w:w="700" w:type="dxa"/>
            <w:tcBorders>
              <w:top w:val="nil"/>
              <w:left w:val="nil"/>
              <w:bottom w:val="single" w:sz="4" w:space="0" w:color="auto"/>
              <w:right w:val="single" w:sz="8" w:space="0" w:color="auto"/>
            </w:tcBorders>
            <w:shd w:val="clear" w:color="auto" w:fill="auto"/>
            <w:noWrap/>
            <w:vAlign w:val="bottom"/>
            <w:hideMark/>
          </w:tcPr>
          <w:p w14:paraId="1A16F6EC"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6,9</w:t>
            </w:r>
          </w:p>
        </w:tc>
        <w:tc>
          <w:tcPr>
            <w:tcW w:w="700" w:type="dxa"/>
            <w:tcBorders>
              <w:top w:val="nil"/>
              <w:left w:val="nil"/>
              <w:bottom w:val="single" w:sz="4" w:space="0" w:color="auto"/>
              <w:right w:val="single" w:sz="8" w:space="0" w:color="auto"/>
            </w:tcBorders>
          </w:tcPr>
          <w:p w14:paraId="7E0B811D"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br/>
              <w:t>6,4</w:t>
            </w:r>
          </w:p>
        </w:tc>
        <w:tc>
          <w:tcPr>
            <w:tcW w:w="700" w:type="dxa"/>
            <w:tcBorders>
              <w:top w:val="nil"/>
              <w:left w:val="nil"/>
              <w:bottom w:val="single" w:sz="4" w:space="0" w:color="auto"/>
              <w:right w:val="single" w:sz="8" w:space="0" w:color="auto"/>
            </w:tcBorders>
          </w:tcPr>
          <w:p w14:paraId="1A653D62"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br/>
              <w:t>6,6</w:t>
            </w:r>
          </w:p>
        </w:tc>
      </w:tr>
      <w:tr w:rsidR="00FC5DE5" w:rsidRPr="00FC5DE5" w14:paraId="620EA568" w14:textId="77777777" w:rsidTr="002D003D">
        <w:trPr>
          <w:trHeight w:val="300"/>
        </w:trPr>
        <w:tc>
          <w:tcPr>
            <w:tcW w:w="3240" w:type="dxa"/>
            <w:tcBorders>
              <w:top w:val="nil"/>
              <w:left w:val="single" w:sz="8" w:space="0" w:color="auto"/>
              <w:bottom w:val="single" w:sz="4" w:space="0" w:color="auto"/>
              <w:right w:val="single" w:sz="4" w:space="0" w:color="auto"/>
            </w:tcBorders>
            <w:shd w:val="clear" w:color="auto" w:fill="auto"/>
            <w:noWrap/>
            <w:vAlign w:val="bottom"/>
            <w:hideMark/>
          </w:tcPr>
          <w:p w14:paraId="010C57FE" w14:textId="77777777" w:rsidR="00FC5DE5" w:rsidRPr="00FC5DE5" w:rsidRDefault="00FC5DE5" w:rsidP="00FC5DE5">
            <w:pPr>
              <w:rPr>
                <w:rFonts w:eastAsia="Times New Roman" w:cs="Calibri"/>
                <w:color w:val="000000"/>
                <w:lang w:eastAsia="nb-NO"/>
              </w:rPr>
            </w:pPr>
            <w:r w:rsidRPr="00FC5DE5">
              <w:rPr>
                <w:rFonts w:eastAsia="Times New Roman" w:cs="Calibri"/>
                <w:color w:val="000000"/>
                <w:lang w:eastAsia="nb-NO"/>
              </w:rPr>
              <w:t>Godkjente kull på valpelisten</w:t>
            </w:r>
          </w:p>
        </w:tc>
        <w:tc>
          <w:tcPr>
            <w:tcW w:w="700" w:type="dxa"/>
            <w:tcBorders>
              <w:top w:val="nil"/>
              <w:left w:val="nil"/>
              <w:bottom w:val="single" w:sz="4" w:space="0" w:color="auto"/>
              <w:right w:val="single" w:sz="4" w:space="0" w:color="auto"/>
            </w:tcBorders>
            <w:shd w:val="clear" w:color="auto" w:fill="auto"/>
            <w:noWrap/>
            <w:vAlign w:val="bottom"/>
            <w:hideMark/>
          </w:tcPr>
          <w:p w14:paraId="51984EDD"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26</w:t>
            </w:r>
          </w:p>
        </w:tc>
        <w:tc>
          <w:tcPr>
            <w:tcW w:w="700" w:type="dxa"/>
            <w:tcBorders>
              <w:top w:val="nil"/>
              <w:left w:val="nil"/>
              <w:bottom w:val="single" w:sz="4" w:space="0" w:color="auto"/>
              <w:right w:val="single" w:sz="4" w:space="0" w:color="auto"/>
            </w:tcBorders>
            <w:shd w:val="clear" w:color="auto" w:fill="auto"/>
            <w:noWrap/>
            <w:vAlign w:val="bottom"/>
            <w:hideMark/>
          </w:tcPr>
          <w:p w14:paraId="5B1658D7"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26</w:t>
            </w:r>
          </w:p>
        </w:tc>
        <w:tc>
          <w:tcPr>
            <w:tcW w:w="700" w:type="dxa"/>
            <w:tcBorders>
              <w:top w:val="nil"/>
              <w:left w:val="nil"/>
              <w:bottom w:val="single" w:sz="4" w:space="0" w:color="auto"/>
              <w:right w:val="single" w:sz="4" w:space="0" w:color="auto"/>
            </w:tcBorders>
            <w:shd w:val="clear" w:color="auto" w:fill="auto"/>
            <w:noWrap/>
            <w:vAlign w:val="bottom"/>
            <w:hideMark/>
          </w:tcPr>
          <w:p w14:paraId="035B0C45"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32</w:t>
            </w:r>
          </w:p>
        </w:tc>
        <w:tc>
          <w:tcPr>
            <w:tcW w:w="700" w:type="dxa"/>
            <w:tcBorders>
              <w:top w:val="nil"/>
              <w:left w:val="nil"/>
              <w:bottom w:val="single" w:sz="4" w:space="0" w:color="auto"/>
              <w:right w:val="single" w:sz="4" w:space="0" w:color="auto"/>
            </w:tcBorders>
            <w:shd w:val="clear" w:color="auto" w:fill="auto"/>
            <w:noWrap/>
            <w:vAlign w:val="bottom"/>
            <w:hideMark/>
          </w:tcPr>
          <w:p w14:paraId="56F27693"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43</w:t>
            </w:r>
          </w:p>
        </w:tc>
        <w:tc>
          <w:tcPr>
            <w:tcW w:w="700" w:type="dxa"/>
            <w:tcBorders>
              <w:top w:val="nil"/>
              <w:left w:val="nil"/>
              <w:bottom w:val="single" w:sz="4" w:space="0" w:color="auto"/>
              <w:right w:val="single" w:sz="4" w:space="0" w:color="auto"/>
            </w:tcBorders>
            <w:shd w:val="clear" w:color="auto" w:fill="auto"/>
            <w:noWrap/>
            <w:vAlign w:val="bottom"/>
            <w:hideMark/>
          </w:tcPr>
          <w:p w14:paraId="2EBBD87E"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43</w:t>
            </w:r>
          </w:p>
        </w:tc>
        <w:tc>
          <w:tcPr>
            <w:tcW w:w="700" w:type="dxa"/>
            <w:tcBorders>
              <w:top w:val="nil"/>
              <w:left w:val="nil"/>
              <w:bottom w:val="single" w:sz="4" w:space="0" w:color="auto"/>
              <w:right w:val="single" w:sz="8" w:space="0" w:color="auto"/>
            </w:tcBorders>
            <w:shd w:val="clear" w:color="auto" w:fill="auto"/>
            <w:noWrap/>
            <w:vAlign w:val="bottom"/>
            <w:hideMark/>
          </w:tcPr>
          <w:p w14:paraId="776D339C"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35</w:t>
            </w:r>
          </w:p>
        </w:tc>
        <w:tc>
          <w:tcPr>
            <w:tcW w:w="700" w:type="dxa"/>
            <w:tcBorders>
              <w:top w:val="nil"/>
              <w:left w:val="nil"/>
              <w:bottom w:val="single" w:sz="4" w:space="0" w:color="auto"/>
              <w:right w:val="single" w:sz="8" w:space="0" w:color="auto"/>
            </w:tcBorders>
          </w:tcPr>
          <w:p w14:paraId="3361DFB5"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br/>
              <w:t>34</w:t>
            </w:r>
          </w:p>
        </w:tc>
        <w:tc>
          <w:tcPr>
            <w:tcW w:w="700" w:type="dxa"/>
            <w:tcBorders>
              <w:top w:val="nil"/>
              <w:left w:val="nil"/>
              <w:bottom w:val="single" w:sz="4" w:space="0" w:color="auto"/>
              <w:right w:val="single" w:sz="8" w:space="0" w:color="auto"/>
            </w:tcBorders>
          </w:tcPr>
          <w:p w14:paraId="4CCFFC4B"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br/>
              <w:t>36</w:t>
            </w:r>
          </w:p>
        </w:tc>
      </w:tr>
      <w:tr w:rsidR="00FC5DE5" w:rsidRPr="00FC5DE5" w14:paraId="47B9D80D" w14:textId="77777777" w:rsidTr="002D003D">
        <w:trPr>
          <w:trHeight w:val="320"/>
        </w:trPr>
        <w:tc>
          <w:tcPr>
            <w:tcW w:w="3240" w:type="dxa"/>
            <w:tcBorders>
              <w:top w:val="nil"/>
              <w:left w:val="single" w:sz="8" w:space="0" w:color="auto"/>
              <w:bottom w:val="single" w:sz="8" w:space="0" w:color="auto"/>
              <w:right w:val="single" w:sz="4" w:space="0" w:color="auto"/>
            </w:tcBorders>
            <w:shd w:val="clear" w:color="auto" w:fill="auto"/>
            <w:noWrap/>
            <w:vAlign w:val="bottom"/>
            <w:hideMark/>
          </w:tcPr>
          <w:p w14:paraId="66EC70A7" w14:textId="77777777" w:rsidR="00FC5DE5" w:rsidRPr="00FC5DE5" w:rsidRDefault="00FC5DE5" w:rsidP="00FC5DE5">
            <w:pPr>
              <w:rPr>
                <w:rFonts w:eastAsia="Times New Roman" w:cs="Calibri"/>
                <w:color w:val="000000"/>
                <w:lang w:eastAsia="nb-NO"/>
              </w:rPr>
            </w:pPr>
            <w:r w:rsidRPr="00FC5DE5">
              <w:rPr>
                <w:rFonts w:eastAsia="Times New Roman" w:cs="Calibri"/>
                <w:color w:val="000000"/>
                <w:lang w:eastAsia="nb-NO"/>
              </w:rPr>
              <w:t>Andel godkjente kull</w:t>
            </w:r>
          </w:p>
        </w:tc>
        <w:tc>
          <w:tcPr>
            <w:tcW w:w="700" w:type="dxa"/>
            <w:tcBorders>
              <w:top w:val="nil"/>
              <w:left w:val="nil"/>
              <w:bottom w:val="single" w:sz="8" w:space="0" w:color="auto"/>
              <w:right w:val="single" w:sz="4" w:space="0" w:color="auto"/>
            </w:tcBorders>
            <w:shd w:val="clear" w:color="auto" w:fill="auto"/>
            <w:noWrap/>
            <w:vAlign w:val="bottom"/>
            <w:hideMark/>
          </w:tcPr>
          <w:p w14:paraId="17AAA9C3"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39 %</w:t>
            </w:r>
          </w:p>
        </w:tc>
        <w:tc>
          <w:tcPr>
            <w:tcW w:w="700" w:type="dxa"/>
            <w:tcBorders>
              <w:top w:val="nil"/>
              <w:left w:val="nil"/>
              <w:bottom w:val="single" w:sz="8" w:space="0" w:color="auto"/>
              <w:right w:val="single" w:sz="4" w:space="0" w:color="auto"/>
            </w:tcBorders>
            <w:shd w:val="clear" w:color="auto" w:fill="auto"/>
            <w:noWrap/>
            <w:vAlign w:val="bottom"/>
            <w:hideMark/>
          </w:tcPr>
          <w:p w14:paraId="093F5152"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43 %</w:t>
            </w:r>
          </w:p>
        </w:tc>
        <w:tc>
          <w:tcPr>
            <w:tcW w:w="700" w:type="dxa"/>
            <w:tcBorders>
              <w:top w:val="nil"/>
              <w:left w:val="nil"/>
              <w:bottom w:val="single" w:sz="8" w:space="0" w:color="auto"/>
              <w:right w:val="single" w:sz="4" w:space="0" w:color="auto"/>
            </w:tcBorders>
            <w:shd w:val="clear" w:color="auto" w:fill="auto"/>
            <w:noWrap/>
            <w:vAlign w:val="bottom"/>
            <w:hideMark/>
          </w:tcPr>
          <w:p w14:paraId="5D1F6219"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45 %</w:t>
            </w:r>
          </w:p>
        </w:tc>
        <w:tc>
          <w:tcPr>
            <w:tcW w:w="700" w:type="dxa"/>
            <w:tcBorders>
              <w:top w:val="nil"/>
              <w:left w:val="nil"/>
              <w:bottom w:val="single" w:sz="8" w:space="0" w:color="auto"/>
              <w:right w:val="single" w:sz="4" w:space="0" w:color="auto"/>
            </w:tcBorders>
            <w:shd w:val="clear" w:color="auto" w:fill="auto"/>
            <w:noWrap/>
            <w:vAlign w:val="bottom"/>
            <w:hideMark/>
          </w:tcPr>
          <w:p w14:paraId="18033279"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61 %</w:t>
            </w:r>
          </w:p>
        </w:tc>
        <w:tc>
          <w:tcPr>
            <w:tcW w:w="700" w:type="dxa"/>
            <w:tcBorders>
              <w:top w:val="nil"/>
              <w:left w:val="nil"/>
              <w:bottom w:val="single" w:sz="8" w:space="0" w:color="auto"/>
              <w:right w:val="single" w:sz="4" w:space="0" w:color="auto"/>
            </w:tcBorders>
            <w:shd w:val="clear" w:color="auto" w:fill="auto"/>
            <w:noWrap/>
            <w:vAlign w:val="bottom"/>
            <w:hideMark/>
          </w:tcPr>
          <w:p w14:paraId="4DB41A2F"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66 %</w:t>
            </w:r>
          </w:p>
        </w:tc>
        <w:tc>
          <w:tcPr>
            <w:tcW w:w="700" w:type="dxa"/>
            <w:tcBorders>
              <w:top w:val="nil"/>
              <w:left w:val="nil"/>
              <w:bottom w:val="single" w:sz="8" w:space="0" w:color="auto"/>
              <w:right w:val="single" w:sz="8" w:space="0" w:color="auto"/>
            </w:tcBorders>
            <w:shd w:val="clear" w:color="auto" w:fill="auto"/>
            <w:noWrap/>
            <w:vAlign w:val="bottom"/>
            <w:hideMark/>
          </w:tcPr>
          <w:p w14:paraId="115D48D4"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52 %</w:t>
            </w:r>
          </w:p>
        </w:tc>
        <w:tc>
          <w:tcPr>
            <w:tcW w:w="700" w:type="dxa"/>
            <w:tcBorders>
              <w:top w:val="nil"/>
              <w:left w:val="nil"/>
              <w:bottom w:val="single" w:sz="8" w:space="0" w:color="auto"/>
              <w:right w:val="single" w:sz="8" w:space="0" w:color="auto"/>
            </w:tcBorders>
          </w:tcPr>
          <w:p w14:paraId="42BFB8FE"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67 %</w:t>
            </w:r>
          </w:p>
        </w:tc>
        <w:tc>
          <w:tcPr>
            <w:tcW w:w="700" w:type="dxa"/>
            <w:tcBorders>
              <w:top w:val="nil"/>
              <w:left w:val="nil"/>
              <w:bottom w:val="single" w:sz="8" w:space="0" w:color="auto"/>
              <w:right w:val="single" w:sz="8" w:space="0" w:color="auto"/>
            </w:tcBorders>
          </w:tcPr>
          <w:p w14:paraId="5028C928" w14:textId="77777777" w:rsidR="00FC5DE5" w:rsidRPr="00FC5DE5" w:rsidRDefault="00FC5DE5" w:rsidP="00FC5DE5">
            <w:pPr>
              <w:jc w:val="center"/>
              <w:rPr>
                <w:rFonts w:eastAsia="Times New Roman" w:cs="Calibri"/>
                <w:color w:val="000000"/>
                <w:lang w:eastAsia="nb-NO"/>
              </w:rPr>
            </w:pPr>
            <w:r w:rsidRPr="00FC5DE5">
              <w:rPr>
                <w:rFonts w:eastAsia="Times New Roman" w:cs="Calibri"/>
                <w:color w:val="000000"/>
                <w:lang w:eastAsia="nb-NO"/>
              </w:rPr>
              <w:t>51 %</w:t>
            </w:r>
          </w:p>
        </w:tc>
      </w:tr>
    </w:tbl>
    <w:p w14:paraId="3FA2405E" w14:textId="77777777" w:rsidR="00FC5DE5" w:rsidRPr="00FC5DE5" w:rsidRDefault="00FC5DE5" w:rsidP="00FC5DE5">
      <w:pPr>
        <w:rPr>
          <w:rFonts w:eastAsia="Times New Roman" w:cs="Times New Roman"/>
          <w:b/>
          <w:lang w:eastAsia="nb-NO"/>
        </w:rPr>
      </w:pPr>
    </w:p>
    <w:p w14:paraId="4E8C213A" w14:textId="77777777" w:rsidR="00FC5DE5" w:rsidRPr="00FC5DE5" w:rsidRDefault="00FC5DE5" w:rsidP="00FC5DE5">
      <w:pPr>
        <w:rPr>
          <w:rFonts w:eastAsia="Times New Roman" w:cs="Times New Roman"/>
          <w:b/>
          <w:lang w:eastAsia="nb-NO"/>
        </w:rPr>
      </w:pPr>
    </w:p>
    <w:p w14:paraId="70E3880E" w14:textId="77777777" w:rsidR="00FC5DE5" w:rsidRPr="00FC5DE5" w:rsidRDefault="00FC5DE5" w:rsidP="00FC5DE5">
      <w:pPr>
        <w:rPr>
          <w:rFonts w:eastAsia="Times New Roman" w:cs="Times New Roman"/>
          <w:lang w:eastAsia="nb-NO"/>
        </w:rPr>
      </w:pPr>
      <w:r w:rsidRPr="00FC5DE5">
        <w:rPr>
          <w:rFonts w:eastAsia="Times New Roman" w:cs="Times New Roman"/>
          <w:b/>
          <w:lang w:eastAsia="nb-NO"/>
        </w:rPr>
        <w:t>3.8 Hofteledds dysplasi (HD)</w:t>
      </w:r>
    </w:p>
    <w:p w14:paraId="63E7870E" w14:textId="3E21511A" w:rsidR="00FC5DE5" w:rsidRDefault="00FC5DE5" w:rsidP="00FC5DE5">
      <w:pPr>
        <w:rPr>
          <w:rFonts w:eastAsia="Times New Roman" w:cs="Times New Roman"/>
          <w:lang w:eastAsia="nb-NO"/>
        </w:rPr>
      </w:pPr>
      <w:r w:rsidRPr="00FC5DE5">
        <w:rPr>
          <w:rFonts w:eastAsia="Times New Roman" w:cs="Times New Roman"/>
          <w:lang w:eastAsia="nb-NO"/>
        </w:rPr>
        <w:t xml:space="preserve">Mens vår rullering av RAS viste fortsatt gode resultater på bruksegenskaper, er ikke bildet det samme hva HD angår. Resultatet av HD-screeningen de siste fem årene viser en negativ trend, og det har gjort at mens rasens snitt for omtrent ti år tilbake var ca. 85 % HD fritt, er rasens snitt i </w:t>
      </w:r>
      <w:proofErr w:type="spellStart"/>
      <w:r w:rsidRPr="00FC5DE5">
        <w:rPr>
          <w:rFonts w:eastAsia="Times New Roman" w:cs="Times New Roman"/>
          <w:lang w:eastAsia="nb-NO"/>
        </w:rPr>
        <w:t>DogWeb</w:t>
      </w:r>
      <w:proofErr w:type="spellEnd"/>
      <w:r w:rsidRPr="00FC5DE5">
        <w:rPr>
          <w:rFonts w:eastAsia="Times New Roman" w:cs="Times New Roman"/>
          <w:lang w:eastAsia="nb-NO"/>
        </w:rPr>
        <w:t xml:space="preserve"> våren 2021 sunket til 80,5%.  Årgangene fra 2013, 2014 og 2017 trekker spesielt ned. Oppgangen i andel HD-frie hunder i 2018 og 2019 har således vært gledelig og vi håper at oppdretterne er sitt ansvar bevisst slik at denne oppgangen fortsetter.</w:t>
      </w:r>
    </w:p>
    <w:p w14:paraId="1F312578" w14:textId="3B7729F6" w:rsidR="00A37799" w:rsidRDefault="00A37799" w:rsidP="00FC5DE5">
      <w:pPr>
        <w:rPr>
          <w:rFonts w:eastAsia="Times New Roman" w:cs="Times New Roman"/>
          <w:lang w:eastAsia="nb-NO"/>
        </w:rPr>
      </w:pPr>
    </w:p>
    <w:p w14:paraId="65919323" w14:textId="1CC69E94" w:rsidR="00A37799" w:rsidRDefault="00A37799" w:rsidP="00FC5DE5">
      <w:pPr>
        <w:rPr>
          <w:rFonts w:eastAsia="Times New Roman" w:cs="Times New Roman"/>
          <w:lang w:eastAsia="nb-NO"/>
        </w:rPr>
      </w:pPr>
    </w:p>
    <w:p w14:paraId="0ABE46B8" w14:textId="77777777" w:rsidR="00A37799" w:rsidRPr="00FC5DE5" w:rsidRDefault="00A37799" w:rsidP="00FC5DE5">
      <w:pPr>
        <w:rPr>
          <w:rFonts w:eastAsia="Times New Roman" w:cs="Times New Roman"/>
          <w:lang w:eastAsia="nb-NO"/>
        </w:rPr>
      </w:pPr>
    </w:p>
    <w:p w14:paraId="44351B99" w14:textId="77777777" w:rsidR="00FC5DE5" w:rsidRPr="00FC5DE5" w:rsidRDefault="00FC5DE5" w:rsidP="00FC5DE5">
      <w:pPr>
        <w:rPr>
          <w:rFonts w:eastAsia="Times New Roman" w:cs="Times New Roman"/>
          <w:lang w:eastAsia="nb-NO"/>
        </w:rPr>
      </w:pPr>
    </w:p>
    <w:p w14:paraId="2CA6B1A9" w14:textId="40ABC81A" w:rsidR="00FC5DE5" w:rsidRPr="00FC5DE5" w:rsidRDefault="00FC5DE5" w:rsidP="00FC5DE5">
      <w:pPr>
        <w:rPr>
          <w:rFonts w:eastAsia="Times New Roman" w:cs="Times New Roman"/>
          <w:lang w:eastAsia="nb-NO"/>
        </w:rPr>
      </w:pPr>
      <w:r w:rsidRPr="00FC5DE5">
        <w:rPr>
          <w:rFonts w:eastAsia="Times New Roman" w:cs="Times New Roman"/>
          <w:lang w:eastAsia="nb-NO"/>
        </w:rPr>
        <w:t>Tabellen under viser HD resultat pr. år fra for hunder født fra  2011 til 2020.</w:t>
      </w:r>
    </w:p>
    <w:p w14:paraId="11FA6987" w14:textId="77777777" w:rsidR="00FC5DE5" w:rsidRPr="00FC5DE5" w:rsidRDefault="00FC5DE5" w:rsidP="00FC5DE5">
      <w:pPr>
        <w:rPr>
          <w:rFonts w:eastAsia="Times New Roman" w:cs="Times New Roman"/>
          <w:lang w:eastAsia="nb-NO"/>
        </w:rPr>
      </w:pPr>
    </w:p>
    <w:tbl>
      <w:tblPr>
        <w:tblW w:w="9204" w:type="dxa"/>
        <w:tblCellMar>
          <w:left w:w="70" w:type="dxa"/>
          <w:right w:w="70" w:type="dxa"/>
        </w:tblCellMar>
        <w:tblLook w:val="04A0" w:firstRow="1" w:lastRow="0" w:firstColumn="1" w:lastColumn="0" w:noHBand="0" w:noVBand="1"/>
      </w:tblPr>
      <w:tblGrid>
        <w:gridCol w:w="1124"/>
        <w:gridCol w:w="1134"/>
        <w:gridCol w:w="1276"/>
        <w:gridCol w:w="1418"/>
        <w:gridCol w:w="1417"/>
        <w:gridCol w:w="992"/>
        <w:gridCol w:w="993"/>
        <w:gridCol w:w="850"/>
      </w:tblGrid>
      <w:tr w:rsidR="00FC5DE5" w:rsidRPr="00FC5DE5" w14:paraId="3B1C85F5" w14:textId="77777777" w:rsidTr="002D003D">
        <w:trPr>
          <w:trHeight w:val="300"/>
        </w:trPr>
        <w:tc>
          <w:tcPr>
            <w:tcW w:w="1124" w:type="dxa"/>
            <w:tcBorders>
              <w:top w:val="single" w:sz="8" w:space="0" w:color="auto"/>
              <w:left w:val="single" w:sz="8" w:space="0" w:color="auto"/>
              <w:bottom w:val="single" w:sz="4" w:space="0" w:color="auto"/>
              <w:right w:val="single" w:sz="4" w:space="0" w:color="auto"/>
            </w:tcBorders>
            <w:shd w:val="clear" w:color="000000" w:fill="305496"/>
            <w:noWrap/>
            <w:vAlign w:val="bottom"/>
            <w:hideMark/>
          </w:tcPr>
          <w:p w14:paraId="4EAF1E4F" w14:textId="77777777" w:rsidR="00FC5DE5" w:rsidRPr="00FC5DE5" w:rsidRDefault="00FC5DE5" w:rsidP="00FC5DE5">
            <w:pPr>
              <w:jc w:val="center"/>
              <w:rPr>
                <w:rFonts w:eastAsia="Times New Roman" w:cs="Calibri"/>
                <w:color w:val="FFFFFF"/>
                <w:lang w:eastAsia="nb-NO"/>
              </w:rPr>
            </w:pPr>
            <w:r w:rsidRPr="00FC5DE5">
              <w:rPr>
                <w:rFonts w:eastAsia="Times New Roman" w:cs="Calibri"/>
                <w:color w:val="FFFFFF"/>
                <w:lang w:eastAsia="nb-NO"/>
              </w:rPr>
              <w:t>Født</w:t>
            </w:r>
          </w:p>
        </w:tc>
        <w:tc>
          <w:tcPr>
            <w:tcW w:w="1134" w:type="dxa"/>
            <w:tcBorders>
              <w:top w:val="single" w:sz="8" w:space="0" w:color="auto"/>
              <w:left w:val="nil"/>
              <w:bottom w:val="single" w:sz="4" w:space="0" w:color="auto"/>
              <w:right w:val="single" w:sz="4" w:space="0" w:color="auto"/>
            </w:tcBorders>
            <w:shd w:val="clear" w:color="000000" w:fill="305496"/>
            <w:noWrap/>
            <w:vAlign w:val="bottom"/>
            <w:hideMark/>
          </w:tcPr>
          <w:p w14:paraId="2F2A945E" w14:textId="77777777" w:rsidR="00FC5DE5" w:rsidRPr="00FC5DE5" w:rsidRDefault="00FC5DE5" w:rsidP="00FC5DE5">
            <w:pPr>
              <w:jc w:val="center"/>
              <w:rPr>
                <w:rFonts w:eastAsia="Times New Roman" w:cs="Calibri"/>
                <w:color w:val="FFFFFF"/>
                <w:lang w:eastAsia="nb-NO"/>
              </w:rPr>
            </w:pPr>
            <w:r w:rsidRPr="00FC5DE5">
              <w:rPr>
                <w:rFonts w:eastAsia="Times New Roman" w:cs="Calibri"/>
                <w:color w:val="FFFFFF"/>
                <w:lang w:eastAsia="nb-NO"/>
              </w:rPr>
              <w:t>Antall født</w:t>
            </w:r>
          </w:p>
        </w:tc>
        <w:tc>
          <w:tcPr>
            <w:tcW w:w="1276" w:type="dxa"/>
            <w:tcBorders>
              <w:top w:val="single" w:sz="8" w:space="0" w:color="auto"/>
              <w:left w:val="nil"/>
              <w:bottom w:val="single" w:sz="4" w:space="0" w:color="auto"/>
              <w:right w:val="single" w:sz="4" w:space="0" w:color="auto"/>
            </w:tcBorders>
            <w:shd w:val="clear" w:color="000000" w:fill="305496"/>
            <w:noWrap/>
            <w:vAlign w:val="bottom"/>
            <w:hideMark/>
          </w:tcPr>
          <w:p w14:paraId="0F8AA18F" w14:textId="77777777" w:rsidR="00FC5DE5" w:rsidRPr="00FC5DE5" w:rsidRDefault="00FC5DE5" w:rsidP="00FC5DE5">
            <w:pPr>
              <w:jc w:val="center"/>
              <w:rPr>
                <w:rFonts w:eastAsia="Times New Roman" w:cs="Calibri"/>
                <w:color w:val="FFFFFF"/>
                <w:lang w:eastAsia="nb-NO"/>
              </w:rPr>
            </w:pPr>
            <w:proofErr w:type="spellStart"/>
            <w:r w:rsidRPr="00FC5DE5">
              <w:rPr>
                <w:rFonts w:eastAsia="Times New Roman" w:cs="Calibri"/>
                <w:color w:val="FFFFFF"/>
                <w:lang w:eastAsia="nb-NO"/>
              </w:rPr>
              <w:t>Ant.rtg</w:t>
            </w:r>
            <w:proofErr w:type="spellEnd"/>
          </w:p>
        </w:tc>
        <w:tc>
          <w:tcPr>
            <w:tcW w:w="1418" w:type="dxa"/>
            <w:tcBorders>
              <w:top w:val="single" w:sz="8" w:space="0" w:color="auto"/>
              <w:left w:val="nil"/>
              <w:bottom w:val="single" w:sz="4" w:space="0" w:color="auto"/>
              <w:right w:val="single" w:sz="4" w:space="0" w:color="auto"/>
            </w:tcBorders>
            <w:shd w:val="clear" w:color="000000" w:fill="305496"/>
            <w:noWrap/>
            <w:vAlign w:val="bottom"/>
            <w:hideMark/>
          </w:tcPr>
          <w:p w14:paraId="5464A265" w14:textId="77777777" w:rsidR="00FC5DE5" w:rsidRPr="00FC5DE5" w:rsidRDefault="00FC5DE5" w:rsidP="00FC5DE5">
            <w:pPr>
              <w:jc w:val="center"/>
              <w:rPr>
                <w:rFonts w:eastAsia="Times New Roman" w:cs="Calibri"/>
                <w:color w:val="FFFFFF"/>
                <w:lang w:eastAsia="nb-NO"/>
              </w:rPr>
            </w:pPr>
            <w:r w:rsidRPr="00FC5DE5">
              <w:rPr>
                <w:rFonts w:eastAsia="Times New Roman" w:cs="Calibri"/>
                <w:color w:val="FFFFFF"/>
                <w:lang w:eastAsia="nb-NO"/>
              </w:rPr>
              <w:t>HD A/B</w:t>
            </w:r>
          </w:p>
        </w:tc>
        <w:tc>
          <w:tcPr>
            <w:tcW w:w="1417" w:type="dxa"/>
            <w:tcBorders>
              <w:top w:val="single" w:sz="8" w:space="0" w:color="auto"/>
              <w:left w:val="nil"/>
              <w:bottom w:val="single" w:sz="4" w:space="0" w:color="auto"/>
              <w:right w:val="single" w:sz="4" w:space="0" w:color="auto"/>
            </w:tcBorders>
            <w:shd w:val="clear" w:color="000000" w:fill="305496"/>
            <w:noWrap/>
            <w:vAlign w:val="bottom"/>
            <w:hideMark/>
          </w:tcPr>
          <w:p w14:paraId="33B6E66B" w14:textId="77777777" w:rsidR="00FC5DE5" w:rsidRPr="00FC5DE5" w:rsidRDefault="00FC5DE5" w:rsidP="00FC5DE5">
            <w:pPr>
              <w:jc w:val="center"/>
              <w:rPr>
                <w:rFonts w:eastAsia="Times New Roman" w:cs="Calibri"/>
                <w:color w:val="FFFFFF"/>
                <w:lang w:eastAsia="nb-NO"/>
              </w:rPr>
            </w:pPr>
            <w:r w:rsidRPr="00FC5DE5">
              <w:rPr>
                <w:rFonts w:eastAsia="Times New Roman" w:cs="Calibri"/>
                <w:color w:val="FFFFFF"/>
                <w:lang w:eastAsia="nb-NO"/>
              </w:rPr>
              <w:t>% HD fri</w:t>
            </w:r>
          </w:p>
        </w:tc>
        <w:tc>
          <w:tcPr>
            <w:tcW w:w="992" w:type="dxa"/>
            <w:tcBorders>
              <w:top w:val="single" w:sz="8" w:space="0" w:color="auto"/>
              <w:left w:val="nil"/>
              <w:bottom w:val="single" w:sz="4" w:space="0" w:color="auto"/>
              <w:right w:val="single" w:sz="4" w:space="0" w:color="auto"/>
            </w:tcBorders>
            <w:shd w:val="clear" w:color="000000" w:fill="305496"/>
            <w:noWrap/>
            <w:vAlign w:val="bottom"/>
            <w:hideMark/>
          </w:tcPr>
          <w:p w14:paraId="0AB255AA" w14:textId="77777777" w:rsidR="00FC5DE5" w:rsidRPr="00FC5DE5" w:rsidRDefault="00FC5DE5" w:rsidP="00FC5DE5">
            <w:pPr>
              <w:jc w:val="center"/>
              <w:rPr>
                <w:rFonts w:eastAsia="Times New Roman" w:cs="Calibri"/>
                <w:color w:val="FFFFFF"/>
                <w:lang w:eastAsia="nb-NO"/>
              </w:rPr>
            </w:pPr>
            <w:r w:rsidRPr="00FC5DE5">
              <w:rPr>
                <w:rFonts w:eastAsia="Times New Roman" w:cs="Calibri"/>
                <w:color w:val="FFFFFF"/>
                <w:lang w:eastAsia="nb-NO"/>
              </w:rPr>
              <w:t>HD C</w:t>
            </w:r>
          </w:p>
        </w:tc>
        <w:tc>
          <w:tcPr>
            <w:tcW w:w="993" w:type="dxa"/>
            <w:tcBorders>
              <w:top w:val="single" w:sz="8" w:space="0" w:color="auto"/>
              <w:left w:val="nil"/>
              <w:bottom w:val="single" w:sz="4" w:space="0" w:color="auto"/>
              <w:right w:val="single" w:sz="4" w:space="0" w:color="auto"/>
            </w:tcBorders>
            <w:shd w:val="clear" w:color="000000" w:fill="305496"/>
            <w:noWrap/>
            <w:vAlign w:val="bottom"/>
            <w:hideMark/>
          </w:tcPr>
          <w:p w14:paraId="768D1679" w14:textId="77777777" w:rsidR="00FC5DE5" w:rsidRPr="00FC5DE5" w:rsidRDefault="00FC5DE5" w:rsidP="00FC5DE5">
            <w:pPr>
              <w:jc w:val="center"/>
              <w:rPr>
                <w:rFonts w:eastAsia="Times New Roman" w:cs="Calibri"/>
                <w:color w:val="FFFFFF"/>
                <w:lang w:eastAsia="nb-NO"/>
              </w:rPr>
            </w:pPr>
            <w:r w:rsidRPr="00FC5DE5">
              <w:rPr>
                <w:rFonts w:eastAsia="Times New Roman" w:cs="Calibri"/>
                <w:color w:val="FFFFFF"/>
                <w:lang w:eastAsia="nb-NO"/>
              </w:rPr>
              <w:t>HD D</w:t>
            </w:r>
          </w:p>
        </w:tc>
        <w:tc>
          <w:tcPr>
            <w:tcW w:w="850" w:type="dxa"/>
            <w:tcBorders>
              <w:top w:val="single" w:sz="8" w:space="0" w:color="auto"/>
              <w:left w:val="nil"/>
              <w:bottom w:val="single" w:sz="4" w:space="0" w:color="auto"/>
              <w:right w:val="single" w:sz="8" w:space="0" w:color="auto"/>
            </w:tcBorders>
            <w:shd w:val="clear" w:color="000000" w:fill="305496"/>
            <w:noWrap/>
            <w:vAlign w:val="bottom"/>
            <w:hideMark/>
          </w:tcPr>
          <w:p w14:paraId="1DA4173F" w14:textId="77777777" w:rsidR="00FC5DE5" w:rsidRPr="00FC5DE5" w:rsidRDefault="00FC5DE5" w:rsidP="00FC5DE5">
            <w:pPr>
              <w:jc w:val="center"/>
              <w:rPr>
                <w:rFonts w:eastAsia="Times New Roman" w:cs="Calibri"/>
                <w:color w:val="FFFFFF"/>
                <w:lang w:eastAsia="nb-NO"/>
              </w:rPr>
            </w:pPr>
            <w:r w:rsidRPr="00FC5DE5">
              <w:rPr>
                <w:rFonts w:eastAsia="Times New Roman" w:cs="Calibri"/>
                <w:color w:val="FFFFFF"/>
                <w:lang w:eastAsia="nb-NO"/>
              </w:rPr>
              <w:t>HD E</w:t>
            </w:r>
          </w:p>
        </w:tc>
      </w:tr>
      <w:tr w:rsidR="00FC5DE5" w:rsidRPr="00FC5DE5" w14:paraId="048DA755" w14:textId="77777777" w:rsidTr="002D003D">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14:paraId="504BD913"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2011</w:t>
            </w:r>
          </w:p>
        </w:tc>
        <w:tc>
          <w:tcPr>
            <w:tcW w:w="1134" w:type="dxa"/>
            <w:tcBorders>
              <w:top w:val="nil"/>
              <w:left w:val="nil"/>
              <w:bottom w:val="single" w:sz="4" w:space="0" w:color="auto"/>
              <w:right w:val="single" w:sz="4" w:space="0" w:color="auto"/>
            </w:tcBorders>
            <w:shd w:val="clear" w:color="auto" w:fill="auto"/>
            <w:noWrap/>
            <w:vAlign w:val="bottom"/>
            <w:hideMark/>
          </w:tcPr>
          <w:p w14:paraId="08D39C47"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440</w:t>
            </w:r>
          </w:p>
        </w:tc>
        <w:tc>
          <w:tcPr>
            <w:tcW w:w="1276" w:type="dxa"/>
            <w:tcBorders>
              <w:top w:val="nil"/>
              <w:left w:val="nil"/>
              <w:bottom w:val="single" w:sz="4" w:space="0" w:color="auto"/>
              <w:right w:val="single" w:sz="4" w:space="0" w:color="auto"/>
            </w:tcBorders>
            <w:shd w:val="clear" w:color="auto" w:fill="auto"/>
            <w:noWrap/>
            <w:vAlign w:val="bottom"/>
            <w:hideMark/>
          </w:tcPr>
          <w:p w14:paraId="391EF243"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194</w:t>
            </w:r>
          </w:p>
        </w:tc>
        <w:tc>
          <w:tcPr>
            <w:tcW w:w="1418" w:type="dxa"/>
            <w:tcBorders>
              <w:top w:val="nil"/>
              <w:left w:val="nil"/>
              <w:bottom w:val="single" w:sz="4" w:space="0" w:color="auto"/>
              <w:right w:val="single" w:sz="4" w:space="0" w:color="auto"/>
            </w:tcBorders>
            <w:shd w:val="clear" w:color="auto" w:fill="auto"/>
            <w:noWrap/>
            <w:vAlign w:val="bottom"/>
            <w:hideMark/>
          </w:tcPr>
          <w:p w14:paraId="7340BD18"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154</w:t>
            </w:r>
          </w:p>
        </w:tc>
        <w:tc>
          <w:tcPr>
            <w:tcW w:w="1417" w:type="dxa"/>
            <w:tcBorders>
              <w:top w:val="nil"/>
              <w:left w:val="nil"/>
              <w:bottom w:val="single" w:sz="4" w:space="0" w:color="auto"/>
              <w:right w:val="single" w:sz="4" w:space="0" w:color="auto"/>
            </w:tcBorders>
            <w:shd w:val="clear" w:color="auto" w:fill="auto"/>
            <w:noWrap/>
            <w:vAlign w:val="bottom"/>
            <w:hideMark/>
          </w:tcPr>
          <w:p w14:paraId="15A329DF" w14:textId="77777777" w:rsidR="00FC5DE5" w:rsidRPr="00FC5DE5" w:rsidRDefault="00FC5DE5" w:rsidP="00FC5DE5">
            <w:pPr>
              <w:jc w:val="center"/>
              <w:rPr>
                <w:rFonts w:eastAsia="Times New Roman" w:cs="Calibri"/>
                <w:color w:val="000000"/>
                <w:lang w:eastAsia="nb-NO"/>
              </w:rPr>
            </w:pPr>
            <w:r w:rsidRPr="00FC5DE5">
              <w:rPr>
                <w:rFonts w:ascii="Arial" w:hAnsi="Arial" w:cs="Arial"/>
                <w:sz w:val="20"/>
                <w:szCs w:val="20"/>
              </w:rPr>
              <w:t>79,4 %</w:t>
            </w:r>
          </w:p>
        </w:tc>
        <w:tc>
          <w:tcPr>
            <w:tcW w:w="992" w:type="dxa"/>
            <w:tcBorders>
              <w:top w:val="nil"/>
              <w:left w:val="nil"/>
              <w:bottom w:val="single" w:sz="4" w:space="0" w:color="auto"/>
              <w:right w:val="single" w:sz="4" w:space="0" w:color="auto"/>
            </w:tcBorders>
            <w:shd w:val="clear" w:color="auto" w:fill="auto"/>
            <w:noWrap/>
            <w:vAlign w:val="bottom"/>
            <w:hideMark/>
          </w:tcPr>
          <w:p w14:paraId="2F8A1612"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23</w:t>
            </w:r>
          </w:p>
        </w:tc>
        <w:tc>
          <w:tcPr>
            <w:tcW w:w="993" w:type="dxa"/>
            <w:tcBorders>
              <w:top w:val="nil"/>
              <w:left w:val="nil"/>
              <w:bottom w:val="single" w:sz="4" w:space="0" w:color="auto"/>
              <w:right w:val="single" w:sz="4" w:space="0" w:color="auto"/>
            </w:tcBorders>
            <w:shd w:val="clear" w:color="auto" w:fill="auto"/>
            <w:noWrap/>
            <w:vAlign w:val="bottom"/>
            <w:hideMark/>
          </w:tcPr>
          <w:p w14:paraId="5F7D8402"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13</w:t>
            </w:r>
          </w:p>
        </w:tc>
        <w:tc>
          <w:tcPr>
            <w:tcW w:w="850" w:type="dxa"/>
            <w:tcBorders>
              <w:top w:val="nil"/>
              <w:left w:val="nil"/>
              <w:bottom w:val="single" w:sz="4" w:space="0" w:color="auto"/>
              <w:right w:val="single" w:sz="8" w:space="0" w:color="auto"/>
            </w:tcBorders>
            <w:shd w:val="clear" w:color="auto" w:fill="auto"/>
            <w:noWrap/>
            <w:vAlign w:val="bottom"/>
            <w:hideMark/>
          </w:tcPr>
          <w:p w14:paraId="6D3E27E6"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4</w:t>
            </w:r>
          </w:p>
        </w:tc>
      </w:tr>
      <w:tr w:rsidR="00FC5DE5" w:rsidRPr="00FC5DE5" w14:paraId="1585F950" w14:textId="77777777" w:rsidTr="002D003D">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14:paraId="49591642"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2012</w:t>
            </w:r>
          </w:p>
        </w:tc>
        <w:tc>
          <w:tcPr>
            <w:tcW w:w="1134" w:type="dxa"/>
            <w:tcBorders>
              <w:top w:val="nil"/>
              <w:left w:val="nil"/>
              <w:bottom w:val="single" w:sz="4" w:space="0" w:color="auto"/>
              <w:right w:val="single" w:sz="4" w:space="0" w:color="auto"/>
            </w:tcBorders>
            <w:shd w:val="clear" w:color="auto" w:fill="auto"/>
            <w:noWrap/>
            <w:vAlign w:val="bottom"/>
            <w:hideMark/>
          </w:tcPr>
          <w:p w14:paraId="79B7CC85"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527</w:t>
            </w:r>
          </w:p>
        </w:tc>
        <w:tc>
          <w:tcPr>
            <w:tcW w:w="1276" w:type="dxa"/>
            <w:tcBorders>
              <w:top w:val="nil"/>
              <w:left w:val="nil"/>
              <w:bottom w:val="single" w:sz="4" w:space="0" w:color="auto"/>
              <w:right w:val="single" w:sz="4" w:space="0" w:color="auto"/>
            </w:tcBorders>
            <w:shd w:val="clear" w:color="auto" w:fill="auto"/>
            <w:noWrap/>
            <w:vAlign w:val="bottom"/>
            <w:hideMark/>
          </w:tcPr>
          <w:p w14:paraId="1B2E15C3"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227</w:t>
            </w:r>
          </w:p>
        </w:tc>
        <w:tc>
          <w:tcPr>
            <w:tcW w:w="1418" w:type="dxa"/>
            <w:tcBorders>
              <w:top w:val="nil"/>
              <w:left w:val="nil"/>
              <w:bottom w:val="single" w:sz="4" w:space="0" w:color="auto"/>
              <w:right w:val="single" w:sz="4" w:space="0" w:color="auto"/>
            </w:tcBorders>
            <w:shd w:val="clear" w:color="auto" w:fill="auto"/>
            <w:noWrap/>
            <w:vAlign w:val="bottom"/>
            <w:hideMark/>
          </w:tcPr>
          <w:p w14:paraId="52058EAA"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194</w:t>
            </w:r>
          </w:p>
        </w:tc>
        <w:tc>
          <w:tcPr>
            <w:tcW w:w="1417" w:type="dxa"/>
            <w:tcBorders>
              <w:top w:val="nil"/>
              <w:left w:val="nil"/>
              <w:bottom w:val="single" w:sz="4" w:space="0" w:color="auto"/>
              <w:right w:val="single" w:sz="4" w:space="0" w:color="auto"/>
            </w:tcBorders>
            <w:shd w:val="clear" w:color="auto" w:fill="auto"/>
            <w:noWrap/>
            <w:vAlign w:val="bottom"/>
            <w:hideMark/>
          </w:tcPr>
          <w:p w14:paraId="3A3EEBC5" w14:textId="77777777" w:rsidR="00FC5DE5" w:rsidRPr="00FC5DE5" w:rsidRDefault="00FC5DE5" w:rsidP="00FC5DE5">
            <w:pPr>
              <w:jc w:val="center"/>
              <w:rPr>
                <w:rFonts w:eastAsia="Times New Roman" w:cs="Calibri"/>
                <w:color w:val="000000"/>
                <w:lang w:eastAsia="nb-NO"/>
              </w:rPr>
            </w:pPr>
            <w:r w:rsidRPr="00FC5DE5">
              <w:rPr>
                <w:rFonts w:ascii="Arial" w:hAnsi="Arial" w:cs="Arial"/>
                <w:sz w:val="20"/>
                <w:szCs w:val="20"/>
              </w:rPr>
              <w:t>85,5 %</w:t>
            </w:r>
          </w:p>
        </w:tc>
        <w:tc>
          <w:tcPr>
            <w:tcW w:w="992" w:type="dxa"/>
            <w:tcBorders>
              <w:top w:val="nil"/>
              <w:left w:val="nil"/>
              <w:bottom w:val="single" w:sz="4" w:space="0" w:color="auto"/>
              <w:right w:val="single" w:sz="4" w:space="0" w:color="auto"/>
            </w:tcBorders>
            <w:shd w:val="clear" w:color="auto" w:fill="auto"/>
            <w:noWrap/>
            <w:vAlign w:val="bottom"/>
            <w:hideMark/>
          </w:tcPr>
          <w:p w14:paraId="1AE7C082"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21</w:t>
            </w:r>
          </w:p>
        </w:tc>
        <w:tc>
          <w:tcPr>
            <w:tcW w:w="993" w:type="dxa"/>
            <w:tcBorders>
              <w:top w:val="nil"/>
              <w:left w:val="nil"/>
              <w:bottom w:val="single" w:sz="4" w:space="0" w:color="auto"/>
              <w:right w:val="single" w:sz="4" w:space="0" w:color="auto"/>
            </w:tcBorders>
            <w:shd w:val="clear" w:color="auto" w:fill="auto"/>
            <w:noWrap/>
            <w:vAlign w:val="bottom"/>
            <w:hideMark/>
          </w:tcPr>
          <w:p w14:paraId="47D0E9D5"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8</w:t>
            </w:r>
          </w:p>
        </w:tc>
        <w:tc>
          <w:tcPr>
            <w:tcW w:w="850" w:type="dxa"/>
            <w:tcBorders>
              <w:top w:val="nil"/>
              <w:left w:val="nil"/>
              <w:bottom w:val="single" w:sz="4" w:space="0" w:color="auto"/>
              <w:right w:val="single" w:sz="8" w:space="0" w:color="auto"/>
            </w:tcBorders>
            <w:shd w:val="clear" w:color="auto" w:fill="auto"/>
            <w:noWrap/>
            <w:vAlign w:val="bottom"/>
            <w:hideMark/>
          </w:tcPr>
          <w:p w14:paraId="34A76978"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4</w:t>
            </w:r>
          </w:p>
        </w:tc>
      </w:tr>
      <w:tr w:rsidR="00FC5DE5" w:rsidRPr="00FC5DE5" w14:paraId="7062699D" w14:textId="77777777" w:rsidTr="002D003D">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14:paraId="4FBA27EF"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2013</w:t>
            </w:r>
          </w:p>
        </w:tc>
        <w:tc>
          <w:tcPr>
            <w:tcW w:w="1134" w:type="dxa"/>
            <w:tcBorders>
              <w:top w:val="nil"/>
              <w:left w:val="nil"/>
              <w:bottom w:val="single" w:sz="4" w:space="0" w:color="auto"/>
              <w:right w:val="single" w:sz="4" w:space="0" w:color="auto"/>
            </w:tcBorders>
            <w:shd w:val="clear" w:color="auto" w:fill="auto"/>
            <w:noWrap/>
            <w:vAlign w:val="bottom"/>
            <w:hideMark/>
          </w:tcPr>
          <w:p w14:paraId="339AECAB"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450</w:t>
            </w:r>
          </w:p>
        </w:tc>
        <w:tc>
          <w:tcPr>
            <w:tcW w:w="1276" w:type="dxa"/>
            <w:tcBorders>
              <w:top w:val="nil"/>
              <w:left w:val="nil"/>
              <w:bottom w:val="single" w:sz="4" w:space="0" w:color="auto"/>
              <w:right w:val="single" w:sz="4" w:space="0" w:color="auto"/>
            </w:tcBorders>
            <w:shd w:val="clear" w:color="auto" w:fill="auto"/>
            <w:noWrap/>
            <w:vAlign w:val="bottom"/>
            <w:hideMark/>
          </w:tcPr>
          <w:p w14:paraId="597624BA"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187</w:t>
            </w:r>
          </w:p>
        </w:tc>
        <w:tc>
          <w:tcPr>
            <w:tcW w:w="1418" w:type="dxa"/>
            <w:tcBorders>
              <w:top w:val="nil"/>
              <w:left w:val="nil"/>
              <w:bottom w:val="single" w:sz="4" w:space="0" w:color="auto"/>
              <w:right w:val="single" w:sz="4" w:space="0" w:color="auto"/>
            </w:tcBorders>
            <w:shd w:val="clear" w:color="auto" w:fill="auto"/>
            <w:noWrap/>
            <w:vAlign w:val="bottom"/>
            <w:hideMark/>
          </w:tcPr>
          <w:p w14:paraId="246BCDC9"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140</w:t>
            </w:r>
          </w:p>
        </w:tc>
        <w:tc>
          <w:tcPr>
            <w:tcW w:w="1417" w:type="dxa"/>
            <w:tcBorders>
              <w:top w:val="nil"/>
              <w:left w:val="nil"/>
              <w:bottom w:val="single" w:sz="4" w:space="0" w:color="auto"/>
              <w:right w:val="single" w:sz="4" w:space="0" w:color="auto"/>
            </w:tcBorders>
            <w:shd w:val="clear" w:color="auto" w:fill="auto"/>
            <w:noWrap/>
            <w:vAlign w:val="bottom"/>
            <w:hideMark/>
          </w:tcPr>
          <w:p w14:paraId="56C2662B" w14:textId="77777777" w:rsidR="00FC5DE5" w:rsidRPr="00FC5DE5" w:rsidRDefault="00FC5DE5" w:rsidP="00FC5DE5">
            <w:pPr>
              <w:jc w:val="center"/>
              <w:rPr>
                <w:rFonts w:eastAsia="Times New Roman" w:cs="Calibri"/>
                <w:color w:val="000000"/>
                <w:lang w:eastAsia="nb-NO"/>
              </w:rPr>
            </w:pPr>
            <w:r w:rsidRPr="00FC5DE5">
              <w:rPr>
                <w:rFonts w:ascii="Arial" w:hAnsi="Arial" w:cs="Arial"/>
                <w:sz w:val="20"/>
                <w:szCs w:val="20"/>
              </w:rPr>
              <w:t>74,9 %</w:t>
            </w:r>
          </w:p>
        </w:tc>
        <w:tc>
          <w:tcPr>
            <w:tcW w:w="992" w:type="dxa"/>
            <w:tcBorders>
              <w:top w:val="nil"/>
              <w:left w:val="nil"/>
              <w:bottom w:val="single" w:sz="4" w:space="0" w:color="auto"/>
              <w:right w:val="single" w:sz="4" w:space="0" w:color="auto"/>
            </w:tcBorders>
            <w:shd w:val="clear" w:color="auto" w:fill="auto"/>
            <w:noWrap/>
            <w:vAlign w:val="bottom"/>
            <w:hideMark/>
          </w:tcPr>
          <w:p w14:paraId="7AD66AC4"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29</w:t>
            </w:r>
          </w:p>
        </w:tc>
        <w:tc>
          <w:tcPr>
            <w:tcW w:w="993" w:type="dxa"/>
            <w:tcBorders>
              <w:top w:val="nil"/>
              <w:left w:val="nil"/>
              <w:bottom w:val="single" w:sz="4" w:space="0" w:color="auto"/>
              <w:right w:val="single" w:sz="4" w:space="0" w:color="auto"/>
            </w:tcBorders>
            <w:shd w:val="clear" w:color="auto" w:fill="auto"/>
            <w:noWrap/>
            <w:vAlign w:val="bottom"/>
            <w:hideMark/>
          </w:tcPr>
          <w:p w14:paraId="0ECAD7AB"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16</w:t>
            </w:r>
          </w:p>
        </w:tc>
        <w:tc>
          <w:tcPr>
            <w:tcW w:w="850" w:type="dxa"/>
            <w:tcBorders>
              <w:top w:val="nil"/>
              <w:left w:val="nil"/>
              <w:bottom w:val="single" w:sz="4" w:space="0" w:color="auto"/>
              <w:right w:val="single" w:sz="8" w:space="0" w:color="auto"/>
            </w:tcBorders>
            <w:shd w:val="clear" w:color="auto" w:fill="auto"/>
            <w:noWrap/>
            <w:vAlign w:val="bottom"/>
            <w:hideMark/>
          </w:tcPr>
          <w:p w14:paraId="16C07558"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2</w:t>
            </w:r>
          </w:p>
        </w:tc>
      </w:tr>
      <w:tr w:rsidR="00FC5DE5" w:rsidRPr="00FC5DE5" w14:paraId="7E21B16F" w14:textId="77777777" w:rsidTr="002D003D">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14:paraId="0A7A922B"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2014</w:t>
            </w:r>
          </w:p>
        </w:tc>
        <w:tc>
          <w:tcPr>
            <w:tcW w:w="1134" w:type="dxa"/>
            <w:tcBorders>
              <w:top w:val="nil"/>
              <w:left w:val="nil"/>
              <w:bottom w:val="single" w:sz="4" w:space="0" w:color="auto"/>
              <w:right w:val="single" w:sz="4" w:space="0" w:color="auto"/>
            </w:tcBorders>
            <w:shd w:val="clear" w:color="auto" w:fill="auto"/>
            <w:noWrap/>
            <w:vAlign w:val="bottom"/>
            <w:hideMark/>
          </w:tcPr>
          <w:p w14:paraId="1B461EEA"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409</w:t>
            </w:r>
          </w:p>
        </w:tc>
        <w:tc>
          <w:tcPr>
            <w:tcW w:w="1276" w:type="dxa"/>
            <w:tcBorders>
              <w:top w:val="nil"/>
              <w:left w:val="nil"/>
              <w:bottom w:val="single" w:sz="4" w:space="0" w:color="auto"/>
              <w:right w:val="single" w:sz="4" w:space="0" w:color="auto"/>
            </w:tcBorders>
            <w:shd w:val="clear" w:color="auto" w:fill="auto"/>
            <w:noWrap/>
            <w:vAlign w:val="bottom"/>
            <w:hideMark/>
          </w:tcPr>
          <w:p w14:paraId="6C1CBFB0"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171</w:t>
            </w:r>
          </w:p>
        </w:tc>
        <w:tc>
          <w:tcPr>
            <w:tcW w:w="1418" w:type="dxa"/>
            <w:tcBorders>
              <w:top w:val="nil"/>
              <w:left w:val="nil"/>
              <w:bottom w:val="single" w:sz="4" w:space="0" w:color="auto"/>
              <w:right w:val="single" w:sz="4" w:space="0" w:color="auto"/>
            </w:tcBorders>
            <w:shd w:val="clear" w:color="auto" w:fill="auto"/>
            <w:noWrap/>
            <w:vAlign w:val="bottom"/>
            <w:hideMark/>
          </w:tcPr>
          <w:p w14:paraId="25F2A41F"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125</w:t>
            </w:r>
          </w:p>
        </w:tc>
        <w:tc>
          <w:tcPr>
            <w:tcW w:w="1417" w:type="dxa"/>
            <w:tcBorders>
              <w:top w:val="nil"/>
              <w:left w:val="nil"/>
              <w:bottom w:val="single" w:sz="4" w:space="0" w:color="auto"/>
              <w:right w:val="single" w:sz="4" w:space="0" w:color="auto"/>
            </w:tcBorders>
            <w:shd w:val="clear" w:color="auto" w:fill="auto"/>
            <w:noWrap/>
            <w:vAlign w:val="bottom"/>
            <w:hideMark/>
          </w:tcPr>
          <w:p w14:paraId="688F035D" w14:textId="77777777" w:rsidR="00FC5DE5" w:rsidRPr="00FC5DE5" w:rsidRDefault="00FC5DE5" w:rsidP="00FC5DE5">
            <w:pPr>
              <w:jc w:val="center"/>
              <w:rPr>
                <w:rFonts w:eastAsia="Times New Roman" w:cs="Calibri"/>
                <w:color w:val="000000"/>
                <w:lang w:eastAsia="nb-NO"/>
              </w:rPr>
            </w:pPr>
            <w:r w:rsidRPr="00FC5DE5">
              <w:rPr>
                <w:rFonts w:ascii="Arial" w:hAnsi="Arial" w:cs="Arial"/>
                <w:sz w:val="20"/>
                <w:szCs w:val="20"/>
              </w:rPr>
              <w:t>73,1 %</w:t>
            </w:r>
          </w:p>
        </w:tc>
        <w:tc>
          <w:tcPr>
            <w:tcW w:w="992" w:type="dxa"/>
            <w:tcBorders>
              <w:top w:val="nil"/>
              <w:left w:val="nil"/>
              <w:bottom w:val="single" w:sz="4" w:space="0" w:color="auto"/>
              <w:right w:val="single" w:sz="4" w:space="0" w:color="auto"/>
            </w:tcBorders>
            <w:shd w:val="clear" w:color="auto" w:fill="auto"/>
            <w:noWrap/>
            <w:vAlign w:val="bottom"/>
            <w:hideMark/>
          </w:tcPr>
          <w:p w14:paraId="5180F946"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27</w:t>
            </w:r>
          </w:p>
        </w:tc>
        <w:tc>
          <w:tcPr>
            <w:tcW w:w="993" w:type="dxa"/>
            <w:tcBorders>
              <w:top w:val="nil"/>
              <w:left w:val="nil"/>
              <w:bottom w:val="single" w:sz="4" w:space="0" w:color="auto"/>
              <w:right w:val="single" w:sz="4" w:space="0" w:color="auto"/>
            </w:tcBorders>
            <w:shd w:val="clear" w:color="auto" w:fill="auto"/>
            <w:noWrap/>
            <w:vAlign w:val="bottom"/>
            <w:hideMark/>
          </w:tcPr>
          <w:p w14:paraId="5BE7E13F"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14</w:t>
            </w:r>
          </w:p>
        </w:tc>
        <w:tc>
          <w:tcPr>
            <w:tcW w:w="850" w:type="dxa"/>
            <w:tcBorders>
              <w:top w:val="nil"/>
              <w:left w:val="nil"/>
              <w:bottom w:val="single" w:sz="4" w:space="0" w:color="auto"/>
              <w:right w:val="single" w:sz="8" w:space="0" w:color="auto"/>
            </w:tcBorders>
            <w:shd w:val="clear" w:color="auto" w:fill="auto"/>
            <w:noWrap/>
            <w:vAlign w:val="bottom"/>
            <w:hideMark/>
          </w:tcPr>
          <w:p w14:paraId="69B92086"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5</w:t>
            </w:r>
          </w:p>
        </w:tc>
      </w:tr>
      <w:tr w:rsidR="00FC5DE5" w:rsidRPr="00FC5DE5" w14:paraId="12C5D951" w14:textId="77777777" w:rsidTr="002D003D">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14:paraId="6DA0D9B8"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14:paraId="4ECD6559"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486</w:t>
            </w:r>
          </w:p>
        </w:tc>
        <w:tc>
          <w:tcPr>
            <w:tcW w:w="1276" w:type="dxa"/>
            <w:tcBorders>
              <w:top w:val="nil"/>
              <w:left w:val="nil"/>
              <w:bottom w:val="single" w:sz="4" w:space="0" w:color="auto"/>
              <w:right w:val="single" w:sz="4" w:space="0" w:color="auto"/>
            </w:tcBorders>
            <w:shd w:val="clear" w:color="auto" w:fill="auto"/>
            <w:noWrap/>
            <w:vAlign w:val="bottom"/>
            <w:hideMark/>
          </w:tcPr>
          <w:p w14:paraId="38B5EAC3"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196</w:t>
            </w:r>
          </w:p>
        </w:tc>
        <w:tc>
          <w:tcPr>
            <w:tcW w:w="1418" w:type="dxa"/>
            <w:tcBorders>
              <w:top w:val="nil"/>
              <w:left w:val="nil"/>
              <w:bottom w:val="single" w:sz="4" w:space="0" w:color="auto"/>
              <w:right w:val="single" w:sz="4" w:space="0" w:color="auto"/>
            </w:tcBorders>
            <w:shd w:val="clear" w:color="auto" w:fill="auto"/>
            <w:noWrap/>
            <w:vAlign w:val="bottom"/>
            <w:hideMark/>
          </w:tcPr>
          <w:p w14:paraId="35FC161A"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165</w:t>
            </w:r>
          </w:p>
        </w:tc>
        <w:tc>
          <w:tcPr>
            <w:tcW w:w="1417" w:type="dxa"/>
            <w:tcBorders>
              <w:top w:val="nil"/>
              <w:left w:val="nil"/>
              <w:bottom w:val="single" w:sz="4" w:space="0" w:color="auto"/>
              <w:right w:val="single" w:sz="4" w:space="0" w:color="auto"/>
            </w:tcBorders>
            <w:shd w:val="clear" w:color="auto" w:fill="auto"/>
            <w:noWrap/>
            <w:vAlign w:val="bottom"/>
            <w:hideMark/>
          </w:tcPr>
          <w:p w14:paraId="22E8C66D" w14:textId="77777777" w:rsidR="00FC5DE5" w:rsidRPr="00FC5DE5" w:rsidRDefault="00FC5DE5" w:rsidP="00FC5DE5">
            <w:pPr>
              <w:jc w:val="center"/>
              <w:rPr>
                <w:rFonts w:eastAsia="Times New Roman" w:cs="Calibri"/>
                <w:color w:val="000000"/>
                <w:lang w:eastAsia="nb-NO"/>
              </w:rPr>
            </w:pPr>
            <w:r w:rsidRPr="00FC5DE5">
              <w:rPr>
                <w:rFonts w:ascii="Arial" w:hAnsi="Arial" w:cs="Arial"/>
                <w:sz w:val="20"/>
                <w:szCs w:val="20"/>
              </w:rPr>
              <w:t>84,2 %</w:t>
            </w:r>
          </w:p>
        </w:tc>
        <w:tc>
          <w:tcPr>
            <w:tcW w:w="992" w:type="dxa"/>
            <w:tcBorders>
              <w:top w:val="nil"/>
              <w:left w:val="nil"/>
              <w:bottom w:val="single" w:sz="4" w:space="0" w:color="auto"/>
              <w:right w:val="single" w:sz="4" w:space="0" w:color="auto"/>
            </w:tcBorders>
            <w:shd w:val="clear" w:color="auto" w:fill="auto"/>
            <w:noWrap/>
            <w:vAlign w:val="bottom"/>
            <w:hideMark/>
          </w:tcPr>
          <w:p w14:paraId="57111B6A"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27</w:t>
            </w:r>
          </w:p>
        </w:tc>
        <w:tc>
          <w:tcPr>
            <w:tcW w:w="993" w:type="dxa"/>
            <w:tcBorders>
              <w:top w:val="nil"/>
              <w:left w:val="nil"/>
              <w:bottom w:val="single" w:sz="4" w:space="0" w:color="auto"/>
              <w:right w:val="single" w:sz="4" w:space="0" w:color="auto"/>
            </w:tcBorders>
            <w:shd w:val="clear" w:color="auto" w:fill="auto"/>
            <w:noWrap/>
            <w:vAlign w:val="bottom"/>
            <w:hideMark/>
          </w:tcPr>
          <w:p w14:paraId="465586DA"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4</w:t>
            </w:r>
          </w:p>
        </w:tc>
        <w:tc>
          <w:tcPr>
            <w:tcW w:w="850" w:type="dxa"/>
            <w:tcBorders>
              <w:top w:val="nil"/>
              <w:left w:val="nil"/>
              <w:bottom w:val="single" w:sz="4" w:space="0" w:color="auto"/>
              <w:right w:val="single" w:sz="8" w:space="0" w:color="auto"/>
            </w:tcBorders>
            <w:shd w:val="clear" w:color="auto" w:fill="auto"/>
            <w:noWrap/>
            <w:vAlign w:val="bottom"/>
            <w:hideMark/>
          </w:tcPr>
          <w:p w14:paraId="5A232EC3"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0</w:t>
            </w:r>
          </w:p>
        </w:tc>
      </w:tr>
      <w:tr w:rsidR="00FC5DE5" w:rsidRPr="00FC5DE5" w14:paraId="406DF32E" w14:textId="77777777" w:rsidTr="002D003D">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14:paraId="4B2EB02C"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14:paraId="59296738"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461</w:t>
            </w:r>
          </w:p>
        </w:tc>
        <w:tc>
          <w:tcPr>
            <w:tcW w:w="1276" w:type="dxa"/>
            <w:tcBorders>
              <w:top w:val="nil"/>
              <w:left w:val="nil"/>
              <w:bottom w:val="single" w:sz="4" w:space="0" w:color="auto"/>
              <w:right w:val="single" w:sz="4" w:space="0" w:color="auto"/>
            </w:tcBorders>
            <w:shd w:val="clear" w:color="auto" w:fill="auto"/>
            <w:noWrap/>
            <w:vAlign w:val="bottom"/>
            <w:hideMark/>
          </w:tcPr>
          <w:p w14:paraId="2469A404"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237</w:t>
            </w:r>
          </w:p>
        </w:tc>
        <w:tc>
          <w:tcPr>
            <w:tcW w:w="1418" w:type="dxa"/>
            <w:tcBorders>
              <w:top w:val="nil"/>
              <w:left w:val="nil"/>
              <w:bottom w:val="single" w:sz="4" w:space="0" w:color="auto"/>
              <w:right w:val="single" w:sz="4" w:space="0" w:color="auto"/>
            </w:tcBorders>
            <w:shd w:val="clear" w:color="auto" w:fill="auto"/>
            <w:noWrap/>
            <w:vAlign w:val="bottom"/>
            <w:hideMark/>
          </w:tcPr>
          <w:p w14:paraId="03C5EAAC"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203</w:t>
            </w:r>
          </w:p>
        </w:tc>
        <w:tc>
          <w:tcPr>
            <w:tcW w:w="1417" w:type="dxa"/>
            <w:tcBorders>
              <w:top w:val="nil"/>
              <w:left w:val="nil"/>
              <w:bottom w:val="single" w:sz="4" w:space="0" w:color="auto"/>
              <w:right w:val="single" w:sz="4" w:space="0" w:color="auto"/>
            </w:tcBorders>
            <w:shd w:val="clear" w:color="auto" w:fill="auto"/>
            <w:noWrap/>
            <w:vAlign w:val="bottom"/>
            <w:hideMark/>
          </w:tcPr>
          <w:p w14:paraId="5AC88B52" w14:textId="77777777" w:rsidR="00FC5DE5" w:rsidRPr="00FC5DE5" w:rsidRDefault="00FC5DE5" w:rsidP="00FC5DE5">
            <w:pPr>
              <w:jc w:val="center"/>
              <w:rPr>
                <w:rFonts w:eastAsia="Times New Roman" w:cs="Calibri"/>
                <w:color w:val="000000"/>
                <w:lang w:eastAsia="nb-NO"/>
              </w:rPr>
            </w:pPr>
            <w:r w:rsidRPr="00FC5DE5">
              <w:rPr>
                <w:rFonts w:ascii="Arial" w:hAnsi="Arial" w:cs="Arial"/>
                <w:sz w:val="20"/>
                <w:szCs w:val="20"/>
              </w:rPr>
              <w:t>85,7 %</w:t>
            </w:r>
          </w:p>
        </w:tc>
        <w:tc>
          <w:tcPr>
            <w:tcW w:w="992" w:type="dxa"/>
            <w:tcBorders>
              <w:top w:val="nil"/>
              <w:left w:val="nil"/>
              <w:bottom w:val="single" w:sz="4" w:space="0" w:color="auto"/>
              <w:right w:val="single" w:sz="4" w:space="0" w:color="auto"/>
            </w:tcBorders>
            <w:shd w:val="clear" w:color="auto" w:fill="auto"/>
            <w:noWrap/>
            <w:vAlign w:val="bottom"/>
            <w:hideMark/>
          </w:tcPr>
          <w:p w14:paraId="5A95A387"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25</w:t>
            </w:r>
          </w:p>
        </w:tc>
        <w:tc>
          <w:tcPr>
            <w:tcW w:w="993" w:type="dxa"/>
            <w:tcBorders>
              <w:top w:val="nil"/>
              <w:left w:val="nil"/>
              <w:bottom w:val="single" w:sz="4" w:space="0" w:color="auto"/>
              <w:right w:val="single" w:sz="4" w:space="0" w:color="auto"/>
            </w:tcBorders>
            <w:shd w:val="clear" w:color="auto" w:fill="auto"/>
            <w:noWrap/>
            <w:vAlign w:val="bottom"/>
            <w:hideMark/>
          </w:tcPr>
          <w:p w14:paraId="39AF4A9C"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8</w:t>
            </w:r>
          </w:p>
        </w:tc>
        <w:tc>
          <w:tcPr>
            <w:tcW w:w="850" w:type="dxa"/>
            <w:tcBorders>
              <w:top w:val="nil"/>
              <w:left w:val="nil"/>
              <w:bottom w:val="single" w:sz="4" w:space="0" w:color="auto"/>
              <w:right w:val="single" w:sz="8" w:space="0" w:color="auto"/>
            </w:tcBorders>
            <w:shd w:val="clear" w:color="auto" w:fill="auto"/>
            <w:noWrap/>
            <w:vAlign w:val="bottom"/>
            <w:hideMark/>
          </w:tcPr>
          <w:p w14:paraId="14CE10FA"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1</w:t>
            </w:r>
          </w:p>
        </w:tc>
      </w:tr>
      <w:tr w:rsidR="00FC5DE5" w:rsidRPr="00FC5DE5" w14:paraId="50880D87" w14:textId="77777777" w:rsidTr="002D003D">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14:paraId="5516F391"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14:paraId="6C8AE2EE"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454</w:t>
            </w:r>
          </w:p>
        </w:tc>
        <w:tc>
          <w:tcPr>
            <w:tcW w:w="1276" w:type="dxa"/>
            <w:tcBorders>
              <w:top w:val="nil"/>
              <w:left w:val="nil"/>
              <w:bottom w:val="single" w:sz="4" w:space="0" w:color="auto"/>
              <w:right w:val="single" w:sz="4" w:space="0" w:color="auto"/>
            </w:tcBorders>
            <w:shd w:val="clear" w:color="auto" w:fill="auto"/>
            <w:noWrap/>
            <w:vAlign w:val="bottom"/>
            <w:hideMark/>
          </w:tcPr>
          <w:p w14:paraId="2730BBD3"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163</w:t>
            </w:r>
          </w:p>
        </w:tc>
        <w:tc>
          <w:tcPr>
            <w:tcW w:w="1418" w:type="dxa"/>
            <w:tcBorders>
              <w:top w:val="nil"/>
              <w:left w:val="nil"/>
              <w:bottom w:val="single" w:sz="4" w:space="0" w:color="auto"/>
              <w:right w:val="single" w:sz="4" w:space="0" w:color="auto"/>
            </w:tcBorders>
            <w:shd w:val="clear" w:color="auto" w:fill="auto"/>
            <w:noWrap/>
            <w:vAlign w:val="bottom"/>
            <w:hideMark/>
          </w:tcPr>
          <w:p w14:paraId="13A24EC5"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123</w:t>
            </w:r>
          </w:p>
        </w:tc>
        <w:tc>
          <w:tcPr>
            <w:tcW w:w="1417" w:type="dxa"/>
            <w:tcBorders>
              <w:top w:val="nil"/>
              <w:left w:val="nil"/>
              <w:bottom w:val="single" w:sz="4" w:space="0" w:color="auto"/>
              <w:right w:val="single" w:sz="4" w:space="0" w:color="auto"/>
            </w:tcBorders>
            <w:shd w:val="clear" w:color="auto" w:fill="auto"/>
            <w:noWrap/>
            <w:vAlign w:val="bottom"/>
            <w:hideMark/>
          </w:tcPr>
          <w:p w14:paraId="54B4891F" w14:textId="77777777" w:rsidR="00FC5DE5" w:rsidRPr="00FC5DE5" w:rsidRDefault="00FC5DE5" w:rsidP="00FC5DE5">
            <w:pPr>
              <w:jc w:val="center"/>
              <w:rPr>
                <w:rFonts w:eastAsia="Times New Roman" w:cs="Calibri"/>
                <w:color w:val="000000"/>
                <w:lang w:eastAsia="nb-NO"/>
              </w:rPr>
            </w:pPr>
            <w:r w:rsidRPr="00FC5DE5">
              <w:rPr>
                <w:rFonts w:ascii="Arial" w:hAnsi="Arial" w:cs="Arial"/>
                <w:sz w:val="20"/>
                <w:szCs w:val="20"/>
              </w:rPr>
              <w:t>75,5 %</w:t>
            </w:r>
          </w:p>
        </w:tc>
        <w:tc>
          <w:tcPr>
            <w:tcW w:w="992" w:type="dxa"/>
            <w:tcBorders>
              <w:top w:val="nil"/>
              <w:left w:val="nil"/>
              <w:bottom w:val="single" w:sz="4" w:space="0" w:color="auto"/>
              <w:right w:val="single" w:sz="4" w:space="0" w:color="auto"/>
            </w:tcBorders>
            <w:shd w:val="clear" w:color="auto" w:fill="auto"/>
            <w:noWrap/>
            <w:vAlign w:val="bottom"/>
            <w:hideMark/>
          </w:tcPr>
          <w:p w14:paraId="2CFD54E3"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34</w:t>
            </w:r>
          </w:p>
        </w:tc>
        <w:tc>
          <w:tcPr>
            <w:tcW w:w="993" w:type="dxa"/>
            <w:tcBorders>
              <w:top w:val="nil"/>
              <w:left w:val="nil"/>
              <w:bottom w:val="single" w:sz="4" w:space="0" w:color="auto"/>
              <w:right w:val="single" w:sz="4" w:space="0" w:color="auto"/>
            </w:tcBorders>
            <w:shd w:val="clear" w:color="auto" w:fill="auto"/>
            <w:noWrap/>
            <w:vAlign w:val="bottom"/>
            <w:hideMark/>
          </w:tcPr>
          <w:p w14:paraId="0DAE4E27"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6</w:t>
            </w:r>
          </w:p>
        </w:tc>
        <w:tc>
          <w:tcPr>
            <w:tcW w:w="850" w:type="dxa"/>
            <w:tcBorders>
              <w:top w:val="nil"/>
              <w:left w:val="nil"/>
              <w:bottom w:val="single" w:sz="4" w:space="0" w:color="auto"/>
              <w:right w:val="single" w:sz="8" w:space="0" w:color="auto"/>
            </w:tcBorders>
            <w:shd w:val="clear" w:color="auto" w:fill="auto"/>
            <w:noWrap/>
            <w:vAlign w:val="bottom"/>
            <w:hideMark/>
          </w:tcPr>
          <w:p w14:paraId="72F8DECB"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0</w:t>
            </w:r>
          </w:p>
        </w:tc>
      </w:tr>
      <w:tr w:rsidR="00FC5DE5" w:rsidRPr="00FC5DE5" w14:paraId="5E404047" w14:textId="77777777" w:rsidTr="002D003D">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14:paraId="0E7BD095"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14:paraId="3EFDA41E"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479</w:t>
            </w:r>
          </w:p>
        </w:tc>
        <w:tc>
          <w:tcPr>
            <w:tcW w:w="1276" w:type="dxa"/>
            <w:tcBorders>
              <w:top w:val="nil"/>
              <w:left w:val="nil"/>
              <w:bottom w:val="single" w:sz="4" w:space="0" w:color="auto"/>
              <w:right w:val="single" w:sz="4" w:space="0" w:color="auto"/>
            </w:tcBorders>
            <w:shd w:val="clear" w:color="auto" w:fill="auto"/>
            <w:noWrap/>
            <w:vAlign w:val="bottom"/>
            <w:hideMark/>
          </w:tcPr>
          <w:p w14:paraId="238DF163"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218</w:t>
            </w:r>
          </w:p>
        </w:tc>
        <w:tc>
          <w:tcPr>
            <w:tcW w:w="1418" w:type="dxa"/>
            <w:tcBorders>
              <w:top w:val="nil"/>
              <w:left w:val="nil"/>
              <w:bottom w:val="single" w:sz="4" w:space="0" w:color="auto"/>
              <w:right w:val="single" w:sz="4" w:space="0" w:color="auto"/>
            </w:tcBorders>
            <w:shd w:val="clear" w:color="auto" w:fill="auto"/>
            <w:noWrap/>
            <w:vAlign w:val="bottom"/>
            <w:hideMark/>
          </w:tcPr>
          <w:p w14:paraId="17721851"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175</w:t>
            </w:r>
          </w:p>
        </w:tc>
        <w:tc>
          <w:tcPr>
            <w:tcW w:w="1417" w:type="dxa"/>
            <w:tcBorders>
              <w:top w:val="nil"/>
              <w:left w:val="nil"/>
              <w:bottom w:val="single" w:sz="4" w:space="0" w:color="auto"/>
              <w:right w:val="single" w:sz="4" w:space="0" w:color="auto"/>
            </w:tcBorders>
            <w:shd w:val="clear" w:color="auto" w:fill="auto"/>
            <w:noWrap/>
            <w:vAlign w:val="bottom"/>
            <w:hideMark/>
          </w:tcPr>
          <w:p w14:paraId="0F1B9B7E" w14:textId="77777777" w:rsidR="00FC5DE5" w:rsidRPr="00FC5DE5" w:rsidRDefault="00FC5DE5" w:rsidP="00FC5DE5">
            <w:pPr>
              <w:jc w:val="center"/>
              <w:rPr>
                <w:rFonts w:eastAsia="Times New Roman" w:cs="Calibri"/>
                <w:color w:val="000000"/>
                <w:lang w:eastAsia="nb-NO"/>
              </w:rPr>
            </w:pPr>
            <w:r w:rsidRPr="00FC5DE5">
              <w:rPr>
                <w:rFonts w:ascii="Arial" w:hAnsi="Arial" w:cs="Arial"/>
                <w:sz w:val="20"/>
                <w:szCs w:val="20"/>
              </w:rPr>
              <w:t>80,3 %</w:t>
            </w:r>
          </w:p>
        </w:tc>
        <w:tc>
          <w:tcPr>
            <w:tcW w:w="992" w:type="dxa"/>
            <w:tcBorders>
              <w:top w:val="nil"/>
              <w:left w:val="nil"/>
              <w:bottom w:val="single" w:sz="4" w:space="0" w:color="auto"/>
              <w:right w:val="single" w:sz="4" w:space="0" w:color="auto"/>
            </w:tcBorders>
            <w:shd w:val="clear" w:color="auto" w:fill="auto"/>
            <w:noWrap/>
            <w:vAlign w:val="bottom"/>
            <w:hideMark/>
          </w:tcPr>
          <w:p w14:paraId="3128EFDD"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35</w:t>
            </w:r>
          </w:p>
        </w:tc>
        <w:tc>
          <w:tcPr>
            <w:tcW w:w="993" w:type="dxa"/>
            <w:tcBorders>
              <w:top w:val="nil"/>
              <w:left w:val="nil"/>
              <w:bottom w:val="single" w:sz="4" w:space="0" w:color="auto"/>
              <w:right w:val="single" w:sz="4" w:space="0" w:color="auto"/>
            </w:tcBorders>
            <w:shd w:val="clear" w:color="auto" w:fill="auto"/>
            <w:noWrap/>
            <w:vAlign w:val="bottom"/>
            <w:hideMark/>
          </w:tcPr>
          <w:p w14:paraId="0A86C8E1"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8</w:t>
            </w:r>
          </w:p>
        </w:tc>
        <w:tc>
          <w:tcPr>
            <w:tcW w:w="850" w:type="dxa"/>
            <w:tcBorders>
              <w:top w:val="nil"/>
              <w:left w:val="nil"/>
              <w:bottom w:val="single" w:sz="4" w:space="0" w:color="auto"/>
              <w:right w:val="single" w:sz="8" w:space="0" w:color="auto"/>
            </w:tcBorders>
            <w:shd w:val="clear" w:color="auto" w:fill="auto"/>
            <w:noWrap/>
            <w:vAlign w:val="bottom"/>
            <w:hideMark/>
          </w:tcPr>
          <w:p w14:paraId="6FD5202D"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0</w:t>
            </w:r>
          </w:p>
        </w:tc>
      </w:tr>
      <w:tr w:rsidR="00FC5DE5" w:rsidRPr="00FC5DE5" w14:paraId="4BFD6D41" w14:textId="77777777" w:rsidTr="002D003D">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14:paraId="61EECD37"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14:paraId="2143A6A0"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358</w:t>
            </w:r>
          </w:p>
        </w:tc>
        <w:tc>
          <w:tcPr>
            <w:tcW w:w="1276" w:type="dxa"/>
            <w:tcBorders>
              <w:top w:val="nil"/>
              <w:left w:val="nil"/>
              <w:bottom w:val="single" w:sz="4" w:space="0" w:color="auto"/>
              <w:right w:val="single" w:sz="4" w:space="0" w:color="auto"/>
            </w:tcBorders>
            <w:shd w:val="clear" w:color="auto" w:fill="auto"/>
            <w:noWrap/>
            <w:vAlign w:val="bottom"/>
            <w:hideMark/>
          </w:tcPr>
          <w:p w14:paraId="3B5C1454"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111</w:t>
            </w:r>
          </w:p>
        </w:tc>
        <w:tc>
          <w:tcPr>
            <w:tcW w:w="1418" w:type="dxa"/>
            <w:tcBorders>
              <w:top w:val="nil"/>
              <w:left w:val="nil"/>
              <w:bottom w:val="single" w:sz="4" w:space="0" w:color="auto"/>
              <w:right w:val="single" w:sz="4" w:space="0" w:color="auto"/>
            </w:tcBorders>
            <w:shd w:val="clear" w:color="auto" w:fill="auto"/>
            <w:noWrap/>
            <w:vAlign w:val="bottom"/>
            <w:hideMark/>
          </w:tcPr>
          <w:p w14:paraId="5684A9F0"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95</w:t>
            </w:r>
          </w:p>
        </w:tc>
        <w:tc>
          <w:tcPr>
            <w:tcW w:w="1417" w:type="dxa"/>
            <w:tcBorders>
              <w:top w:val="nil"/>
              <w:left w:val="nil"/>
              <w:bottom w:val="single" w:sz="4" w:space="0" w:color="auto"/>
              <w:right w:val="single" w:sz="4" w:space="0" w:color="auto"/>
            </w:tcBorders>
            <w:shd w:val="clear" w:color="auto" w:fill="auto"/>
            <w:noWrap/>
            <w:vAlign w:val="bottom"/>
            <w:hideMark/>
          </w:tcPr>
          <w:p w14:paraId="3A784AB5" w14:textId="77777777" w:rsidR="00FC5DE5" w:rsidRPr="00FC5DE5" w:rsidRDefault="00FC5DE5" w:rsidP="00FC5DE5">
            <w:pPr>
              <w:jc w:val="center"/>
              <w:rPr>
                <w:rFonts w:eastAsia="Times New Roman" w:cs="Calibri"/>
                <w:color w:val="000000"/>
                <w:lang w:eastAsia="nb-NO"/>
              </w:rPr>
            </w:pPr>
            <w:r w:rsidRPr="00FC5DE5">
              <w:rPr>
                <w:rFonts w:ascii="Arial" w:hAnsi="Arial" w:cs="Arial"/>
                <w:sz w:val="20"/>
                <w:szCs w:val="20"/>
              </w:rPr>
              <w:t>85,6 %</w:t>
            </w:r>
          </w:p>
        </w:tc>
        <w:tc>
          <w:tcPr>
            <w:tcW w:w="992" w:type="dxa"/>
            <w:tcBorders>
              <w:top w:val="nil"/>
              <w:left w:val="nil"/>
              <w:bottom w:val="single" w:sz="4" w:space="0" w:color="auto"/>
              <w:right w:val="single" w:sz="4" w:space="0" w:color="auto"/>
            </w:tcBorders>
            <w:shd w:val="clear" w:color="auto" w:fill="auto"/>
            <w:noWrap/>
            <w:vAlign w:val="bottom"/>
            <w:hideMark/>
          </w:tcPr>
          <w:p w14:paraId="33D6D886"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10</w:t>
            </w:r>
          </w:p>
        </w:tc>
        <w:tc>
          <w:tcPr>
            <w:tcW w:w="993" w:type="dxa"/>
            <w:tcBorders>
              <w:top w:val="nil"/>
              <w:left w:val="nil"/>
              <w:bottom w:val="single" w:sz="4" w:space="0" w:color="auto"/>
              <w:right w:val="single" w:sz="4" w:space="0" w:color="auto"/>
            </w:tcBorders>
            <w:shd w:val="clear" w:color="auto" w:fill="auto"/>
            <w:noWrap/>
            <w:vAlign w:val="bottom"/>
            <w:hideMark/>
          </w:tcPr>
          <w:p w14:paraId="543D4D31"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3</w:t>
            </w:r>
          </w:p>
        </w:tc>
        <w:tc>
          <w:tcPr>
            <w:tcW w:w="850" w:type="dxa"/>
            <w:tcBorders>
              <w:top w:val="nil"/>
              <w:left w:val="nil"/>
              <w:bottom w:val="single" w:sz="4" w:space="0" w:color="auto"/>
              <w:right w:val="single" w:sz="8" w:space="0" w:color="auto"/>
            </w:tcBorders>
            <w:shd w:val="clear" w:color="auto" w:fill="auto"/>
            <w:noWrap/>
            <w:vAlign w:val="bottom"/>
            <w:hideMark/>
          </w:tcPr>
          <w:p w14:paraId="4EC739B3"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3</w:t>
            </w:r>
          </w:p>
        </w:tc>
      </w:tr>
      <w:tr w:rsidR="00FC5DE5" w:rsidRPr="00FC5DE5" w14:paraId="0E7E5657" w14:textId="77777777" w:rsidTr="002D003D">
        <w:trPr>
          <w:trHeight w:val="320"/>
        </w:trPr>
        <w:tc>
          <w:tcPr>
            <w:tcW w:w="1124" w:type="dxa"/>
            <w:tcBorders>
              <w:top w:val="nil"/>
              <w:left w:val="single" w:sz="8" w:space="0" w:color="auto"/>
              <w:bottom w:val="single" w:sz="8" w:space="0" w:color="auto"/>
              <w:right w:val="single" w:sz="4" w:space="0" w:color="auto"/>
            </w:tcBorders>
            <w:shd w:val="clear" w:color="auto" w:fill="auto"/>
            <w:noWrap/>
            <w:vAlign w:val="bottom"/>
            <w:hideMark/>
          </w:tcPr>
          <w:p w14:paraId="54553FA9"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2020</w:t>
            </w:r>
          </w:p>
        </w:tc>
        <w:tc>
          <w:tcPr>
            <w:tcW w:w="1134" w:type="dxa"/>
            <w:tcBorders>
              <w:top w:val="nil"/>
              <w:left w:val="nil"/>
              <w:bottom w:val="single" w:sz="8" w:space="0" w:color="auto"/>
              <w:right w:val="single" w:sz="4" w:space="0" w:color="auto"/>
            </w:tcBorders>
            <w:shd w:val="clear" w:color="auto" w:fill="auto"/>
            <w:noWrap/>
            <w:vAlign w:val="bottom"/>
            <w:hideMark/>
          </w:tcPr>
          <w:p w14:paraId="6578298F"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504</w:t>
            </w:r>
          </w:p>
        </w:tc>
        <w:tc>
          <w:tcPr>
            <w:tcW w:w="1276" w:type="dxa"/>
            <w:tcBorders>
              <w:top w:val="nil"/>
              <w:left w:val="nil"/>
              <w:bottom w:val="single" w:sz="8" w:space="0" w:color="auto"/>
              <w:right w:val="single" w:sz="4" w:space="0" w:color="auto"/>
            </w:tcBorders>
            <w:shd w:val="clear" w:color="auto" w:fill="auto"/>
            <w:noWrap/>
            <w:vAlign w:val="bottom"/>
            <w:hideMark/>
          </w:tcPr>
          <w:p w14:paraId="4DDF33C2"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4</w:t>
            </w:r>
          </w:p>
        </w:tc>
        <w:tc>
          <w:tcPr>
            <w:tcW w:w="1418" w:type="dxa"/>
            <w:tcBorders>
              <w:top w:val="nil"/>
              <w:left w:val="nil"/>
              <w:bottom w:val="single" w:sz="8" w:space="0" w:color="auto"/>
              <w:right w:val="single" w:sz="4" w:space="0" w:color="auto"/>
            </w:tcBorders>
            <w:shd w:val="clear" w:color="auto" w:fill="auto"/>
            <w:noWrap/>
            <w:vAlign w:val="bottom"/>
            <w:hideMark/>
          </w:tcPr>
          <w:p w14:paraId="06D16708"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4</w:t>
            </w:r>
          </w:p>
        </w:tc>
        <w:tc>
          <w:tcPr>
            <w:tcW w:w="1417" w:type="dxa"/>
            <w:tcBorders>
              <w:top w:val="nil"/>
              <w:left w:val="nil"/>
              <w:bottom w:val="single" w:sz="8" w:space="0" w:color="auto"/>
              <w:right w:val="single" w:sz="4" w:space="0" w:color="auto"/>
            </w:tcBorders>
            <w:shd w:val="clear" w:color="auto" w:fill="auto"/>
            <w:noWrap/>
            <w:vAlign w:val="bottom"/>
            <w:hideMark/>
          </w:tcPr>
          <w:p w14:paraId="2A6A514F" w14:textId="77777777" w:rsidR="00FC5DE5" w:rsidRPr="00FC5DE5" w:rsidRDefault="00FC5DE5" w:rsidP="00FC5DE5">
            <w:pPr>
              <w:jc w:val="center"/>
              <w:rPr>
                <w:rFonts w:eastAsia="Times New Roman" w:cs="Calibri"/>
                <w:color w:val="000000"/>
                <w:lang w:eastAsia="nb-NO"/>
              </w:rPr>
            </w:pPr>
            <w:r w:rsidRPr="00FC5DE5">
              <w:rPr>
                <w:rFonts w:ascii="Arial" w:hAnsi="Arial" w:cs="Arial"/>
                <w:sz w:val="20"/>
                <w:szCs w:val="20"/>
              </w:rPr>
              <w:t>100,0 %</w:t>
            </w:r>
          </w:p>
        </w:tc>
        <w:tc>
          <w:tcPr>
            <w:tcW w:w="992" w:type="dxa"/>
            <w:tcBorders>
              <w:top w:val="nil"/>
              <w:left w:val="nil"/>
              <w:bottom w:val="single" w:sz="8" w:space="0" w:color="auto"/>
              <w:right w:val="single" w:sz="4" w:space="0" w:color="auto"/>
            </w:tcBorders>
            <w:shd w:val="clear" w:color="auto" w:fill="auto"/>
            <w:noWrap/>
            <w:vAlign w:val="bottom"/>
            <w:hideMark/>
          </w:tcPr>
          <w:p w14:paraId="4BBE0E67"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0</w:t>
            </w:r>
          </w:p>
        </w:tc>
        <w:tc>
          <w:tcPr>
            <w:tcW w:w="993" w:type="dxa"/>
            <w:tcBorders>
              <w:top w:val="nil"/>
              <w:left w:val="nil"/>
              <w:bottom w:val="single" w:sz="8" w:space="0" w:color="auto"/>
              <w:right w:val="single" w:sz="4" w:space="0" w:color="auto"/>
            </w:tcBorders>
            <w:shd w:val="clear" w:color="auto" w:fill="auto"/>
            <w:noWrap/>
            <w:vAlign w:val="bottom"/>
            <w:hideMark/>
          </w:tcPr>
          <w:p w14:paraId="553B62ED"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0</w:t>
            </w:r>
          </w:p>
        </w:tc>
        <w:tc>
          <w:tcPr>
            <w:tcW w:w="850" w:type="dxa"/>
            <w:tcBorders>
              <w:top w:val="nil"/>
              <w:left w:val="nil"/>
              <w:bottom w:val="single" w:sz="8" w:space="0" w:color="auto"/>
              <w:right w:val="single" w:sz="8" w:space="0" w:color="auto"/>
            </w:tcBorders>
            <w:shd w:val="clear" w:color="auto" w:fill="auto"/>
            <w:noWrap/>
            <w:vAlign w:val="bottom"/>
            <w:hideMark/>
          </w:tcPr>
          <w:p w14:paraId="624F124F" w14:textId="77777777" w:rsidR="00FC5DE5" w:rsidRPr="00FC5DE5" w:rsidRDefault="00FC5DE5" w:rsidP="00FC5DE5">
            <w:pPr>
              <w:jc w:val="center"/>
              <w:rPr>
                <w:rFonts w:eastAsia="Times New Roman" w:cs="Calibri"/>
                <w:color w:val="000000"/>
                <w:lang w:eastAsia="nb-NO"/>
              </w:rPr>
            </w:pPr>
            <w:r w:rsidRPr="00FC5DE5">
              <w:rPr>
                <w:rFonts w:ascii="Calibri" w:hAnsi="Calibri" w:cs="Calibri"/>
                <w:color w:val="000000"/>
              </w:rPr>
              <w:t>0</w:t>
            </w:r>
          </w:p>
        </w:tc>
      </w:tr>
    </w:tbl>
    <w:p w14:paraId="1FC301D4" w14:textId="77777777" w:rsidR="00FC5DE5" w:rsidRPr="00FC5DE5" w:rsidRDefault="00FC5DE5" w:rsidP="00FC5DE5">
      <w:pPr>
        <w:rPr>
          <w:rFonts w:eastAsia="Times New Roman" w:cs="Times New Roman"/>
          <w:lang w:eastAsia="nb-NO"/>
        </w:rPr>
      </w:pPr>
    </w:p>
    <w:p w14:paraId="1729DAAA" w14:textId="77777777" w:rsidR="00FC5DE5" w:rsidRPr="00FC5DE5" w:rsidRDefault="00FC5DE5" w:rsidP="00FC5DE5">
      <w:pPr>
        <w:rPr>
          <w:rFonts w:eastAsia="Times New Roman" w:cs="Times New Roman"/>
          <w:b/>
          <w:lang w:eastAsia="nb-NO"/>
        </w:rPr>
      </w:pPr>
    </w:p>
    <w:p w14:paraId="3BB66B86" w14:textId="77777777" w:rsidR="00FC5DE5" w:rsidRPr="00FC5DE5" w:rsidRDefault="00FC5DE5" w:rsidP="00FC5DE5">
      <w:pPr>
        <w:rPr>
          <w:rFonts w:eastAsia="Times New Roman" w:cs="Times New Roman"/>
          <w:b/>
          <w:lang w:eastAsia="nb-NO"/>
        </w:rPr>
      </w:pPr>
    </w:p>
    <w:p w14:paraId="6047BD42" w14:textId="77777777" w:rsidR="00FC5DE5" w:rsidRPr="00FC5DE5" w:rsidRDefault="00FC5DE5" w:rsidP="00FC5DE5">
      <w:pPr>
        <w:rPr>
          <w:rFonts w:eastAsia="Times New Roman" w:cs="Times New Roman"/>
          <w:b/>
          <w:lang w:eastAsia="nb-NO"/>
        </w:rPr>
      </w:pPr>
    </w:p>
    <w:p w14:paraId="3B34750D" w14:textId="77777777" w:rsidR="00FC5DE5" w:rsidRPr="00FC5DE5" w:rsidRDefault="00FC5DE5" w:rsidP="00FC5DE5">
      <w:pPr>
        <w:rPr>
          <w:rFonts w:eastAsia="Times New Roman" w:cs="Times New Roman"/>
          <w:b/>
          <w:lang w:eastAsia="nb-NO"/>
        </w:rPr>
      </w:pPr>
      <w:r w:rsidRPr="00FC5DE5">
        <w:rPr>
          <w:rFonts w:eastAsia="Times New Roman" w:cs="Times New Roman"/>
          <w:b/>
          <w:lang w:eastAsia="nb-NO"/>
        </w:rPr>
        <w:t>3.9. Godkjente kull</w:t>
      </w:r>
    </w:p>
    <w:p w14:paraId="667B5906" w14:textId="77777777" w:rsidR="00FC5DE5" w:rsidRPr="00FC5DE5" w:rsidRDefault="00FC5DE5" w:rsidP="00FC5DE5">
      <w:pPr>
        <w:rPr>
          <w:rFonts w:eastAsia="Times New Roman" w:cs="Times New Roman"/>
          <w:lang w:eastAsia="nb-NO"/>
        </w:rPr>
      </w:pPr>
    </w:p>
    <w:p w14:paraId="25132B33" w14:textId="77777777" w:rsidR="00FC5DE5" w:rsidRPr="00FC5DE5" w:rsidRDefault="00FC5DE5" w:rsidP="00FC5DE5">
      <w:pPr>
        <w:rPr>
          <w:rFonts w:eastAsia="Times New Roman" w:cs="Times New Roman"/>
          <w:lang w:eastAsia="nb-NO"/>
        </w:rPr>
      </w:pPr>
      <w:r w:rsidRPr="00FC5DE5">
        <w:rPr>
          <w:rFonts w:eastAsia="Times New Roman" w:cs="Times New Roman"/>
          <w:lang w:eastAsia="nb-NO"/>
        </w:rPr>
        <w:t xml:space="preserve">Godkjente planlagte paringer på </w:t>
      </w:r>
      <w:proofErr w:type="spellStart"/>
      <w:r w:rsidRPr="00FC5DE5">
        <w:rPr>
          <w:rFonts w:eastAsia="Times New Roman" w:cs="Times New Roman"/>
          <w:lang w:eastAsia="nb-NO"/>
        </w:rPr>
        <w:t>NISKs</w:t>
      </w:r>
      <w:proofErr w:type="spellEnd"/>
      <w:r w:rsidRPr="00FC5DE5">
        <w:rPr>
          <w:rFonts w:eastAsia="Times New Roman" w:cs="Times New Roman"/>
          <w:lang w:eastAsia="nb-NO"/>
        </w:rPr>
        <w:t xml:space="preserve"> valpeliste fra 1.1.20–31.12.20</w:t>
      </w:r>
    </w:p>
    <w:p w14:paraId="6B6D0C35" w14:textId="77777777" w:rsidR="00FC5DE5" w:rsidRPr="00FC5DE5" w:rsidRDefault="00FC5DE5" w:rsidP="00FC5DE5">
      <w:pPr>
        <w:rPr>
          <w:rFonts w:eastAsia="Times New Roman" w:cs="Times New Roman"/>
          <w:lang w:eastAsia="nb-NO"/>
        </w:rPr>
      </w:pPr>
    </w:p>
    <w:tbl>
      <w:tblPr>
        <w:tblStyle w:val="Tabellrutenett4"/>
        <w:tblW w:w="0" w:type="auto"/>
        <w:tblLook w:val="04A0" w:firstRow="1" w:lastRow="0" w:firstColumn="1" w:lastColumn="0" w:noHBand="0" w:noVBand="1"/>
      </w:tblPr>
      <w:tblGrid>
        <w:gridCol w:w="895"/>
        <w:gridCol w:w="1083"/>
        <w:gridCol w:w="2734"/>
        <w:gridCol w:w="678"/>
        <w:gridCol w:w="2969"/>
        <w:gridCol w:w="703"/>
      </w:tblGrid>
      <w:tr w:rsidR="00FC5DE5" w:rsidRPr="00FC5DE5" w14:paraId="36542BA2" w14:textId="77777777" w:rsidTr="00FC5DE5">
        <w:trPr>
          <w:trHeight w:val="300"/>
        </w:trPr>
        <w:tc>
          <w:tcPr>
            <w:tcW w:w="894" w:type="dxa"/>
            <w:shd w:val="clear" w:color="auto" w:fill="4472C4" w:themeFill="accent1"/>
            <w:noWrap/>
            <w:hideMark/>
          </w:tcPr>
          <w:p w14:paraId="517A2E6F" w14:textId="77777777" w:rsidR="00FC5DE5" w:rsidRPr="00FC5DE5" w:rsidRDefault="00FC5DE5" w:rsidP="00FC5DE5">
            <w:pPr>
              <w:rPr>
                <w:rFonts w:eastAsia="Times New Roman" w:cs="Times New Roman"/>
                <w:color w:val="FFFFFF" w:themeColor="background1"/>
                <w:sz w:val="18"/>
                <w:szCs w:val="18"/>
                <w:lang w:eastAsia="nb-NO"/>
              </w:rPr>
            </w:pPr>
            <w:proofErr w:type="spellStart"/>
            <w:r w:rsidRPr="00FC5DE5">
              <w:rPr>
                <w:rFonts w:eastAsia="Times New Roman" w:cs="Times New Roman"/>
                <w:color w:val="FFFFFF" w:themeColor="background1"/>
                <w:sz w:val="18"/>
                <w:szCs w:val="18"/>
                <w:lang w:eastAsia="nb-NO"/>
              </w:rPr>
              <w:t>Kullind</w:t>
            </w:r>
            <w:proofErr w:type="spellEnd"/>
            <w:r w:rsidRPr="00FC5DE5">
              <w:rPr>
                <w:rFonts w:eastAsia="Times New Roman" w:cs="Times New Roman"/>
                <w:color w:val="FFFFFF" w:themeColor="background1"/>
                <w:sz w:val="18"/>
                <w:szCs w:val="18"/>
                <w:lang w:eastAsia="nb-NO"/>
              </w:rPr>
              <w:t>.</w:t>
            </w:r>
          </w:p>
        </w:tc>
        <w:tc>
          <w:tcPr>
            <w:tcW w:w="1082" w:type="dxa"/>
            <w:shd w:val="clear" w:color="auto" w:fill="4472C4" w:themeFill="accent1"/>
            <w:noWrap/>
            <w:hideMark/>
          </w:tcPr>
          <w:p w14:paraId="575448CA" w14:textId="77777777" w:rsidR="00FC5DE5" w:rsidRPr="00FC5DE5" w:rsidRDefault="00FC5DE5" w:rsidP="00FC5DE5">
            <w:pPr>
              <w:rPr>
                <w:rFonts w:eastAsia="Times New Roman" w:cs="Times New Roman"/>
                <w:color w:val="FFFFFF" w:themeColor="background1"/>
                <w:sz w:val="18"/>
                <w:szCs w:val="18"/>
                <w:lang w:eastAsia="nb-NO"/>
              </w:rPr>
            </w:pPr>
            <w:r w:rsidRPr="00FC5DE5">
              <w:rPr>
                <w:rFonts w:eastAsia="Times New Roman" w:cs="Times New Roman"/>
                <w:color w:val="FFFFFF" w:themeColor="background1"/>
                <w:sz w:val="18"/>
                <w:szCs w:val="18"/>
                <w:lang w:eastAsia="nb-NO"/>
              </w:rPr>
              <w:t>Forventet</w:t>
            </w:r>
          </w:p>
        </w:tc>
        <w:tc>
          <w:tcPr>
            <w:tcW w:w="2735" w:type="dxa"/>
            <w:shd w:val="clear" w:color="auto" w:fill="4472C4" w:themeFill="accent1"/>
            <w:noWrap/>
            <w:hideMark/>
          </w:tcPr>
          <w:p w14:paraId="57795FDF" w14:textId="77777777" w:rsidR="00FC5DE5" w:rsidRPr="00FC5DE5" w:rsidRDefault="00FC5DE5" w:rsidP="00FC5DE5">
            <w:pPr>
              <w:rPr>
                <w:rFonts w:eastAsia="Times New Roman" w:cs="Times New Roman"/>
                <w:color w:val="FFFFFF" w:themeColor="background1"/>
                <w:sz w:val="18"/>
                <w:szCs w:val="18"/>
                <w:lang w:eastAsia="nb-NO"/>
              </w:rPr>
            </w:pPr>
            <w:r w:rsidRPr="00FC5DE5">
              <w:rPr>
                <w:rFonts w:eastAsia="Times New Roman" w:cs="Times New Roman"/>
                <w:color w:val="FFFFFF" w:themeColor="background1"/>
                <w:sz w:val="18"/>
                <w:szCs w:val="18"/>
                <w:lang w:eastAsia="nb-NO"/>
              </w:rPr>
              <w:t>Mor</w:t>
            </w:r>
          </w:p>
        </w:tc>
        <w:tc>
          <w:tcPr>
            <w:tcW w:w="678" w:type="dxa"/>
            <w:shd w:val="clear" w:color="auto" w:fill="4472C4" w:themeFill="accent1"/>
            <w:noWrap/>
            <w:hideMark/>
          </w:tcPr>
          <w:p w14:paraId="665FDCD4" w14:textId="77777777" w:rsidR="00FC5DE5" w:rsidRPr="00FC5DE5" w:rsidRDefault="00FC5DE5" w:rsidP="00FC5DE5">
            <w:pPr>
              <w:rPr>
                <w:rFonts w:eastAsia="Times New Roman" w:cs="Times New Roman"/>
                <w:color w:val="FFFFFF" w:themeColor="background1"/>
                <w:sz w:val="18"/>
                <w:szCs w:val="18"/>
                <w:lang w:eastAsia="nb-NO"/>
              </w:rPr>
            </w:pPr>
            <w:proofErr w:type="spellStart"/>
            <w:r w:rsidRPr="00FC5DE5">
              <w:rPr>
                <w:rFonts w:eastAsia="Times New Roman" w:cs="Times New Roman"/>
                <w:color w:val="FFFFFF" w:themeColor="background1"/>
                <w:sz w:val="18"/>
                <w:szCs w:val="18"/>
                <w:lang w:eastAsia="nb-NO"/>
              </w:rPr>
              <w:t>HDi</w:t>
            </w:r>
            <w:proofErr w:type="spellEnd"/>
          </w:p>
        </w:tc>
        <w:tc>
          <w:tcPr>
            <w:tcW w:w="2970" w:type="dxa"/>
            <w:shd w:val="clear" w:color="auto" w:fill="4472C4" w:themeFill="accent1"/>
            <w:noWrap/>
            <w:hideMark/>
          </w:tcPr>
          <w:p w14:paraId="06A7A3A9" w14:textId="77777777" w:rsidR="00FC5DE5" w:rsidRPr="00FC5DE5" w:rsidRDefault="00FC5DE5" w:rsidP="00FC5DE5">
            <w:pPr>
              <w:rPr>
                <w:rFonts w:eastAsia="Times New Roman" w:cs="Times New Roman"/>
                <w:color w:val="FFFFFF" w:themeColor="background1"/>
                <w:sz w:val="18"/>
                <w:szCs w:val="18"/>
                <w:lang w:eastAsia="nb-NO"/>
              </w:rPr>
            </w:pPr>
            <w:r w:rsidRPr="00FC5DE5">
              <w:rPr>
                <w:rFonts w:eastAsia="Times New Roman" w:cs="Times New Roman"/>
                <w:color w:val="FFFFFF" w:themeColor="background1"/>
                <w:sz w:val="18"/>
                <w:szCs w:val="18"/>
                <w:lang w:eastAsia="nb-NO"/>
              </w:rPr>
              <w:t>Far</w:t>
            </w:r>
          </w:p>
        </w:tc>
        <w:tc>
          <w:tcPr>
            <w:tcW w:w="703" w:type="dxa"/>
            <w:shd w:val="clear" w:color="auto" w:fill="4472C4" w:themeFill="accent1"/>
            <w:noWrap/>
            <w:hideMark/>
          </w:tcPr>
          <w:p w14:paraId="683E3A6C" w14:textId="77777777" w:rsidR="00FC5DE5" w:rsidRPr="00FC5DE5" w:rsidRDefault="00FC5DE5" w:rsidP="00FC5DE5">
            <w:pPr>
              <w:rPr>
                <w:rFonts w:eastAsia="Times New Roman" w:cs="Times New Roman"/>
                <w:color w:val="FFFFFF" w:themeColor="background1"/>
                <w:sz w:val="18"/>
                <w:szCs w:val="18"/>
                <w:lang w:eastAsia="nb-NO"/>
              </w:rPr>
            </w:pPr>
            <w:proofErr w:type="spellStart"/>
            <w:r w:rsidRPr="00FC5DE5">
              <w:rPr>
                <w:rFonts w:eastAsia="Times New Roman" w:cs="Times New Roman"/>
                <w:color w:val="FFFFFF" w:themeColor="background1"/>
                <w:sz w:val="18"/>
                <w:szCs w:val="18"/>
                <w:lang w:eastAsia="nb-NO"/>
              </w:rPr>
              <w:t>HDi</w:t>
            </w:r>
            <w:proofErr w:type="spellEnd"/>
          </w:p>
        </w:tc>
      </w:tr>
      <w:tr w:rsidR="00FC5DE5" w:rsidRPr="00FC5DE5" w14:paraId="24398AF9" w14:textId="77777777" w:rsidTr="00FC5DE5">
        <w:trPr>
          <w:trHeight w:val="300"/>
        </w:trPr>
        <w:tc>
          <w:tcPr>
            <w:tcW w:w="894" w:type="dxa"/>
            <w:noWrap/>
            <w:hideMark/>
          </w:tcPr>
          <w:p w14:paraId="561ABCFE"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403</w:t>
            </w:r>
          </w:p>
        </w:tc>
        <w:tc>
          <w:tcPr>
            <w:tcW w:w="1082" w:type="dxa"/>
            <w:noWrap/>
            <w:hideMark/>
          </w:tcPr>
          <w:p w14:paraId="5AD13FA1"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21.1.</w:t>
            </w:r>
          </w:p>
        </w:tc>
        <w:tc>
          <w:tcPr>
            <w:tcW w:w="2735" w:type="dxa"/>
            <w:noWrap/>
            <w:hideMark/>
          </w:tcPr>
          <w:p w14:paraId="2882D7C9"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 xml:space="preserve">Norrlands Guidens </w:t>
            </w:r>
            <w:proofErr w:type="spellStart"/>
            <w:r w:rsidRPr="00FC5DE5">
              <w:rPr>
                <w:rFonts w:eastAsia="Times New Roman" w:cs="Times New Roman"/>
                <w:sz w:val="18"/>
                <w:szCs w:val="18"/>
                <w:lang w:eastAsia="nb-NO"/>
              </w:rPr>
              <w:t>Eldibaken</w:t>
            </w:r>
            <w:proofErr w:type="spellEnd"/>
          </w:p>
        </w:tc>
        <w:tc>
          <w:tcPr>
            <w:tcW w:w="678" w:type="dxa"/>
            <w:noWrap/>
            <w:hideMark/>
          </w:tcPr>
          <w:p w14:paraId="3E9CFAC2"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100</w:t>
            </w:r>
          </w:p>
        </w:tc>
        <w:tc>
          <w:tcPr>
            <w:tcW w:w="2970" w:type="dxa"/>
            <w:noWrap/>
            <w:hideMark/>
          </w:tcPr>
          <w:p w14:paraId="274CBBEB"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Imingens</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Ac</w:t>
            </w:r>
            <w:proofErr w:type="spellEnd"/>
            <w:r w:rsidRPr="00FC5DE5">
              <w:rPr>
                <w:rFonts w:eastAsia="Times New Roman" w:cs="Times New Roman"/>
                <w:sz w:val="18"/>
                <w:szCs w:val="18"/>
                <w:lang w:eastAsia="nb-NO"/>
              </w:rPr>
              <w:t xml:space="preserve"> Sherpa</w:t>
            </w:r>
          </w:p>
        </w:tc>
        <w:tc>
          <w:tcPr>
            <w:tcW w:w="703" w:type="dxa"/>
            <w:noWrap/>
            <w:hideMark/>
          </w:tcPr>
          <w:p w14:paraId="45D1FF3C"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108</w:t>
            </w:r>
          </w:p>
        </w:tc>
      </w:tr>
      <w:tr w:rsidR="00FC5DE5" w:rsidRPr="00FC5DE5" w14:paraId="559F34E7" w14:textId="77777777" w:rsidTr="00FC5DE5">
        <w:trPr>
          <w:trHeight w:val="300"/>
        </w:trPr>
        <w:tc>
          <w:tcPr>
            <w:tcW w:w="894" w:type="dxa"/>
            <w:noWrap/>
            <w:hideMark/>
          </w:tcPr>
          <w:p w14:paraId="4E9534B1"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423</w:t>
            </w:r>
          </w:p>
        </w:tc>
        <w:tc>
          <w:tcPr>
            <w:tcW w:w="1082" w:type="dxa"/>
            <w:noWrap/>
            <w:hideMark/>
          </w:tcPr>
          <w:p w14:paraId="4D135A05"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9.2.</w:t>
            </w:r>
          </w:p>
        </w:tc>
        <w:tc>
          <w:tcPr>
            <w:tcW w:w="2735" w:type="dxa"/>
            <w:noWrap/>
            <w:hideMark/>
          </w:tcPr>
          <w:p w14:paraId="7A7144FC"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Iglfjellet's</w:t>
            </w:r>
            <w:proofErr w:type="spellEnd"/>
            <w:r w:rsidRPr="00FC5DE5">
              <w:rPr>
                <w:rFonts w:eastAsia="Times New Roman" w:cs="Times New Roman"/>
                <w:sz w:val="18"/>
                <w:szCs w:val="18"/>
                <w:lang w:eastAsia="nb-NO"/>
              </w:rPr>
              <w:t xml:space="preserve"> La </w:t>
            </w:r>
            <w:proofErr w:type="spellStart"/>
            <w:r w:rsidRPr="00FC5DE5">
              <w:rPr>
                <w:rFonts w:eastAsia="Times New Roman" w:cs="Times New Roman"/>
                <w:sz w:val="18"/>
                <w:szCs w:val="18"/>
                <w:lang w:eastAsia="nb-NO"/>
              </w:rPr>
              <w:t>Azzi</w:t>
            </w:r>
            <w:proofErr w:type="spellEnd"/>
          </w:p>
        </w:tc>
        <w:tc>
          <w:tcPr>
            <w:tcW w:w="678" w:type="dxa"/>
            <w:noWrap/>
            <w:hideMark/>
          </w:tcPr>
          <w:p w14:paraId="66706936"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85</w:t>
            </w:r>
          </w:p>
        </w:tc>
        <w:tc>
          <w:tcPr>
            <w:tcW w:w="2970" w:type="dxa"/>
            <w:noWrap/>
            <w:hideMark/>
          </w:tcPr>
          <w:p w14:paraId="01812B97"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 xml:space="preserve">Norrlands Guidens Peak </w:t>
            </w:r>
            <w:proofErr w:type="spellStart"/>
            <w:r w:rsidRPr="00FC5DE5">
              <w:rPr>
                <w:rFonts w:eastAsia="Times New Roman" w:cs="Times New Roman"/>
                <w:sz w:val="18"/>
                <w:szCs w:val="18"/>
                <w:lang w:eastAsia="nb-NO"/>
              </w:rPr>
              <w:t>Performance</w:t>
            </w:r>
            <w:proofErr w:type="spellEnd"/>
          </w:p>
        </w:tc>
        <w:tc>
          <w:tcPr>
            <w:tcW w:w="703" w:type="dxa"/>
            <w:noWrap/>
            <w:hideMark/>
          </w:tcPr>
          <w:p w14:paraId="5371F3B4"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117</w:t>
            </w:r>
          </w:p>
        </w:tc>
      </w:tr>
      <w:tr w:rsidR="00FC5DE5" w:rsidRPr="00FC5DE5" w14:paraId="7AC8D9A6" w14:textId="77777777" w:rsidTr="00FC5DE5">
        <w:trPr>
          <w:trHeight w:val="300"/>
        </w:trPr>
        <w:tc>
          <w:tcPr>
            <w:tcW w:w="894" w:type="dxa"/>
            <w:noWrap/>
            <w:hideMark/>
          </w:tcPr>
          <w:p w14:paraId="57BD7887"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442</w:t>
            </w:r>
          </w:p>
        </w:tc>
        <w:tc>
          <w:tcPr>
            <w:tcW w:w="1082" w:type="dxa"/>
            <w:noWrap/>
            <w:hideMark/>
          </w:tcPr>
          <w:p w14:paraId="1AC5C17D"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10.2.</w:t>
            </w:r>
          </w:p>
        </w:tc>
        <w:tc>
          <w:tcPr>
            <w:tcW w:w="2735" w:type="dxa"/>
            <w:noWrap/>
            <w:hideMark/>
          </w:tcPr>
          <w:p w14:paraId="2F9CA836"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Heggelifjellets O-reisa</w:t>
            </w:r>
          </w:p>
        </w:tc>
        <w:tc>
          <w:tcPr>
            <w:tcW w:w="678" w:type="dxa"/>
            <w:noWrap/>
            <w:hideMark/>
          </w:tcPr>
          <w:p w14:paraId="27EDE441"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106</w:t>
            </w:r>
          </w:p>
        </w:tc>
        <w:tc>
          <w:tcPr>
            <w:tcW w:w="2970" w:type="dxa"/>
            <w:noWrap/>
            <w:hideMark/>
          </w:tcPr>
          <w:p w14:paraId="6C5A53C6"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 xml:space="preserve">Hercule des </w:t>
            </w:r>
            <w:proofErr w:type="spellStart"/>
            <w:r w:rsidRPr="00FC5DE5">
              <w:rPr>
                <w:rFonts w:eastAsia="Times New Roman" w:cs="Times New Roman"/>
                <w:sz w:val="18"/>
                <w:szCs w:val="18"/>
                <w:lang w:eastAsia="nb-NO"/>
              </w:rPr>
              <w:t>Soricieres</w:t>
            </w:r>
            <w:proofErr w:type="spellEnd"/>
            <w:r w:rsidRPr="00FC5DE5">
              <w:rPr>
                <w:rFonts w:eastAsia="Times New Roman" w:cs="Times New Roman"/>
                <w:sz w:val="18"/>
                <w:szCs w:val="18"/>
                <w:lang w:eastAsia="nb-NO"/>
              </w:rPr>
              <w:t xml:space="preserve"> du </w:t>
            </w:r>
            <w:proofErr w:type="spellStart"/>
            <w:r w:rsidRPr="00FC5DE5">
              <w:rPr>
                <w:rFonts w:eastAsia="Times New Roman" w:cs="Times New Roman"/>
                <w:sz w:val="18"/>
                <w:szCs w:val="18"/>
                <w:lang w:eastAsia="nb-NO"/>
              </w:rPr>
              <w:t>Sancy</w:t>
            </w:r>
            <w:proofErr w:type="spellEnd"/>
          </w:p>
        </w:tc>
        <w:tc>
          <w:tcPr>
            <w:tcW w:w="703" w:type="dxa"/>
            <w:noWrap/>
            <w:hideMark/>
          </w:tcPr>
          <w:p w14:paraId="604CBBAE"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101</w:t>
            </w:r>
          </w:p>
        </w:tc>
      </w:tr>
      <w:tr w:rsidR="00FC5DE5" w:rsidRPr="00FC5DE5" w14:paraId="32A925BF" w14:textId="77777777" w:rsidTr="00FC5DE5">
        <w:trPr>
          <w:trHeight w:val="300"/>
        </w:trPr>
        <w:tc>
          <w:tcPr>
            <w:tcW w:w="894" w:type="dxa"/>
            <w:noWrap/>
            <w:hideMark/>
          </w:tcPr>
          <w:p w14:paraId="0652B489"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432</w:t>
            </w:r>
          </w:p>
        </w:tc>
        <w:tc>
          <w:tcPr>
            <w:tcW w:w="1082" w:type="dxa"/>
            <w:noWrap/>
            <w:hideMark/>
          </w:tcPr>
          <w:p w14:paraId="2DE4AFBB"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15.2.</w:t>
            </w:r>
          </w:p>
        </w:tc>
        <w:tc>
          <w:tcPr>
            <w:tcW w:w="2735" w:type="dxa"/>
            <w:noWrap/>
            <w:hideMark/>
          </w:tcPr>
          <w:p w14:paraId="3936691C"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Rypebua's</w:t>
            </w:r>
            <w:proofErr w:type="spellEnd"/>
            <w:r w:rsidRPr="00FC5DE5">
              <w:rPr>
                <w:rFonts w:eastAsia="Times New Roman" w:cs="Times New Roman"/>
                <w:sz w:val="18"/>
                <w:szCs w:val="18"/>
                <w:lang w:eastAsia="nb-NO"/>
              </w:rPr>
              <w:t xml:space="preserve"> C-</w:t>
            </w:r>
            <w:proofErr w:type="spellStart"/>
            <w:r w:rsidRPr="00FC5DE5">
              <w:rPr>
                <w:rFonts w:eastAsia="Times New Roman" w:cs="Times New Roman"/>
                <w:sz w:val="18"/>
                <w:szCs w:val="18"/>
                <w:lang w:eastAsia="nb-NO"/>
              </w:rPr>
              <w:t>philippa</w:t>
            </w:r>
            <w:proofErr w:type="spellEnd"/>
          </w:p>
        </w:tc>
        <w:tc>
          <w:tcPr>
            <w:tcW w:w="678" w:type="dxa"/>
            <w:noWrap/>
            <w:hideMark/>
          </w:tcPr>
          <w:p w14:paraId="776B1848"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119</w:t>
            </w:r>
          </w:p>
        </w:tc>
        <w:tc>
          <w:tcPr>
            <w:tcW w:w="2970" w:type="dxa"/>
            <w:noWrap/>
            <w:hideMark/>
          </w:tcPr>
          <w:p w14:paraId="628F7C70"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 xml:space="preserve">Hercule des </w:t>
            </w:r>
            <w:proofErr w:type="spellStart"/>
            <w:r w:rsidRPr="00FC5DE5">
              <w:rPr>
                <w:rFonts w:eastAsia="Times New Roman" w:cs="Times New Roman"/>
                <w:sz w:val="18"/>
                <w:szCs w:val="18"/>
                <w:lang w:eastAsia="nb-NO"/>
              </w:rPr>
              <w:t>Soricieres</w:t>
            </w:r>
            <w:proofErr w:type="spellEnd"/>
            <w:r w:rsidRPr="00FC5DE5">
              <w:rPr>
                <w:rFonts w:eastAsia="Times New Roman" w:cs="Times New Roman"/>
                <w:sz w:val="18"/>
                <w:szCs w:val="18"/>
                <w:lang w:eastAsia="nb-NO"/>
              </w:rPr>
              <w:t xml:space="preserve"> du </w:t>
            </w:r>
            <w:proofErr w:type="spellStart"/>
            <w:r w:rsidRPr="00FC5DE5">
              <w:rPr>
                <w:rFonts w:eastAsia="Times New Roman" w:cs="Times New Roman"/>
                <w:sz w:val="18"/>
                <w:szCs w:val="18"/>
                <w:lang w:eastAsia="nb-NO"/>
              </w:rPr>
              <w:t>Sancy</w:t>
            </w:r>
            <w:proofErr w:type="spellEnd"/>
          </w:p>
        </w:tc>
        <w:tc>
          <w:tcPr>
            <w:tcW w:w="703" w:type="dxa"/>
            <w:noWrap/>
            <w:hideMark/>
          </w:tcPr>
          <w:p w14:paraId="35A5BF50"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101</w:t>
            </w:r>
          </w:p>
        </w:tc>
      </w:tr>
      <w:tr w:rsidR="00FC5DE5" w:rsidRPr="00FC5DE5" w14:paraId="4DBA61FC" w14:textId="77777777" w:rsidTr="00FC5DE5">
        <w:trPr>
          <w:trHeight w:val="300"/>
        </w:trPr>
        <w:tc>
          <w:tcPr>
            <w:tcW w:w="894" w:type="dxa"/>
            <w:noWrap/>
            <w:hideMark/>
          </w:tcPr>
          <w:p w14:paraId="1E19E762"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408</w:t>
            </w:r>
          </w:p>
        </w:tc>
        <w:tc>
          <w:tcPr>
            <w:tcW w:w="1082" w:type="dxa"/>
            <w:noWrap/>
            <w:hideMark/>
          </w:tcPr>
          <w:p w14:paraId="62CE49A8"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20.2.</w:t>
            </w:r>
          </w:p>
        </w:tc>
        <w:tc>
          <w:tcPr>
            <w:tcW w:w="2735" w:type="dxa"/>
            <w:noWrap/>
            <w:hideMark/>
          </w:tcPr>
          <w:p w14:paraId="1EEC8E92"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Neadalens</w:t>
            </w:r>
            <w:proofErr w:type="spellEnd"/>
            <w:r w:rsidRPr="00FC5DE5">
              <w:rPr>
                <w:rFonts w:eastAsia="Times New Roman" w:cs="Times New Roman"/>
                <w:sz w:val="18"/>
                <w:szCs w:val="18"/>
                <w:lang w:eastAsia="nb-NO"/>
              </w:rPr>
              <w:t xml:space="preserve"> Super-Punk</w:t>
            </w:r>
          </w:p>
        </w:tc>
        <w:tc>
          <w:tcPr>
            <w:tcW w:w="678" w:type="dxa"/>
            <w:noWrap/>
            <w:hideMark/>
          </w:tcPr>
          <w:p w14:paraId="74263706"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109</w:t>
            </w:r>
          </w:p>
        </w:tc>
        <w:tc>
          <w:tcPr>
            <w:tcW w:w="2970" w:type="dxa"/>
            <w:noWrap/>
            <w:hideMark/>
          </w:tcPr>
          <w:p w14:paraId="7919E606"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Imingens</w:t>
            </w:r>
            <w:proofErr w:type="spellEnd"/>
            <w:r w:rsidRPr="00FC5DE5">
              <w:rPr>
                <w:rFonts w:eastAsia="Times New Roman" w:cs="Times New Roman"/>
                <w:sz w:val="18"/>
                <w:szCs w:val="18"/>
                <w:lang w:eastAsia="nb-NO"/>
              </w:rPr>
              <w:t xml:space="preserve"> IO </w:t>
            </w:r>
            <w:proofErr w:type="spellStart"/>
            <w:r w:rsidRPr="00FC5DE5">
              <w:rPr>
                <w:rFonts w:eastAsia="Times New Roman" w:cs="Times New Roman"/>
                <w:sz w:val="18"/>
                <w:szCs w:val="18"/>
                <w:lang w:eastAsia="nb-NO"/>
              </w:rPr>
              <w:t>Eero</w:t>
            </w:r>
            <w:proofErr w:type="spellEnd"/>
          </w:p>
        </w:tc>
        <w:tc>
          <w:tcPr>
            <w:tcW w:w="703" w:type="dxa"/>
            <w:noWrap/>
            <w:hideMark/>
          </w:tcPr>
          <w:p w14:paraId="719A7654"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112</w:t>
            </w:r>
          </w:p>
        </w:tc>
      </w:tr>
      <w:tr w:rsidR="00FC5DE5" w:rsidRPr="00FC5DE5" w14:paraId="593981C4" w14:textId="77777777" w:rsidTr="00FC5DE5">
        <w:trPr>
          <w:trHeight w:val="300"/>
        </w:trPr>
        <w:tc>
          <w:tcPr>
            <w:tcW w:w="894" w:type="dxa"/>
            <w:noWrap/>
            <w:hideMark/>
          </w:tcPr>
          <w:p w14:paraId="024DE8ED"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437</w:t>
            </w:r>
          </w:p>
        </w:tc>
        <w:tc>
          <w:tcPr>
            <w:tcW w:w="1082" w:type="dxa"/>
            <w:noWrap/>
            <w:hideMark/>
          </w:tcPr>
          <w:p w14:paraId="01ED808D"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20.2.</w:t>
            </w:r>
          </w:p>
        </w:tc>
        <w:tc>
          <w:tcPr>
            <w:tcW w:w="2735" w:type="dxa"/>
            <w:noWrap/>
            <w:hideMark/>
          </w:tcPr>
          <w:p w14:paraId="0F695A66"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Geitfjellets</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Fia</w:t>
            </w:r>
            <w:proofErr w:type="spellEnd"/>
          </w:p>
        </w:tc>
        <w:tc>
          <w:tcPr>
            <w:tcW w:w="678" w:type="dxa"/>
            <w:noWrap/>
            <w:hideMark/>
          </w:tcPr>
          <w:p w14:paraId="57BDB5DE"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95</w:t>
            </w:r>
          </w:p>
        </w:tc>
        <w:tc>
          <w:tcPr>
            <w:tcW w:w="2970" w:type="dxa"/>
            <w:noWrap/>
            <w:hideMark/>
          </w:tcPr>
          <w:p w14:paraId="23F6EE6B"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 xml:space="preserve">Norrlands Guidens </w:t>
            </w:r>
            <w:proofErr w:type="spellStart"/>
            <w:r w:rsidRPr="00FC5DE5">
              <w:rPr>
                <w:rFonts w:eastAsia="Times New Roman" w:cs="Times New Roman"/>
                <w:sz w:val="18"/>
                <w:szCs w:val="18"/>
                <w:lang w:eastAsia="nb-NO"/>
              </w:rPr>
              <w:t>Papageno</w:t>
            </w:r>
            <w:proofErr w:type="spellEnd"/>
          </w:p>
        </w:tc>
        <w:tc>
          <w:tcPr>
            <w:tcW w:w="703" w:type="dxa"/>
            <w:noWrap/>
            <w:hideMark/>
          </w:tcPr>
          <w:p w14:paraId="53254E4B"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111</w:t>
            </w:r>
          </w:p>
        </w:tc>
      </w:tr>
      <w:tr w:rsidR="00FC5DE5" w:rsidRPr="00FC5DE5" w14:paraId="507FA2D3" w14:textId="77777777" w:rsidTr="00FC5DE5">
        <w:trPr>
          <w:trHeight w:val="300"/>
        </w:trPr>
        <w:tc>
          <w:tcPr>
            <w:tcW w:w="894" w:type="dxa"/>
            <w:noWrap/>
            <w:hideMark/>
          </w:tcPr>
          <w:p w14:paraId="0E3412F9"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410</w:t>
            </w:r>
          </w:p>
        </w:tc>
        <w:tc>
          <w:tcPr>
            <w:tcW w:w="1082" w:type="dxa"/>
            <w:noWrap/>
            <w:hideMark/>
          </w:tcPr>
          <w:p w14:paraId="7EC89AF7"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1.3.</w:t>
            </w:r>
          </w:p>
        </w:tc>
        <w:tc>
          <w:tcPr>
            <w:tcW w:w="2735" w:type="dxa"/>
            <w:noWrap/>
            <w:hideMark/>
          </w:tcPr>
          <w:p w14:paraId="70EE04FE"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Fagermoa's</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Kira</w:t>
            </w:r>
            <w:proofErr w:type="spellEnd"/>
          </w:p>
        </w:tc>
        <w:tc>
          <w:tcPr>
            <w:tcW w:w="678" w:type="dxa"/>
            <w:noWrap/>
            <w:hideMark/>
          </w:tcPr>
          <w:p w14:paraId="76426980"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106</w:t>
            </w:r>
          </w:p>
        </w:tc>
        <w:tc>
          <w:tcPr>
            <w:tcW w:w="2970" w:type="dxa"/>
            <w:noWrap/>
            <w:hideMark/>
          </w:tcPr>
          <w:p w14:paraId="6CD63C9F"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 xml:space="preserve">Norrlands Guidens Peak </w:t>
            </w:r>
            <w:proofErr w:type="spellStart"/>
            <w:r w:rsidRPr="00FC5DE5">
              <w:rPr>
                <w:rFonts w:eastAsia="Times New Roman" w:cs="Times New Roman"/>
                <w:sz w:val="18"/>
                <w:szCs w:val="18"/>
                <w:lang w:eastAsia="nb-NO"/>
              </w:rPr>
              <w:t>Performance</w:t>
            </w:r>
            <w:proofErr w:type="spellEnd"/>
          </w:p>
        </w:tc>
        <w:tc>
          <w:tcPr>
            <w:tcW w:w="703" w:type="dxa"/>
            <w:noWrap/>
            <w:hideMark/>
          </w:tcPr>
          <w:p w14:paraId="71E099F8"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117</w:t>
            </w:r>
          </w:p>
        </w:tc>
      </w:tr>
      <w:tr w:rsidR="00FC5DE5" w:rsidRPr="00FC5DE5" w14:paraId="42436404" w14:textId="77777777" w:rsidTr="00FC5DE5">
        <w:trPr>
          <w:trHeight w:val="300"/>
        </w:trPr>
        <w:tc>
          <w:tcPr>
            <w:tcW w:w="894" w:type="dxa"/>
            <w:noWrap/>
            <w:hideMark/>
          </w:tcPr>
          <w:p w14:paraId="4B964980"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396</w:t>
            </w:r>
          </w:p>
        </w:tc>
        <w:tc>
          <w:tcPr>
            <w:tcW w:w="1082" w:type="dxa"/>
            <w:noWrap/>
            <w:hideMark/>
          </w:tcPr>
          <w:p w14:paraId="5F8E8CF6"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1.3.</w:t>
            </w:r>
          </w:p>
        </w:tc>
        <w:tc>
          <w:tcPr>
            <w:tcW w:w="2735" w:type="dxa"/>
            <w:noWrap/>
            <w:hideMark/>
          </w:tcPr>
          <w:p w14:paraId="7AC2B4EC"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Kvernsjøberget's</w:t>
            </w:r>
            <w:proofErr w:type="spellEnd"/>
            <w:r w:rsidRPr="00FC5DE5">
              <w:rPr>
                <w:rFonts w:eastAsia="Times New Roman" w:cs="Times New Roman"/>
                <w:sz w:val="18"/>
                <w:szCs w:val="18"/>
                <w:lang w:eastAsia="nb-NO"/>
              </w:rPr>
              <w:t xml:space="preserve"> Vilja</w:t>
            </w:r>
          </w:p>
        </w:tc>
        <w:tc>
          <w:tcPr>
            <w:tcW w:w="678" w:type="dxa"/>
            <w:noWrap/>
            <w:hideMark/>
          </w:tcPr>
          <w:p w14:paraId="1AA3AFBB"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82</w:t>
            </w:r>
          </w:p>
        </w:tc>
        <w:tc>
          <w:tcPr>
            <w:tcW w:w="2970" w:type="dxa"/>
            <w:noWrap/>
            <w:hideMark/>
          </w:tcPr>
          <w:p w14:paraId="1499654A"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Hadseløya's</w:t>
            </w:r>
            <w:proofErr w:type="spellEnd"/>
            <w:r w:rsidRPr="00FC5DE5">
              <w:rPr>
                <w:rFonts w:eastAsia="Times New Roman" w:cs="Times New Roman"/>
                <w:sz w:val="18"/>
                <w:szCs w:val="18"/>
                <w:lang w:eastAsia="nb-NO"/>
              </w:rPr>
              <w:t xml:space="preserve"> Primo Quattro</w:t>
            </w:r>
          </w:p>
        </w:tc>
        <w:tc>
          <w:tcPr>
            <w:tcW w:w="703" w:type="dxa"/>
            <w:noWrap/>
            <w:hideMark/>
          </w:tcPr>
          <w:p w14:paraId="5BCF7EE1"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108</w:t>
            </w:r>
          </w:p>
        </w:tc>
      </w:tr>
      <w:tr w:rsidR="00FC5DE5" w:rsidRPr="00FC5DE5" w14:paraId="3DCF10F4" w14:textId="77777777" w:rsidTr="00FC5DE5">
        <w:trPr>
          <w:trHeight w:val="300"/>
        </w:trPr>
        <w:tc>
          <w:tcPr>
            <w:tcW w:w="894" w:type="dxa"/>
            <w:noWrap/>
            <w:hideMark/>
          </w:tcPr>
          <w:p w14:paraId="2E60C4F9"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384</w:t>
            </w:r>
          </w:p>
        </w:tc>
        <w:tc>
          <w:tcPr>
            <w:tcW w:w="1082" w:type="dxa"/>
            <w:noWrap/>
            <w:hideMark/>
          </w:tcPr>
          <w:p w14:paraId="51713DED"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11.3.</w:t>
            </w:r>
          </w:p>
        </w:tc>
        <w:tc>
          <w:tcPr>
            <w:tcW w:w="2735" w:type="dxa"/>
            <w:noWrap/>
            <w:hideMark/>
          </w:tcPr>
          <w:p w14:paraId="00619327"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Hjerkinnhøas Snøføyka</w:t>
            </w:r>
          </w:p>
        </w:tc>
        <w:tc>
          <w:tcPr>
            <w:tcW w:w="678" w:type="dxa"/>
            <w:noWrap/>
            <w:hideMark/>
          </w:tcPr>
          <w:p w14:paraId="3A5701C8"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92</w:t>
            </w:r>
          </w:p>
        </w:tc>
        <w:tc>
          <w:tcPr>
            <w:tcW w:w="2970" w:type="dxa"/>
            <w:noWrap/>
            <w:hideMark/>
          </w:tcPr>
          <w:p w14:paraId="36EC1B7E"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 xml:space="preserve">Lux Vom </w:t>
            </w:r>
            <w:proofErr w:type="spellStart"/>
            <w:r w:rsidRPr="00FC5DE5">
              <w:rPr>
                <w:rFonts w:eastAsia="Times New Roman" w:cs="Times New Roman"/>
                <w:sz w:val="18"/>
                <w:szCs w:val="18"/>
                <w:lang w:eastAsia="nb-NO"/>
              </w:rPr>
              <w:t>Kappellenpfad</w:t>
            </w:r>
            <w:proofErr w:type="spellEnd"/>
          </w:p>
        </w:tc>
        <w:tc>
          <w:tcPr>
            <w:tcW w:w="703" w:type="dxa"/>
            <w:noWrap/>
            <w:hideMark/>
          </w:tcPr>
          <w:p w14:paraId="1AE77DBA"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126</w:t>
            </w:r>
          </w:p>
        </w:tc>
      </w:tr>
      <w:tr w:rsidR="00FC5DE5" w:rsidRPr="00FC5DE5" w14:paraId="0BC803F1" w14:textId="77777777" w:rsidTr="00FC5DE5">
        <w:trPr>
          <w:trHeight w:val="300"/>
        </w:trPr>
        <w:tc>
          <w:tcPr>
            <w:tcW w:w="894" w:type="dxa"/>
            <w:noWrap/>
            <w:hideMark/>
          </w:tcPr>
          <w:p w14:paraId="4BCA25F3"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398</w:t>
            </w:r>
          </w:p>
        </w:tc>
        <w:tc>
          <w:tcPr>
            <w:tcW w:w="1082" w:type="dxa"/>
            <w:noWrap/>
            <w:hideMark/>
          </w:tcPr>
          <w:p w14:paraId="251EB5CB"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15.3.</w:t>
            </w:r>
          </w:p>
        </w:tc>
        <w:tc>
          <w:tcPr>
            <w:tcW w:w="2735" w:type="dxa"/>
            <w:noWrap/>
            <w:hideMark/>
          </w:tcPr>
          <w:p w14:paraId="2630F069"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Fagermoa's</w:t>
            </w:r>
            <w:proofErr w:type="spellEnd"/>
            <w:r w:rsidRPr="00FC5DE5">
              <w:rPr>
                <w:rFonts w:eastAsia="Times New Roman" w:cs="Times New Roman"/>
                <w:sz w:val="18"/>
                <w:szCs w:val="18"/>
                <w:lang w:eastAsia="nb-NO"/>
              </w:rPr>
              <w:t xml:space="preserve"> L-</w:t>
            </w:r>
            <w:proofErr w:type="spellStart"/>
            <w:r w:rsidRPr="00FC5DE5">
              <w:rPr>
                <w:rFonts w:eastAsia="Times New Roman" w:cs="Times New Roman"/>
                <w:sz w:val="18"/>
                <w:szCs w:val="18"/>
                <w:lang w:eastAsia="nb-NO"/>
              </w:rPr>
              <w:t>Era</w:t>
            </w:r>
            <w:proofErr w:type="spellEnd"/>
          </w:p>
        </w:tc>
        <w:tc>
          <w:tcPr>
            <w:tcW w:w="678" w:type="dxa"/>
            <w:noWrap/>
            <w:hideMark/>
          </w:tcPr>
          <w:p w14:paraId="3E83A072"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116</w:t>
            </w:r>
          </w:p>
        </w:tc>
        <w:tc>
          <w:tcPr>
            <w:tcW w:w="2970" w:type="dxa"/>
            <w:noWrap/>
            <w:hideMark/>
          </w:tcPr>
          <w:p w14:paraId="5AAF0702"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Raudsildras</w:t>
            </w:r>
            <w:proofErr w:type="spellEnd"/>
            <w:r w:rsidRPr="00FC5DE5">
              <w:rPr>
                <w:rFonts w:eastAsia="Times New Roman" w:cs="Times New Roman"/>
                <w:sz w:val="18"/>
                <w:szCs w:val="18"/>
                <w:lang w:eastAsia="nb-NO"/>
              </w:rPr>
              <w:t xml:space="preserve"> Sønn de Lux</w:t>
            </w:r>
          </w:p>
        </w:tc>
        <w:tc>
          <w:tcPr>
            <w:tcW w:w="703" w:type="dxa"/>
            <w:noWrap/>
            <w:hideMark/>
          </w:tcPr>
          <w:p w14:paraId="07ACD084"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101</w:t>
            </w:r>
          </w:p>
        </w:tc>
      </w:tr>
      <w:tr w:rsidR="00FC5DE5" w:rsidRPr="00FC5DE5" w14:paraId="0FC0831F" w14:textId="77777777" w:rsidTr="00FC5DE5">
        <w:trPr>
          <w:trHeight w:val="300"/>
        </w:trPr>
        <w:tc>
          <w:tcPr>
            <w:tcW w:w="894" w:type="dxa"/>
            <w:noWrap/>
            <w:hideMark/>
          </w:tcPr>
          <w:p w14:paraId="134BD992"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389</w:t>
            </w:r>
          </w:p>
        </w:tc>
        <w:tc>
          <w:tcPr>
            <w:tcW w:w="1082" w:type="dxa"/>
            <w:noWrap/>
            <w:hideMark/>
          </w:tcPr>
          <w:p w14:paraId="5FE65F2C"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1.4.</w:t>
            </w:r>
          </w:p>
        </w:tc>
        <w:tc>
          <w:tcPr>
            <w:tcW w:w="2735" w:type="dxa"/>
            <w:noWrap/>
            <w:hideMark/>
          </w:tcPr>
          <w:p w14:paraId="23DE1079"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 xml:space="preserve">Telleguttens </w:t>
            </w:r>
            <w:proofErr w:type="spellStart"/>
            <w:r w:rsidRPr="00FC5DE5">
              <w:rPr>
                <w:rFonts w:eastAsia="Times New Roman" w:cs="Times New Roman"/>
                <w:sz w:val="18"/>
                <w:szCs w:val="18"/>
                <w:lang w:eastAsia="nb-NO"/>
              </w:rPr>
              <w:t>Bdt</w:t>
            </w:r>
            <w:proofErr w:type="spellEnd"/>
            <w:r w:rsidRPr="00FC5DE5">
              <w:rPr>
                <w:rFonts w:eastAsia="Times New Roman" w:cs="Times New Roman"/>
                <w:sz w:val="18"/>
                <w:szCs w:val="18"/>
                <w:lang w:eastAsia="nb-NO"/>
              </w:rPr>
              <w:t xml:space="preserve"> Bris</w:t>
            </w:r>
          </w:p>
        </w:tc>
        <w:tc>
          <w:tcPr>
            <w:tcW w:w="678" w:type="dxa"/>
            <w:noWrap/>
            <w:hideMark/>
          </w:tcPr>
          <w:p w14:paraId="192AC49B"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85</w:t>
            </w:r>
          </w:p>
        </w:tc>
        <w:tc>
          <w:tcPr>
            <w:tcW w:w="2970" w:type="dxa"/>
            <w:noWrap/>
            <w:hideMark/>
          </w:tcPr>
          <w:p w14:paraId="18C52F33"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Hadseløya's</w:t>
            </w:r>
            <w:proofErr w:type="spellEnd"/>
            <w:r w:rsidRPr="00FC5DE5">
              <w:rPr>
                <w:rFonts w:eastAsia="Times New Roman" w:cs="Times New Roman"/>
                <w:sz w:val="18"/>
                <w:szCs w:val="18"/>
                <w:lang w:eastAsia="nb-NO"/>
              </w:rPr>
              <w:t xml:space="preserve"> Rapp</w:t>
            </w:r>
          </w:p>
        </w:tc>
        <w:tc>
          <w:tcPr>
            <w:tcW w:w="703" w:type="dxa"/>
            <w:noWrap/>
            <w:hideMark/>
          </w:tcPr>
          <w:p w14:paraId="5FB0768A"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116</w:t>
            </w:r>
          </w:p>
        </w:tc>
      </w:tr>
      <w:tr w:rsidR="00FC5DE5" w:rsidRPr="00FC5DE5" w14:paraId="708224EB" w14:textId="77777777" w:rsidTr="00FC5DE5">
        <w:trPr>
          <w:trHeight w:val="300"/>
        </w:trPr>
        <w:tc>
          <w:tcPr>
            <w:tcW w:w="894" w:type="dxa"/>
            <w:noWrap/>
            <w:hideMark/>
          </w:tcPr>
          <w:p w14:paraId="677300D2"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401</w:t>
            </w:r>
          </w:p>
        </w:tc>
        <w:tc>
          <w:tcPr>
            <w:tcW w:w="1082" w:type="dxa"/>
            <w:noWrap/>
            <w:hideMark/>
          </w:tcPr>
          <w:p w14:paraId="41F359D9"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1.4.</w:t>
            </w:r>
          </w:p>
        </w:tc>
        <w:tc>
          <w:tcPr>
            <w:tcW w:w="2735" w:type="dxa"/>
            <w:noWrap/>
            <w:hideMark/>
          </w:tcPr>
          <w:p w14:paraId="2FCAA057"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Liafjellets</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Caol</w:t>
            </w:r>
            <w:proofErr w:type="spellEnd"/>
            <w:r w:rsidRPr="00FC5DE5">
              <w:rPr>
                <w:rFonts w:eastAsia="Times New Roman" w:cs="Times New Roman"/>
                <w:sz w:val="18"/>
                <w:szCs w:val="18"/>
                <w:lang w:eastAsia="nb-NO"/>
              </w:rPr>
              <w:t xml:space="preserve"> Ila</w:t>
            </w:r>
          </w:p>
        </w:tc>
        <w:tc>
          <w:tcPr>
            <w:tcW w:w="678" w:type="dxa"/>
            <w:noWrap/>
            <w:hideMark/>
          </w:tcPr>
          <w:p w14:paraId="0B760087"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96</w:t>
            </w:r>
          </w:p>
        </w:tc>
        <w:tc>
          <w:tcPr>
            <w:tcW w:w="2970" w:type="dxa"/>
            <w:noWrap/>
            <w:hideMark/>
          </w:tcPr>
          <w:p w14:paraId="48FEE321"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Gulltjønns</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Topgun</w:t>
            </w:r>
            <w:proofErr w:type="spellEnd"/>
          </w:p>
        </w:tc>
        <w:tc>
          <w:tcPr>
            <w:tcW w:w="703" w:type="dxa"/>
            <w:noWrap/>
            <w:hideMark/>
          </w:tcPr>
          <w:p w14:paraId="755C49A5"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101</w:t>
            </w:r>
          </w:p>
        </w:tc>
      </w:tr>
      <w:tr w:rsidR="00FC5DE5" w:rsidRPr="00FC5DE5" w14:paraId="57EEC84E" w14:textId="77777777" w:rsidTr="00FC5DE5">
        <w:trPr>
          <w:trHeight w:val="300"/>
        </w:trPr>
        <w:tc>
          <w:tcPr>
            <w:tcW w:w="894" w:type="dxa"/>
            <w:noWrap/>
            <w:hideMark/>
          </w:tcPr>
          <w:p w14:paraId="4BCF2D74"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427</w:t>
            </w:r>
          </w:p>
        </w:tc>
        <w:tc>
          <w:tcPr>
            <w:tcW w:w="1082" w:type="dxa"/>
            <w:noWrap/>
            <w:hideMark/>
          </w:tcPr>
          <w:p w14:paraId="660F8C23"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5.4.</w:t>
            </w:r>
          </w:p>
        </w:tc>
        <w:tc>
          <w:tcPr>
            <w:tcW w:w="2735" w:type="dxa"/>
            <w:noWrap/>
            <w:hideMark/>
          </w:tcPr>
          <w:p w14:paraId="7D80021D"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Bjerkaasen's</w:t>
            </w:r>
            <w:proofErr w:type="spellEnd"/>
            <w:r w:rsidRPr="00FC5DE5">
              <w:rPr>
                <w:rFonts w:eastAsia="Times New Roman" w:cs="Times New Roman"/>
                <w:sz w:val="18"/>
                <w:szCs w:val="18"/>
                <w:lang w:eastAsia="nb-NO"/>
              </w:rPr>
              <w:t xml:space="preserve"> BES Frøken Strøken</w:t>
            </w:r>
          </w:p>
        </w:tc>
        <w:tc>
          <w:tcPr>
            <w:tcW w:w="678" w:type="dxa"/>
            <w:noWrap/>
            <w:hideMark/>
          </w:tcPr>
          <w:p w14:paraId="32DE05DA"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101</w:t>
            </w:r>
          </w:p>
        </w:tc>
        <w:tc>
          <w:tcPr>
            <w:tcW w:w="2970" w:type="dxa"/>
            <w:noWrap/>
            <w:hideMark/>
          </w:tcPr>
          <w:p w14:paraId="0A9344A8"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Norrsetter</w:t>
            </w:r>
            <w:proofErr w:type="spellEnd"/>
            <w:r w:rsidRPr="00FC5DE5">
              <w:rPr>
                <w:rFonts w:eastAsia="Times New Roman" w:cs="Times New Roman"/>
                <w:sz w:val="18"/>
                <w:szCs w:val="18"/>
                <w:lang w:eastAsia="nb-NO"/>
              </w:rPr>
              <w:t xml:space="preserve"> SA Cooper</w:t>
            </w:r>
          </w:p>
        </w:tc>
        <w:tc>
          <w:tcPr>
            <w:tcW w:w="703" w:type="dxa"/>
            <w:noWrap/>
            <w:hideMark/>
          </w:tcPr>
          <w:p w14:paraId="4EBD86F2"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111</w:t>
            </w:r>
          </w:p>
        </w:tc>
      </w:tr>
      <w:tr w:rsidR="00FC5DE5" w:rsidRPr="00FC5DE5" w14:paraId="166F045C" w14:textId="77777777" w:rsidTr="00FC5DE5">
        <w:trPr>
          <w:trHeight w:val="300"/>
        </w:trPr>
        <w:tc>
          <w:tcPr>
            <w:tcW w:w="894" w:type="dxa"/>
            <w:noWrap/>
            <w:hideMark/>
          </w:tcPr>
          <w:p w14:paraId="7E8742BB"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406</w:t>
            </w:r>
          </w:p>
        </w:tc>
        <w:tc>
          <w:tcPr>
            <w:tcW w:w="1082" w:type="dxa"/>
            <w:noWrap/>
            <w:hideMark/>
          </w:tcPr>
          <w:p w14:paraId="2617FD71"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5.4.</w:t>
            </w:r>
          </w:p>
        </w:tc>
        <w:tc>
          <w:tcPr>
            <w:tcW w:w="2735" w:type="dxa"/>
            <w:noWrap/>
            <w:hideMark/>
          </w:tcPr>
          <w:p w14:paraId="0162951F"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 xml:space="preserve">Red </w:t>
            </w:r>
            <w:proofErr w:type="spellStart"/>
            <w:r w:rsidRPr="00FC5DE5">
              <w:rPr>
                <w:rFonts w:eastAsia="Times New Roman" w:cs="Times New Roman"/>
                <w:sz w:val="18"/>
                <w:szCs w:val="18"/>
                <w:lang w:eastAsia="nb-NO"/>
              </w:rPr>
              <w:t>Garlic's</w:t>
            </w:r>
            <w:proofErr w:type="spellEnd"/>
            <w:r w:rsidRPr="00FC5DE5">
              <w:rPr>
                <w:rFonts w:eastAsia="Times New Roman" w:cs="Times New Roman"/>
                <w:sz w:val="18"/>
                <w:szCs w:val="18"/>
                <w:lang w:eastAsia="nb-NO"/>
              </w:rPr>
              <w:t xml:space="preserve"> Double </w:t>
            </w:r>
            <w:proofErr w:type="spellStart"/>
            <w:r w:rsidRPr="00FC5DE5">
              <w:rPr>
                <w:rFonts w:eastAsia="Times New Roman" w:cs="Times New Roman"/>
                <w:sz w:val="18"/>
                <w:szCs w:val="18"/>
                <w:lang w:eastAsia="nb-NO"/>
              </w:rPr>
              <w:t>Barrel</w:t>
            </w:r>
            <w:proofErr w:type="spellEnd"/>
          </w:p>
        </w:tc>
        <w:tc>
          <w:tcPr>
            <w:tcW w:w="678" w:type="dxa"/>
            <w:noWrap/>
            <w:hideMark/>
          </w:tcPr>
          <w:p w14:paraId="3DFF7B29"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88</w:t>
            </w:r>
          </w:p>
        </w:tc>
        <w:tc>
          <w:tcPr>
            <w:tcW w:w="2970" w:type="dxa"/>
            <w:noWrap/>
            <w:hideMark/>
          </w:tcPr>
          <w:p w14:paraId="0D24B6E1"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Setpoint's</w:t>
            </w:r>
            <w:proofErr w:type="spellEnd"/>
            <w:r w:rsidRPr="00FC5DE5">
              <w:rPr>
                <w:rFonts w:eastAsia="Times New Roman" w:cs="Times New Roman"/>
                <w:sz w:val="18"/>
                <w:szCs w:val="18"/>
                <w:lang w:eastAsia="nb-NO"/>
              </w:rPr>
              <w:t xml:space="preserve"> M</w:t>
            </w:r>
          </w:p>
        </w:tc>
        <w:tc>
          <w:tcPr>
            <w:tcW w:w="703" w:type="dxa"/>
            <w:noWrap/>
            <w:hideMark/>
          </w:tcPr>
          <w:p w14:paraId="548892A7"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120</w:t>
            </w:r>
          </w:p>
        </w:tc>
      </w:tr>
      <w:tr w:rsidR="00FC5DE5" w:rsidRPr="00FC5DE5" w14:paraId="29D3E2BF" w14:textId="77777777" w:rsidTr="00FC5DE5">
        <w:trPr>
          <w:trHeight w:val="300"/>
        </w:trPr>
        <w:tc>
          <w:tcPr>
            <w:tcW w:w="894" w:type="dxa"/>
            <w:noWrap/>
            <w:hideMark/>
          </w:tcPr>
          <w:p w14:paraId="3C070248"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389</w:t>
            </w:r>
          </w:p>
        </w:tc>
        <w:tc>
          <w:tcPr>
            <w:tcW w:w="1082" w:type="dxa"/>
            <w:noWrap/>
            <w:hideMark/>
          </w:tcPr>
          <w:p w14:paraId="73EF5B38"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8.4.</w:t>
            </w:r>
          </w:p>
        </w:tc>
        <w:tc>
          <w:tcPr>
            <w:tcW w:w="2735" w:type="dxa"/>
            <w:noWrap/>
            <w:hideMark/>
          </w:tcPr>
          <w:p w14:paraId="408B7618"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 xml:space="preserve">Tunge </w:t>
            </w:r>
            <w:proofErr w:type="spellStart"/>
            <w:r w:rsidRPr="00FC5DE5">
              <w:rPr>
                <w:rFonts w:eastAsia="Times New Roman" w:cs="Times New Roman"/>
                <w:sz w:val="18"/>
                <w:szCs w:val="18"/>
                <w:lang w:eastAsia="nb-NO"/>
              </w:rPr>
              <w:t>Teigen's</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Cfo</w:t>
            </w:r>
            <w:proofErr w:type="spellEnd"/>
            <w:r w:rsidRPr="00FC5DE5">
              <w:rPr>
                <w:rFonts w:eastAsia="Times New Roman" w:cs="Times New Roman"/>
                <w:sz w:val="18"/>
                <w:szCs w:val="18"/>
                <w:lang w:eastAsia="nb-NO"/>
              </w:rPr>
              <w:t xml:space="preserve"> Indy</w:t>
            </w:r>
          </w:p>
        </w:tc>
        <w:tc>
          <w:tcPr>
            <w:tcW w:w="678" w:type="dxa"/>
            <w:noWrap/>
            <w:hideMark/>
          </w:tcPr>
          <w:p w14:paraId="413E4F36"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82</w:t>
            </w:r>
          </w:p>
        </w:tc>
        <w:tc>
          <w:tcPr>
            <w:tcW w:w="2970" w:type="dxa"/>
            <w:noWrap/>
            <w:hideMark/>
          </w:tcPr>
          <w:p w14:paraId="0E7191F4"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Setpoint's</w:t>
            </w:r>
            <w:proofErr w:type="spellEnd"/>
            <w:r w:rsidRPr="00FC5DE5">
              <w:rPr>
                <w:rFonts w:eastAsia="Times New Roman" w:cs="Times New Roman"/>
                <w:sz w:val="18"/>
                <w:szCs w:val="18"/>
                <w:lang w:eastAsia="nb-NO"/>
              </w:rPr>
              <w:t xml:space="preserve"> M</w:t>
            </w:r>
          </w:p>
        </w:tc>
        <w:tc>
          <w:tcPr>
            <w:tcW w:w="703" w:type="dxa"/>
            <w:noWrap/>
            <w:hideMark/>
          </w:tcPr>
          <w:p w14:paraId="35F8EE1F"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120</w:t>
            </w:r>
          </w:p>
        </w:tc>
      </w:tr>
      <w:tr w:rsidR="00FC5DE5" w:rsidRPr="00FC5DE5" w14:paraId="46C53B63" w14:textId="77777777" w:rsidTr="00FC5DE5">
        <w:trPr>
          <w:trHeight w:val="300"/>
        </w:trPr>
        <w:tc>
          <w:tcPr>
            <w:tcW w:w="894" w:type="dxa"/>
            <w:noWrap/>
            <w:hideMark/>
          </w:tcPr>
          <w:p w14:paraId="40AE77CD"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417</w:t>
            </w:r>
          </w:p>
        </w:tc>
        <w:tc>
          <w:tcPr>
            <w:tcW w:w="1082" w:type="dxa"/>
            <w:noWrap/>
            <w:hideMark/>
          </w:tcPr>
          <w:p w14:paraId="0036D914"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30.4.</w:t>
            </w:r>
          </w:p>
        </w:tc>
        <w:tc>
          <w:tcPr>
            <w:tcW w:w="2735" w:type="dxa"/>
            <w:noWrap/>
            <w:hideMark/>
          </w:tcPr>
          <w:p w14:paraId="5332936E"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Sjøsprøyten's</w:t>
            </w:r>
            <w:proofErr w:type="spellEnd"/>
            <w:r w:rsidRPr="00FC5DE5">
              <w:rPr>
                <w:rFonts w:eastAsia="Times New Roman" w:cs="Times New Roman"/>
                <w:sz w:val="18"/>
                <w:szCs w:val="18"/>
                <w:lang w:eastAsia="nb-NO"/>
              </w:rPr>
              <w:t xml:space="preserve"> J T Siv</w:t>
            </w:r>
          </w:p>
        </w:tc>
        <w:tc>
          <w:tcPr>
            <w:tcW w:w="678" w:type="dxa"/>
            <w:noWrap/>
            <w:hideMark/>
          </w:tcPr>
          <w:p w14:paraId="564EC185"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102</w:t>
            </w:r>
          </w:p>
        </w:tc>
        <w:tc>
          <w:tcPr>
            <w:tcW w:w="2970" w:type="dxa"/>
            <w:noWrap/>
            <w:hideMark/>
          </w:tcPr>
          <w:p w14:paraId="2662FC63"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Bjerkaasen's</w:t>
            </w:r>
            <w:proofErr w:type="spellEnd"/>
            <w:r w:rsidRPr="00FC5DE5">
              <w:rPr>
                <w:rFonts w:eastAsia="Times New Roman" w:cs="Times New Roman"/>
                <w:sz w:val="18"/>
                <w:szCs w:val="18"/>
                <w:lang w:eastAsia="nb-NO"/>
              </w:rPr>
              <w:t xml:space="preserve"> BES Full Fokus</w:t>
            </w:r>
          </w:p>
        </w:tc>
        <w:tc>
          <w:tcPr>
            <w:tcW w:w="703" w:type="dxa"/>
            <w:noWrap/>
            <w:hideMark/>
          </w:tcPr>
          <w:p w14:paraId="3E79191D"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90</w:t>
            </w:r>
          </w:p>
        </w:tc>
      </w:tr>
      <w:tr w:rsidR="00FC5DE5" w:rsidRPr="00FC5DE5" w14:paraId="2F599496" w14:textId="77777777" w:rsidTr="00FC5DE5">
        <w:trPr>
          <w:trHeight w:val="300"/>
        </w:trPr>
        <w:tc>
          <w:tcPr>
            <w:tcW w:w="894" w:type="dxa"/>
            <w:noWrap/>
            <w:hideMark/>
          </w:tcPr>
          <w:p w14:paraId="1784143E"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411</w:t>
            </w:r>
          </w:p>
        </w:tc>
        <w:tc>
          <w:tcPr>
            <w:tcW w:w="1082" w:type="dxa"/>
            <w:noWrap/>
            <w:hideMark/>
          </w:tcPr>
          <w:p w14:paraId="410948BE"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1.5.</w:t>
            </w:r>
          </w:p>
        </w:tc>
        <w:tc>
          <w:tcPr>
            <w:tcW w:w="2735" w:type="dxa"/>
            <w:noWrap/>
            <w:hideMark/>
          </w:tcPr>
          <w:p w14:paraId="1C388009"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 xml:space="preserve">Skarvdalens </w:t>
            </w:r>
            <w:proofErr w:type="spellStart"/>
            <w:r w:rsidRPr="00FC5DE5">
              <w:rPr>
                <w:rFonts w:eastAsia="Times New Roman" w:cs="Times New Roman"/>
                <w:sz w:val="18"/>
                <w:szCs w:val="18"/>
                <w:lang w:eastAsia="nb-NO"/>
              </w:rPr>
              <w:t>Take</w:t>
            </w:r>
            <w:proofErr w:type="spellEnd"/>
            <w:r w:rsidRPr="00FC5DE5">
              <w:rPr>
                <w:rFonts w:eastAsia="Times New Roman" w:cs="Times New Roman"/>
                <w:sz w:val="18"/>
                <w:szCs w:val="18"/>
                <w:lang w:eastAsia="nb-NO"/>
              </w:rPr>
              <w:t xml:space="preserve"> It </w:t>
            </w:r>
            <w:proofErr w:type="spellStart"/>
            <w:r w:rsidRPr="00FC5DE5">
              <w:rPr>
                <w:rFonts w:eastAsia="Times New Roman" w:cs="Times New Roman"/>
                <w:sz w:val="18"/>
                <w:szCs w:val="18"/>
                <w:lang w:eastAsia="nb-NO"/>
              </w:rPr>
              <w:t>Easy</w:t>
            </w:r>
            <w:proofErr w:type="spellEnd"/>
          </w:p>
        </w:tc>
        <w:tc>
          <w:tcPr>
            <w:tcW w:w="678" w:type="dxa"/>
            <w:noWrap/>
            <w:hideMark/>
          </w:tcPr>
          <w:p w14:paraId="3E949909"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95</w:t>
            </w:r>
          </w:p>
        </w:tc>
        <w:tc>
          <w:tcPr>
            <w:tcW w:w="2970" w:type="dxa"/>
            <w:noWrap/>
            <w:hideMark/>
          </w:tcPr>
          <w:p w14:paraId="65BFB7D9"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Tintorama's</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Tr</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Arko</w:t>
            </w:r>
            <w:proofErr w:type="spellEnd"/>
          </w:p>
        </w:tc>
        <w:tc>
          <w:tcPr>
            <w:tcW w:w="703" w:type="dxa"/>
            <w:noWrap/>
            <w:hideMark/>
          </w:tcPr>
          <w:p w14:paraId="06FCE7E9"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75</w:t>
            </w:r>
          </w:p>
        </w:tc>
      </w:tr>
      <w:tr w:rsidR="00FC5DE5" w:rsidRPr="00FC5DE5" w14:paraId="43C3A763" w14:textId="77777777" w:rsidTr="00FC5DE5">
        <w:trPr>
          <w:trHeight w:val="300"/>
        </w:trPr>
        <w:tc>
          <w:tcPr>
            <w:tcW w:w="894" w:type="dxa"/>
            <w:noWrap/>
            <w:hideMark/>
          </w:tcPr>
          <w:p w14:paraId="1AA60826"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419</w:t>
            </w:r>
          </w:p>
        </w:tc>
        <w:tc>
          <w:tcPr>
            <w:tcW w:w="1082" w:type="dxa"/>
            <w:noWrap/>
            <w:hideMark/>
          </w:tcPr>
          <w:p w14:paraId="6E93627C"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1.5.</w:t>
            </w:r>
          </w:p>
        </w:tc>
        <w:tc>
          <w:tcPr>
            <w:tcW w:w="2735" w:type="dxa"/>
            <w:noWrap/>
            <w:hideMark/>
          </w:tcPr>
          <w:p w14:paraId="2736103B"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Bjerkaasen's</w:t>
            </w:r>
            <w:proofErr w:type="spellEnd"/>
            <w:r w:rsidRPr="00FC5DE5">
              <w:rPr>
                <w:rFonts w:eastAsia="Times New Roman" w:cs="Times New Roman"/>
                <w:sz w:val="18"/>
                <w:szCs w:val="18"/>
                <w:lang w:eastAsia="nb-NO"/>
              </w:rPr>
              <w:t xml:space="preserve"> BES </w:t>
            </w:r>
            <w:proofErr w:type="spellStart"/>
            <w:r w:rsidRPr="00FC5DE5">
              <w:rPr>
                <w:rFonts w:eastAsia="Times New Roman" w:cs="Times New Roman"/>
                <w:sz w:val="18"/>
                <w:szCs w:val="18"/>
                <w:lang w:eastAsia="nb-NO"/>
              </w:rPr>
              <w:t>Toxic</w:t>
            </w:r>
            <w:proofErr w:type="spellEnd"/>
          </w:p>
        </w:tc>
        <w:tc>
          <w:tcPr>
            <w:tcW w:w="678" w:type="dxa"/>
            <w:noWrap/>
            <w:hideMark/>
          </w:tcPr>
          <w:p w14:paraId="60197189"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95</w:t>
            </w:r>
          </w:p>
        </w:tc>
        <w:tc>
          <w:tcPr>
            <w:tcW w:w="2970" w:type="dxa"/>
            <w:noWrap/>
            <w:hideMark/>
          </w:tcPr>
          <w:p w14:paraId="4B258742"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Imingens</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Uv</w:t>
            </w:r>
            <w:proofErr w:type="spellEnd"/>
            <w:r w:rsidRPr="00FC5DE5">
              <w:rPr>
                <w:rFonts w:eastAsia="Times New Roman" w:cs="Times New Roman"/>
                <w:sz w:val="18"/>
                <w:szCs w:val="18"/>
                <w:lang w:eastAsia="nb-NO"/>
              </w:rPr>
              <w:t xml:space="preserve"> Dreng</w:t>
            </w:r>
          </w:p>
        </w:tc>
        <w:tc>
          <w:tcPr>
            <w:tcW w:w="703" w:type="dxa"/>
            <w:noWrap/>
            <w:hideMark/>
          </w:tcPr>
          <w:p w14:paraId="79C2DDCB"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115</w:t>
            </w:r>
          </w:p>
        </w:tc>
      </w:tr>
      <w:tr w:rsidR="00FC5DE5" w:rsidRPr="00FC5DE5" w14:paraId="16693F92" w14:textId="77777777" w:rsidTr="00FC5DE5">
        <w:trPr>
          <w:trHeight w:val="300"/>
        </w:trPr>
        <w:tc>
          <w:tcPr>
            <w:tcW w:w="894" w:type="dxa"/>
            <w:noWrap/>
            <w:hideMark/>
          </w:tcPr>
          <w:p w14:paraId="43F95782"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lastRenderedPageBreak/>
              <w:t>451</w:t>
            </w:r>
          </w:p>
        </w:tc>
        <w:tc>
          <w:tcPr>
            <w:tcW w:w="1082" w:type="dxa"/>
            <w:noWrap/>
            <w:hideMark/>
          </w:tcPr>
          <w:p w14:paraId="4F9EE833"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5.5.</w:t>
            </w:r>
          </w:p>
        </w:tc>
        <w:tc>
          <w:tcPr>
            <w:tcW w:w="2735" w:type="dxa"/>
            <w:noWrap/>
            <w:hideMark/>
          </w:tcPr>
          <w:p w14:paraId="1E3EBB6E"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Altegeinos</w:t>
            </w:r>
            <w:proofErr w:type="spellEnd"/>
            <w:r w:rsidRPr="00FC5DE5">
              <w:rPr>
                <w:rFonts w:eastAsia="Times New Roman" w:cs="Times New Roman"/>
                <w:sz w:val="18"/>
                <w:szCs w:val="18"/>
                <w:lang w:eastAsia="nb-NO"/>
              </w:rPr>
              <w:t xml:space="preserve"> TR Mira</w:t>
            </w:r>
          </w:p>
        </w:tc>
        <w:tc>
          <w:tcPr>
            <w:tcW w:w="678" w:type="dxa"/>
            <w:noWrap/>
            <w:hideMark/>
          </w:tcPr>
          <w:p w14:paraId="67A928B3"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80</w:t>
            </w:r>
          </w:p>
        </w:tc>
        <w:tc>
          <w:tcPr>
            <w:tcW w:w="2970" w:type="dxa"/>
            <w:noWrap/>
            <w:hideMark/>
          </w:tcPr>
          <w:p w14:paraId="5F8B4EA4"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 xml:space="preserve">Norrlands Guidens </w:t>
            </w:r>
            <w:proofErr w:type="spellStart"/>
            <w:r w:rsidRPr="00FC5DE5">
              <w:rPr>
                <w:rFonts w:eastAsia="Times New Roman" w:cs="Times New Roman"/>
                <w:sz w:val="18"/>
                <w:szCs w:val="18"/>
                <w:lang w:eastAsia="nb-NO"/>
              </w:rPr>
              <w:t>Papageno</w:t>
            </w:r>
            <w:proofErr w:type="spellEnd"/>
          </w:p>
        </w:tc>
        <w:tc>
          <w:tcPr>
            <w:tcW w:w="703" w:type="dxa"/>
            <w:noWrap/>
            <w:hideMark/>
          </w:tcPr>
          <w:p w14:paraId="7E54CDD4"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111</w:t>
            </w:r>
          </w:p>
        </w:tc>
      </w:tr>
      <w:tr w:rsidR="00FC5DE5" w:rsidRPr="00FC5DE5" w14:paraId="00F478C6" w14:textId="77777777" w:rsidTr="00FC5DE5">
        <w:trPr>
          <w:trHeight w:val="300"/>
        </w:trPr>
        <w:tc>
          <w:tcPr>
            <w:tcW w:w="894" w:type="dxa"/>
            <w:noWrap/>
            <w:hideMark/>
          </w:tcPr>
          <w:p w14:paraId="5EB879C3"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376</w:t>
            </w:r>
          </w:p>
        </w:tc>
        <w:tc>
          <w:tcPr>
            <w:tcW w:w="1082" w:type="dxa"/>
            <w:noWrap/>
            <w:hideMark/>
          </w:tcPr>
          <w:p w14:paraId="662410BE"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6.5.</w:t>
            </w:r>
          </w:p>
        </w:tc>
        <w:tc>
          <w:tcPr>
            <w:tcW w:w="2735" w:type="dxa"/>
            <w:noWrap/>
            <w:hideMark/>
          </w:tcPr>
          <w:p w14:paraId="10A3403D"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 xml:space="preserve">Red </w:t>
            </w:r>
            <w:proofErr w:type="spellStart"/>
            <w:r w:rsidRPr="00FC5DE5">
              <w:rPr>
                <w:rFonts w:eastAsia="Times New Roman" w:cs="Times New Roman"/>
                <w:sz w:val="18"/>
                <w:szCs w:val="18"/>
                <w:lang w:eastAsia="nb-NO"/>
              </w:rPr>
              <w:t>Garlic's</w:t>
            </w:r>
            <w:proofErr w:type="spellEnd"/>
            <w:r w:rsidRPr="00FC5DE5">
              <w:rPr>
                <w:rFonts w:eastAsia="Times New Roman" w:cs="Times New Roman"/>
                <w:sz w:val="18"/>
                <w:szCs w:val="18"/>
                <w:lang w:eastAsia="nb-NO"/>
              </w:rPr>
              <w:t xml:space="preserve"> A Champagne</w:t>
            </w:r>
          </w:p>
        </w:tc>
        <w:tc>
          <w:tcPr>
            <w:tcW w:w="678" w:type="dxa"/>
            <w:noWrap/>
            <w:hideMark/>
          </w:tcPr>
          <w:p w14:paraId="61E41742"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73</w:t>
            </w:r>
          </w:p>
        </w:tc>
        <w:tc>
          <w:tcPr>
            <w:tcW w:w="2970" w:type="dxa"/>
            <w:noWrap/>
            <w:hideMark/>
          </w:tcPr>
          <w:p w14:paraId="065D3A8A"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Kaselyckans</w:t>
            </w:r>
            <w:proofErr w:type="spellEnd"/>
            <w:r w:rsidRPr="00FC5DE5">
              <w:rPr>
                <w:rFonts w:eastAsia="Times New Roman" w:cs="Times New Roman"/>
                <w:sz w:val="18"/>
                <w:szCs w:val="18"/>
                <w:lang w:eastAsia="nb-NO"/>
              </w:rPr>
              <w:t xml:space="preserve"> Fire</w:t>
            </w:r>
          </w:p>
        </w:tc>
        <w:tc>
          <w:tcPr>
            <w:tcW w:w="703" w:type="dxa"/>
            <w:noWrap/>
            <w:hideMark/>
          </w:tcPr>
          <w:p w14:paraId="419B6167"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93</w:t>
            </w:r>
          </w:p>
        </w:tc>
      </w:tr>
      <w:tr w:rsidR="00FC5DE5" w:rsidRPr="00FC5DE5" w14:paraId="4588B01E" w14:textId="77777777" w:rsidTr="00FC5DE5">
        <w:trPr>
          <w:trHeight w:val="300"/>
        </w:trPr>
        <w:tc>
          <w:tcPr>
            <w:tcW w:w="894" w:type="dxa"/>
            <w:noWrap/>
            <w:hideMark/>
          </w:tcPr>
          <w:p w14:paraId="3DC9FAED"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418</w:t>
            </w:r>
          </w:p>
        </w:tc>
        <w:tc>
          <w:tcPr>
            <w:tcW w:w="1082" w:type="dxa"/>
            <w:noWrap/>
            <w:hideMark/>
          </w:tcPr>
          <w:p w14:paraId="08AC3C61"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6.5.</w:t>
            </w:r>
          </w:p>
        </w:tc>
        <w:tc>
          <w:tcPr>
            <w:tcW w:w="2735" w:type="dxa"/>
            <w:noWrap/>
            <w:hideMark/>
          </w:tcPr>
          <w:p w14:paraId="529511DB"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Fagermoa's</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Linni</w:t>
            </w:r>
            <w:proofErr w:type="spellEnd"/>
          </w:p>
        </w:tc>
        <w:tc>
          <w:tcPr>
            <w:tcW w:w="678" w:type="dxa"/>
            <w:noWrap/>
            <w:hideMark/>
          </w:tcPr>
          <w:p w14:paraId="3BDAD660"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116</w:t>
            </w:r>
          </w:p>
        </w:tc>
        <w:tc>
          <w:tcPr>
            <w:tcW w:w="2970" w:type="dxa"/>
            <w:noWrap/>
            <w:hideMark/>
          </w:tcPr>
          <w:p w14:paraId="555EF638"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Bjerkaasen's</w:t>
            </w:r>
            <w:proofErr w:type="spellEnd"/>
            <w:r w:rsidRPr="00FC5DE5">
              <w:rPr>
                <w:rFonts w:eastAsia="Times New Roman" w:cs="Times New Roman"/>
                <w:sz w:val="18"/>
                <w:szCs w:val="18"/>
                <w:lang w:eastAsia="nb-NO"/>
              </w:rPr>
              <w:t xml:space="preserve"> BES Full Fokus</w:t>
            </w:r>
          </w:p>
        </w:tc>
        <w:tc>
          <w:tcPr>
            <w:tcW w:w="703" w:type="dxa"/>
            <w:noWrap/>
            <w:hideMark/>
          </w:tcPr>
          <w:p w14:paraId="371897EA"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90</w:t>
            </w:r>
          </w:p>
        </w:tc>
      </w:tr>
      <w:tr w:rsidR="00FC5DE5" w:rsidRPr="00FC5DE5" w14:paraId="68F47B81" w14:textId="77777777" w:rsidTr="00FC5DE5">
        <w:trPr>
          <w:trHeight w:val="300"/>
        </w:trPr>
        <w:tc>
          <w:tcPr>
            <w:tcW w:w="894" w:type="dxa"/>
            <w:noWrap/>
            <w:hideMark/>
          </w:tcPr>
          <w:p w14:paraId="27D94D03"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434</w:t>
            </w:r>
          </w:p>
        </w:tc>
        <w:tc>
          <w:tcPr>
            <w:tcW w:w="1082" w:type="dxa"/>
            <w:noWrap/>
            <w:hideMark/>
          </w:tcPr>
          <w:p w14:paraId="566C24F6"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10.5.</w:t>
            </w:r>
          </w:p>
        </w:tc>
        <w:tc>
          <w:tcPr>
            <w:tcW w:w="2735" w:type="dxa"/>
            <w:noWrap/>
            <w:hideMark/>
          </w:tcPr>
          <w:p w14:paraId="0DD2C60A"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Noaidons</w:t>
            </w:r>
            <w:proofErr w:type="spellEnd"/>
            <w:r w:rsidRPr="00FC5DE5">
              <w:rPr>
                <w:rFonts w:eastAsia="Times New Roman" w:cs="Times New Roman"/>
                <w:sz w:val="18"/>
                <w:szCs w:val="18"/>
                <w:lang w:eastAsia="nb-NO"/>
              </w:rPr>
              <w:t xml:space="preserve"> Evita</w:t>
            </w:r>
          </w:p>
        </w:tc>
        <w:tc>
          <w:tcPr>
            <w:tcW w:w="678" w:type="dxa"/>
            <w:noWrap/>
            <w:hideMark/>
          </w:tcPr>
          <w:p w14:paraId="6A042AD9"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109</w:t>
            </w:r>
          </w:p>
        </w:tc>
        <w:tc>
          <w:tcPr>
            <w:tcW w:w="2970" w:type="dxa"/>
            <w:noWrap/>
            <w:hideMark/>
          </w:tcPr>
          <w:p w14:paraId="3CECB008"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Bjerkaasen's</w:t>
            </w:r>
            <w:proofErr w:type="spellEnd"/>
            <w:r w:rsidRPr="00FC5DE5">
              <w:rPr>
                <w:rFonts w:eastAsia="Times New Roman" w:cs="Times New Roman"/>
                <w:sz w:val="18"/>
                <w:szCs w:val="18"/>
                <w:lang w:eastAsia="nb-NO"/>
              </w:rPr>
              <w:t xml:space="preserve"> BES Full Fokus</w:t>
            </w:r>
          </w:p>
        </w:tc>
        <w:tc>
          <w:tcPr>
            <w:tcW w:w="703" w:type="dxa"/>
            <w:noWrap/>
            <w:hideMark/>
          </w:tcPr>
          <w:p w14:paraId="5F29FDA5"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90</w:t>
            </w:r>
          </w:p>
        </w:tc>
      </w:tr>
      <w:tr w:rsidR="00FC5DE5" w:rsidRPr="00FC5DE5" w14:paraId="5BC7B610" w14:textId="77777777" w:rsidTr="00FC5DE5">
        <w:trPr>
          <w:trHeight w:val="300"/>
        </w:trPr>
        <w:tc>
          <w:tcPr>
            <w:tcW w:w="894" w:type="dxa"/>
            <w:noWrap/>
            <w:hideMark/>
          </w:tcPr>
          <w:p w14:paraId="0632F888"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407</w:t>
            </w:r>
          </w:p>
        </w:tc>
        <w:tc>
          <w:tcPr>
            <w:tcW w:w="1082" w:type="dxa"/>
            <w:noWrap/>
            <w:hideMark/>
          </w:tcPr>
          <w:p w14:paraId="6C7525C3"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10.5.</w:t>
            </w:r>
          </w:p>
        </w:tc>
        <w:tc>
          <w:tcPr>
            <w:tcW w:w="2735" w:type="dxa"/>
            <w:noWrap/>
            <w:hideMark/>
          </w:tcPr>
          <w:p w14:paraId="6536980F"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Sarafjellet's</w:t>
            </w:r>
            <w:proofErr w:type="spellEnd"/>
            <w:r w:rsidRPr="00FC5DE5">
              <w:rPr>
                <w:rFonts w:eastAsia="Times New Roman" w:cs="Times New Roman"/>
                <w:sz w:val="18"/>
                <w:szCs w:val="18"/>
                <w:lang w:eastAsia="nb-NO"/>
              </w:rPr>
              <w:t xml:space="preserve"> Tess</w:t>
            </w:r>
          </w:p>
        </w:tc>
        <w:tc>
          <w:tcPr>
            <w:tcW w:w="678" w:type="dxa"/>
            <w:noWrap/>
            <w:hideMark/>
          </w:tcPr>
          <w:p w14:paraId="7A7458C7"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79</w:t>
            </w:r>
          </w:p>
        </w:tc>
        <w:tc>
          <w:tcPr>
            <w:tcW w:w="2970" w:type="dxa"/>
            <w:noWrap/>
            <w:hideMark/>
          </w:tcPr>
          <w:p w14:paraId="5C7EC89F"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Hadseløya's</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Giron</w:t>
            </w:r>
            <w:proofErr w:type="spellEnd"/>
          </w:p>
        </w:tc>
        <w:tc>
          <w:tcPr>
            <w:tcW w:w="703" w:type="dxa"/>
            <w:noWrap/>
            <w:hideMark/>
          </w:tcPr>
          <w:p w14:paraId="06E35F32"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115</w:t>
            </w:r>
          </w:p>
        </w:tc>
      </w:tr>
      <w:tr w:rsidR="00FC5DE5" w:rsidRPr="00FC5DE5" w14:paraId="1BCD2A7E" w14:textId="77777777" w:rsidTr="00FC5DE5">
        <w:trPr>
          <w:trHeight w:val="300"/>
        </w:trPr>
        <w:tc>
          <w:tcPr>
            <w:tcW w:w="894" w:type="dxa"/>
            <w:noWrap/>
            <w:hideMark/>
          </w:tcPr>
          <w:p w14:paraId="17A066CC"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373</w:t>
            </w:r>
          </w:p>
        </w:tc>
        <w:tc>
          <w:tcPr>
            <w:tcW w:w="1082" w:type="dxa"/>
            <w:noWrap/>
            <w:hideMark/>
          </w:tcPr>
          <w:p w14:paraId="7F94518F"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15.5.</w:t>
            </w:r>
          </w:p>
        </w:tc>
        <w:tc>
          <w:tcPr>
            <w:tcW w:w="2735" w:type="dxa"/>
            <w:noWrap/>
            <w:hideMark/>
          </w:tcPr>
          <w:p w14:paraId="7809D6A7"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Bijan's</w:t>
            </w:r>
            <w:proofErr w:type="spellEnd"/>
            <w:r w:rsidRPr="00FC5DE5">
              <w:rPr>
                <w:rFonts w:eastAsia="Times New Roman" w:cs="Times New Roman"/>
                <w:sz w:val="18"/>
                <w:szCs w:val="18"/>
                <w:lang w:eastAsia="nb-NO"/>
              </w:rPr>
              <w:t xml:space="preserve"> Saga</w:t>
            </w:r>
          </w:p>
        </w:tc>
        <w:tc>
          <w:tcPr>
            <w:tcW w:w="678" w:type="dxa"/>
            <w:noWrap/>
            <w:hideMark/>
          </w:tcPr>
          <w:p w14:paraId="2C7CC0AD"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97</w:t>
            </w:r>
          </w:p>
        </w:tc>
        <w:tc>
          <w:tcPr>
            <w:tcW w:w="2970" w:type="dxa"/>
            <w:noWrap/>
            <w:hideMark/>
          </w:tcPr>
          <w:p w14:paraId="48F87800"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Norrsetter</w:t>
            </w:r>
            <w:proofErr w:type="spellEnd"/>
            <w:r w:rsidRPr="00FC5DE5">
              <w:rPr>
                <w:rFonts w:eastAsia="Times New Roman" w:cs="Times New Roman"/>
                <w:sz w:val="18"/>
                <w:szCs w:val="18"/>
                <w:lang w:eastAsia="nb-NO"/>
              </w:rPr>
              <w:t xml:space="preserve"> SA Cooper</w:t>
            </w:r>
          </w:p>
        </w:tc>
        <w:tc>
          <w:tcPr>
            <w:tcW w:w="703" w:type="dxa"/>
            <w:noWrap/>
            <w:hideMark/>
          </w:tcPr>
          <w:p w14:paraId="7F2078F4"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111</w:t>
            </w:r>
          </w:p>
        </w:tc>
      </w:tr>
      <w:tr w:rsidR="00FC5DE5" w:rsidRPr="00FC5DE5" w14:paraId="63CCCB96" w14:textId="77777777" w:rsidTr="00FC5DE5">
        <w:trPr>
          <w:trHeight w:val="300"/>
        </w:trPr>
        <w:tc>
          <w:tcPr>
            <w:tcW w:w="894" w:type="dxa"/>
            <w:noWrap/>
            <w:hideMark/>
          </w:tcPr>
          <w:p w14:paraId="28E3F55F"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397</w:t>
            </w:r>
          </w:p>
        </w:tc>
        <w:tc>
          <w:tcPr>
            <w:tcW w:w="1082" w:type="dxa"/>
            <w:noWrap/>
            <w:hideMark/>
          </w:tcPr>
          <w:p w14:paraId="4C490FEF"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15.5.</w:t>
            </w:r>
          </w:p>
        </w:tc>
        <w:tc>
          <w:tcPr>
            <w:tcW w:w="2735" w:type="dxa"/>
            <w:noWrap/>
            <w:hideMark/>
          </w:tcPr>
          <w:p w14:paraId="29F5162C"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 xml:space="preserve">Red </w:t>
            </w:r>
            <w:proofErr w:type="spellStart"/>
            <w:r w:rsidRPr="00FC5DE5">
              <w:rPr>
                <w:rFonts w:eastAsia="Times New Roman" w:cs="Times New Roman"/>
                <w:sz w:val="18"/>
                <w:szCs w:val="18"/>
                <w:lang w:eastAsia="nb-NO"/>
              </w:rPr>
              <w:t>Dubliner</w:t>
            </w:r>
            <w:proofErr w:type="spellEnd"/>
            <w:r w:rsidRPr="00FC5DE5">
              <w:rPr>
                <w:rFonts w:eastAsia="Times New Roman" w:cs="Times New Roman"/>
                <w:sz w:val="18"/>
                <w:szCs w:val="18"/>
                <w:lang w:eastAsia="nb-NO"/>
              </w:rPr>
              <w:t xml:space="preserve"> D Elba</w:t>
            </w:r>
          </w:p>
        </w:tc>
        <w:tc>
          <w:tcPr>
            <w:tcW w:w="678" w:type="dxa"/>
            <w:noWrap/>
            <w:hideMark/>
          </w:tcPr>
          <w:p w14:paraId="3A60615D"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105</w:t>
            </w:r>
          </w:p>
        </w:tc>
        <w:tc>
          <w:tcPr>
            <w:tcW w:w="2970" w:type="dxa"/>
            <w:noWrap/>
            <w:hideMark/>
          </w:tcPr>
          <w:p w14:paraId="1E83FC49"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Rosenlia's</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Shadow</w:t>
            </w:r>
            <w:proofErr w:type="spellEnd"/>
          </w:p>
        </w:tc>
        <w:tc>
          <w:tcPr>
            <w:tcW w:w="703" w:type="dxa"/>
            <w:noWrap/>
            <w:hideMark/>
          </w:tcPr>
          <w:p w14:paraId="48724BA5"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105</w:t>
            </w:r>
          </w:p>
        </w:tc>
      </w:tr>
      <w:tr w:rsidR="00FC5DE5" w:rsidRPr="00FC5DE5" w14:paraId="04E85733" w14:textId="77777777" w:rsidTr="00FC5DE5">
        <w:trPr>
          <w:trHeight w:val="300"/>
        </w:trPr>
        <w:tc>
          <w:tcPr>
            <w:tcW w:w="894" w:type="dxa"/>
            <w:noWrap/>
            <w:hideMark/>
          </w:tcPr>
          <w:p w14:paraId="42AB20BE"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376</w:t>
            </w:r>
          </w:p>
        </w:tc>
        <w:tc>
          <w:tcPr>
            <w:tcW w:w="1082" w:type="dxa"/>
            <w:noWrap/>
            <w:hideMark/>
          </w:tcPr>
          <w:p w14:paraId="3A13FE67"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16.5.</w:t>
            </w:r>
          </w:p>
        </w:tc>
        <w:tc>
          <w:tcPr>
            <w:tcW w:w="2735" w:type="dxa"/>
            <w:noWrap/>
            <w:hideMark/>
          </w:tcPr>
          <w:p w14:paraId="2C13860B"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Fagermoa's</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Jessie</w:t>
            </w:r>
            <w:proofErr w:type="spellEnd"/>
          </w:p>
        </w:tc>
        <w:tc>
          <w:tcPr>
            <w:tcW w:w="678" w:type="dxa"/>
            <w:noWrap/>
            <w:hideMark/>
          </w:tcPr>
          <w:p w14:paraId="040A188F"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122</w:t>
            </w:r>
          </w:p>
        </w:tc>
        <w:tc>
          <w:tcPr>
            <w:tcW w:w="2970" w:type="dxa"/>
            <w:noWrap/>
            <w:hideMark/>
          </w:tcPr>
          <w:p w14:paraId="125CE125"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Imingens</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Uv</w:t>
            </w:r>
            <w:proofErr w:type="spellEnd"/>
            <w:r w:rsidRPr="00FC5DE5">
              <w:rPr>
                <w:rFonts w:eastAsia="Times New Roman" w:cs="Times New Roman"/>
                <w:sz w:val="18"/>
                <w:szCs w:val="18"/>
                <w:lang w:eastAsia="nb-NO"/>
              </w:rPr>
              <w:t xml:space="preserve"> Dreng</w:t>
            </w:r>
          </w:p>
        </w:tc>
        <w:tc>
          <w:tcPr>
            <w:tcW w:w="703" w:type="dxa"/>
            <w:noWrap/>
            <w:hideMark/>
          </w:tcPr>
          <w:p w14:paraId="10360EF4"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115</w:t>
            </w:r>
          </w:p>
        </w:tc>
      </w:tr>
      <w:tr w:rsidR="00FC5DE5" w:rsidRPr="00FC5DE5" w14:paraId="626B7BDD" w14:textId="77777777" w:rsidTr="00FC5DE5">
        <w:trPr>
          <w:trHeight w:val="300"/>
        </w:trPr>
        <w:tc>
          <w:tcPr>
            <w:tcW w:w="894" w:type="dxa"/>
            <w:noWrap/>
            <w:hideMark/>
          </w:tcPr>
          <w:p w14:paraId="6065E79D"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427</w:t>
            </w:r>
          </w:p>
        </w:tc>
        <w:tc>
          <w:tcPr>
            <w:tcW w:w="1082" w:type="dxa"/>
            <w:noWrap/>
            <w:hideMark/>
          </w:tcPr>
          <w:p w14:paraId="407352B1"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20.5.</w:t>
            </w:r>
          </w:p>
        </w:tc>
        <w:tc>
          <w:tcPr>
            <w:tcW w:w="2735" w:type="dxa"/>
            <w:noWrap/>
            <w:hideMark/>
          </w:tcPr>
          <w:p w14:paraId="23383648"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Topdalen's</w:t>
            </w:r>
            <w:proofErr w:type="spellEnd"/>
            <w:r w:rsidRPr="00FC5DE5">
              <w:rPr>
                <w:rFonts w:eastAsia="Times New Roman" w:cs="Times New Roman"/>
                <w:sz w:val="18"/>
                <w:szCs w:val="18"/>
                <w:lang w:eastAsia="nb-NO"/>
              </w:rPr>
              <w:t xml:space="preserve"> Bella Donna</w:t>
            </w:r>
          </w:p>
        </w:tc>
        <w:tc>
          <w:tcPr>
            <w:tcW w:w="678" w:type="dxa"/>
            <w:noWrap/>
            <w:hideMark/>
          </w:tcPr>
          <w:p w14:paraId="3E8723CD"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100</w:t>
            </w:r>
          </w:p>
        </w:tc>
        <w:tc>
          <w:tcPr>
            <w:tcW w:w="2970" w:type="dxa"/>
            <w:noWrap/>
            <w:hideMark/>
          </w:tcPr>
          <w:p w14:paraId="6175396D"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Imingens</w:t>
            </w:r>
            <w:proofErr w:type="spellEnd"/>
            <w:r w:rsidRPr="00FC5DE5">
              <w:rPr>
                <w:rFonts w:eastAsia="Times New Roman" w:cs="Times New Roman"/>
                <w:sz w:val="18"/>
                <w:szCs w:val="18"/>
                <w:lang w:eastAsia="nb-NO"/>
              </w:rPr>
              <w:t xml:space="preserve"> IO </w:t>
            </w:r>
            <w:proofErr w:type="spellStart"/>
            <w:r w:rsidRPr="00FC5DE5">
              <w:rPr>
                <w:rFonts w:eastAsia="Times New Roman" w:cs="Times New Roman"/>
                <w:sz w:val="18"/>
                <w:szCs w:val="18"/>
                <w:lang w:eastAsia="nb-NO"/>
              </w:rPr>
              <w:t>Eero</w:t>
            </w:r>
            <w:proofErr w:type="spellEnd"/>
          </w:p>
        </w:tc>
        <w:tc>
          <w:tcPr>
            <w:tcW w:w="703" w:type="dxa"/>
            <w:noWrap/>
            <w:hideMark/>
          </w:tcPr>
          <w:p w14:paraId="6928EF26"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112</w:t>
            </w:r>
          </w:p>
        </w:tc>
      </w:tr>
      <w:tr w:rsidR="00FC5DE5" w:rsidRPr="00FC5DE5" w14:paraId="28554BF4" w14:textId="77777777" w:rsidTr="00FC5DE5">
        <w:trPr>
          <w:trHeight w:val="300"/>
        </w:trPr>
        <w:tc>
          <w:tcPr>
            <w:tcW w:w="894" w:type="dxa"/>
            <w:noWrap/>
            <w:hideMark/>
          </w:tcPr>
          <w:p w14:paraId="507BBF2D"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434</w:t>
            </w:r>
          </w:p>
        </w:tc>
        <w:tc>
          <w:tcPr>
            <w:tcW w:w="1082" w:type="dxa"/>
            <w:noWrap/>
            <w:hideMark/>
          </w:tcPr>
          <w:p w14:paraId="3661FEC9"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23.5.</w:t>
            </w:r>
          </w:p>
        </w:tc>
        <w:tc>
          <w:tcPr>
            <w:tcW w:w="2735" w:type="dxa"/>
            <w:noWrap/>
            <w:hideMark/>
          </w:tcPr>
          <w:p w14:paraId="68782BE6"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Settermosen Dee</w:t>
            </w:r>
          </w:p>
        </w:tc>
        <w:tc>
          <w:tcPr>
            <w:tcW w:w="678" w:type="dxa"/>
            <w:noWrap/>
            <w:hideMark/>
          </w:tcPr>
          <w:p w14:paraId="65391050"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110</w:t>
            </w:r>
          </w:p>
        </w:tc>
        <w:tc>
          <w:tcPr>
            <w:tcW w:w="2970" w:type="dxa"/>
            <w:noWrap/>
            <w:hideMark/>
          </w:tcPr>
          <w:p w14:paraId="5933AD45"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 xml:space="preserve">Norrlands Guidens Peak </w:t>
            </w:r>
            <w:proofErr w:type="spellStart"/>
            <w:r w:rsidRPr="00FC5DE5">
              <w:rPr>
                <w:rFonts w:eastAsia="Times New Roman" w:cs="Times New Roman"/>
                <w:sz w:val="18"/>
                <w:szCs w:val="18"/>
                <w:lang w:eastAsia="nb-NO"/>
              </w:rPr>
              <w:t>Performance</w:t>
            </w:r>
            <w:proofErr w:type="spellEnd"/>
          </w:p>
        </w:tc>
        <w:tc>
          <w:tcPr>
            <w:tcW w:w="703" w:type="dxa"/>
            <w:noWrap/>
            <w:hideMark/>
          </w:tcPr>
          <w:p w14:paraId="2E8B1299"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117</w:t>
            </w:r>
          </w:p>
        </w:tc>
      </w:tr>
      <w:tr w:rsidR="00FC5DE5" w:rsidRPr="00FC5DE5" w14:paraId="1B0A1EB5" w14:textId="77777777" w:rsidTr="00FC5DE5">
        <w:trPr>
          <w:trHeight w:val="300"/>
        </w:trPr>
        <w:tc>
          <w:tcPr>
            <w:tcW w:w="894" w:type="dxa"/>
            <w:noWrap/>
            <w:hideMark/>
          </w:tcPr>
          <w:p w14:paraId="6B4F9758"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428</w:t>
            </w:r>
          </w:p>
        </w:tc>
        <w:tc>
          <w:tcPr>
            <w:tcW w:w="1082" w:type="dxa"/>
            <w:noWrap/>
            <w:hideMark/>
          </w:tcPr>
          <w:p w14:paraId="676E04A6"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1.6.</w:t>
            </w:r>
          </w:p>
        </w:tc>
        <w:tc>
          <w:tcPr>
            <w:tcW w:w="2735" w:type="dxa"/>
            <w:noWrap/>
            <w:hideMark/>
          </w:tcPr>
          <w:p w14:paraId="02B553E9"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Storstogas</w:t>
            </w:r>
            <w:proofErr w:type="spellEnd"/>
            <w:r w:rsidRPr="00FC5DE5">
              <w:rPr>
                <w:rFonts w:eastAsia="Times New Roman" w:cs="Times New Roman"/>
                <w:sz w:val="18"/>
                <w:szCs w:val="18"/>
                <w:lang w:eastAsia="nb-NO"/>
              </w:rPr>
              <w:t xml:space="preserve"> Peace of </w:t>
            </w:r>
            <w:proofErr w:type="spellStart"/>
            <w:r w:rsidRPr="00FC5DE5">
              <w:rPr>
                <w:rFonts w:eastAsia="Times New Roman" w:cs="Times New Roman"/>
                <w:sz w:val="18"/>
                <w:szCs w:val="18"/>
                <w:lang w:eastAsia="nb-NO"/>
              </w:rPr>
              <w:t>Cake</w:t>
            </w:r>
            <w:proofErr w:type="spellEnd"/>
          </w:p>
        </w:tc>
        <w:tc>
          <w:tcPr>
            <w:tcW w:w="678" w:type="dxa"/>
            <w:noWrap/>
            <w:hideMark/>
          </w:tcPr>
          <w:p w14:paraId="0160D1F0"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93</w:t>
            </w:r>
          </w:p>
        </w:tc>
        <w:tc>
          <w:tcPr>
            <w:tcW w:w="2970" w:type="dxa"/>
            <w:noWrap/>
            <w:hideMark/>
          </w:tcPr>
          <w:p w14:paraId="7A6291D1"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Sjøsprøyten's</w:t>
            </w:r>
            <w:proofErr w:type="spellEnd"/>
            <w:r w:rsidRPr="00FC5DE5">
              <w:rPr>
                <w:rFonts w:eastAsia="Times New Roman" w:cs="Times New Roman"/>
                <w:sz w:val="18"/>
                <w:szCs w:val="18"/>
                <w:lang w:eastAsia="nb-NO"/>
              </w:rPr>
              <w:t xml:space="preserve"> J K Loke?</w:t>
            </w:r>
          </w:p>
        </w:tc>
        <w:tc>
          <w:tcPr>
            <w:tcW w:w="703" w:type="dxa"/>
            <w:noWrap/>
            <w:hideMark/>
          </w:tcPr>
          <w:p w14:paraId="32810784"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105</w:t>
            </w:r>
          </w:p>
        </w:tc>
      </w:tr>
      <w:tr w:rsidR="00FC5DE5" w:rsidRPr="00FC5DE5" w14:paraId="0882A917" w14:textId="77777777" w:rsidTr="00FC5DE5">
        <w:trPr>
          <w:trHeight w:val="300"/>
        </w:trPr>
        <w:tc>
          <w:tcPr>
            <w:tcW w:w="894" w:type="dxa"/>
            <w:noWrap/>
            <w:hideMark/>
          </w:tcPr>
          <w:p w14:paraId="6E48D1BB"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404</w:t>
            </w:r>
          </w:p>
        </w:tc>
        <w:tc>
          <w:tcPr>
            <w:tcW w:w="1082" w:type="dxa"/>
            <w:noWrap/>
            <w:hideMark/>
          </w:tcPr>
          <w:p w14:paraId="7AA2D3D0"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7.7.</w:t>
            </w:r>
          </w:p>
        </w:tc>
        <w:tc>
          <w:tcPr>
            <w:tcW w:w="2735" w:type="dxa"/>
            <w:noWrap/>
            <w:hideMark/>
          </w:tcPr>
          <w:p w14:paraId="53A4CD85"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Lauvåsen's</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Tm</w:t>
            </w:r>
            <w:proofErr w:type="spellEnd"/>
            <w:r w:rsidRPr="00FC5DE5">
              <w:rPr>
                <w:rFonts w:eastAsia="Times New Roman" w:cs="Times New Roman"/>
                <w:sz w:val="18"/>
                <w:szCs w:val="18"/>
                <w:lang w:eastAsia="nb-NO"/>
              </w:rPr>
              <w:t xml:space="preserve"> Bonnie</w:t>
            </w:r>
          </w:p>
        </w:tc>
        <w:tc>
          <w:tcPr>
            <w:tcW w:w="678" w:type="dxa"/>
            <w:noWrap/>
            <w:hideMark/>
          </w:tcPr>
          <w:p w14:paraId="746D4400"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92</w:t>
            </w:r>
          </w:p>
        </w:tc>
        <w:tc>
          <w:tcPr>
            <w:tcW w:w="2970" w:type="dxa"/>
            <w:noWrap/>
            <w:hideMark/>
          </w:tcPr>
          <w:p w14:paraId="1ED6A84B"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Imingens</w:t>
            </w:r>
            <w:proofErr w:type="spellEnd"/>
            <w:r w:rsidRPr="00FC5DE5">
              <w:rPr>
                <w:rFonts w:eastAsia="Times New Roman" w:cs="Times New Roman"/>
                <w:sz w:val="18"/>
                <w:szCs w:val="18"/>
                <w:lang w:eastAsia="nb-NO"/>
              </w:rPr>
              <w:t xml:space="preserve"> IO </w:t>
            </w:r>
            <w:proofErr w:type="spellStart"/>
            <w:r w:rsidRPr="00FC5DE5">
              <w:rPr>
                <w:rFonts w:eastAsia="Times New Roman" w:cs="Times New Roman"/>
                <w:sz w:val="18"/>
                <w:szCs w:val="18"/>
                <w:lang w:eastAsia="nb-NO"/>
              </w:rPr>
              <w:t>Eero</w:t>
            </w:r>
            <w:proofErr w:type="spellEnd"/>
          </w:p>
        </w:tc>
        <w:tc>
          <w:tcPr>
            <w:tcW w:w="703" w:type="dxa"/>
            <w:noWrap/>
            <w:hideMark/>
          </w:tcPr>
          <w:p w14:paraId="2C02F520"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112</w:t>
            </w:r>
          </w:p>
        </w:tc>
      </w:tr>
      <w:tr w:rsidR="00FC5DE5" w:rsidRPr="00FC5DE5" w14:paraId="6BAB3279" w14:textId="77777777" w:rsidTr="00FC5DE5">
        <w:trPr>
          <w:trHeight w:val="300"/>
        </w:trPr>
        <w:tc>
          <w:tcPr>
            <w:tcW w:w="894" w:type="dxa"/>
            <w:noWrap/>
            <w:hideMark/>
          </w:tcPr>
          <w:p w14:paraId="179D9061"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419</w:t>
            </w:r>
          </w:p>
        </w:tc>
        <w:tc>
          <w:tcPr>
            <w:tcW w:w="1082" w:type="dxa"/>
            <w:noWrap/>
            <w:hideMark/>
          </w:tcPr>
          <w:p w14:paraId="12B8957C"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20.7.</w:t>
            </w:r>
          </w:p>
        </w:tc>
        <w:tc>
          <w:tcPr>
            <w:tcW w:w="2735" w:type="dxa"/>
            <w:noWrap/>
            <w:hideMark/>
          </w:tcPr>
          <w:p w14:paraId="4E4B6B05"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Imingens</w:t>
            </w:r>
            <w:proofErr w:type="spellEnd"/>
            <w:r w:rsidRPr="00FC5DE5">
              <w:rPr>
                <w:rFonts w:eastAsia="Times New Roman" w:cs="Times New Roman"/>
                <w:sz w:val="18"/>
                <w:szCs w:val="18"/>
                <w:lang w:eastAsia="nb-NO"/>
              </w:rPr>
              <w:t xml:space="preserve"> Pr Pippi</w:t>
            </w:r>
          </w:p>
        </w:tc>
        <w:tc>
          <w:tcPr>
            <w:tcW w:w="678" w:type="dxa"/>
            <w:noWrap/>
            <w:hideMark/>
          </w:tcPr>
          <w:p w14:paraId="3E5588C4"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93</w:t>
            </w:r>
          </w:p>
        </w:tc>
        <w:tc>
          <w:tcPr>
            <w:tcW w:w="2970" w:type="dxa"/>
            <w:noWrap/>
            <w:hideMark/>
          </w:tcPr>
          <w:p w14:paraId="726C9AE5"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Working</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Gundogs</w:t>
            </w:r>
            <w:proofErr w:type="spellEnd"/>
            <w:r w:rsidRPr="00FC5DE5">
              <w:rPr>
                <w:rFonts w:eastAsia="Times New Roman" w:cs="Times New Roman"/>
                <w:sz w:val="18"/>
                <w:szCs w:val="18"/>
                <w:lang w:eastAsia="nb-NO"/>
              </w:rPr>
              <w:t xml:space="preserve"> Bounty</w:t>
            </w:r>
          </w:p>
        </w:tc>
        <w:tc>
          <w:tcPr>
            <w:tcW w:w="703" w:type="dxa"/>
            <w:noWrap/>
            <w:hideMark/>
          </w:tcPr>
          <w:p w14:paraId="4B7F3F46"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111</w:t>
            </w:r>
          </w:p>
        </w:tc>
      </w:tr>
      <w:tr w:rsidR="00FC5DE5" w:rsidRPr="00FC5DE5" w14:paraId="47E585E0" w14:textId="77777777" w:rsidTr="00FC5DE5">
        <w:trPr>
          <w:trHeight w:val="300"/>
        </w:trPr>
        <w:tc>
          <w:tcPr>
            <w:tcW w:w="894" w:type="dxa"/>
            <w:noWrap/>
            <w:hideMark/>
          </w:tcPr>
          <w:p w14:paraId="21BC4831"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444</w:t>
            </w:r>
          </w:p>
        </w:tc>
        <w:tc>
          <w:tcPr>
            <w:tcW w:w="1082" w:type="dxa"/>
            <w:noWrap/>
            <w:hideMark/>
          </w:tcPr>
          <w:p w14:paraId="4F2A3992"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25.7.</w:t>
            </w:r>
          </w:p>
        </w:tc>
        <w:tc>
          <w:tcPr>
            <w:tcW w:w="2735" w:type="dxa"/>
            <w:noWrap/>
            <w:hideMark/>
          </w:tcPr>
          <w:p w14:paraId="21EF719B"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Sjøsprøyten's</w:t>
            </w:r>
            <w:proofErr w:type="spellEnd"/>
            <w:r w:rsidRPr="00FC5DE5">
              <w:rPr>
                <w:rFonts w:eastAsia="Times New Roman" w:cs="Times New Roman"/>
                <w:sz w:val="18"/>
                <w:szCs w:val="18"/>
                <w:lang w:eastAsia="nb-NO"/>
              </w:rPr>
              <w:t xml:space="preserve"> J K </w:t>
            </w:r>
            <w:proofErr w:type="spellStart"/>
            <w:r w:rsidRPr="00FC5DE5">
              <w:rPr>
                <w:rFonts w:eastAsia="Times New Roman" w:cs="Times New Roman"/>
                <w:sz w:val="18"/>
                <w:szCs w:val="18"/>
                <w:lang w:eastAsia="nb-NO"/>
              </w:rPr>
              <w:t>Ipa</w:t>
            </w:r>
            <w:proofErr w:type="spellEnd"/>
          </w:p>
        </w:tc>
        <w:tc>
          <w:tcPr>
            <w:tcW w:w="678" w:type="dxa"/>
            <w:noWrap/>
            <w:hideMark/>
          </w:tcPr>
          <w:p w14:paraId="79E5F96F"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108</w:t>
            </w:r>
          </w:p>
        </w:tc>
        <w:tc>
          <w:tcPr>
            <w:tcW w:w="2970" w:type="dxa"/>
            <w:noWrap/>
            <w:hideMark/>
          </w:tcPr>
          <w:p w14:paraId="069F0506"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Topdalen's</w:t>
            </w:r>
            <w:proofErr w:type="spellEnd"/>
            <w:r w:rsidRPr="00FC5DE5">
              <w:rPr>
                <w:rFonts w:eastAsia="Times New Roman" w:cs="Times New Roman"/>
                <w:sz w:val="18"/>
                <w:szCs w:val="18"/>
                <w:lang w:eastAsia="nb-NO"/>
              </w:rPr>
              <w:t xml:space="preserve"> Ta To II</w:t>
            </w:r>
          </w:p>
        </w:tc>
        <w:tc>
          <w:tcPr>
            <w:tcW w:w="703" w:type="dxa"/>
            <w:noWrap/>
            <w:hideMark/>
          </w:tcPr>
          <w:p w14:paraId="1D9067A9"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98</w:t>
            </w:r>
          </w:p>
        </w:tc>
      </w:tr>
      <w:tr w:rsidR="00FC5DE5" w:rsidRPr="00FC5DE5" w14:paraId="3C30ACAD" w14:textId="77777777" w:rsidTr="00FC5DE5">
        <w:trPr>
          <w:trHeight w:val="300"/>
        </w:trPr>
        <w:tc>
          <w:tcPr>
            <w:tcW w:w="894" w:type="dxa"/>
            <w:noWrap/>
            <w:hideMark/>
          </w:tcPr>
          <w:p w14:paraId="4B4DC727"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424</w:t>
            </w:r>
          </w:p>
        </w:tc>
        <w:tc>
          <w:tcPr>
            <w:tcW w:w="1082" w:type="dxa"/>
            <w:noWrap/>
            <w:hideMark/>
          </w:tcPr>
          <w:p w14:paraId="01DE08C6"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28.7.</w:t>
            </w:r>
          </w:p>
        </w:tc>
        <w:tc>
          <w:tcPr>
            <w:tcW w:w="2735" w:type="dxa"/>
            <w:noWrap/>
            <w:hideMark/>
          </w:tcPr>
          <w:p w14:paraId="3E035318"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Norrsetter</w:t>
            </w:r>
            <w:proofErr w:type="spellEnd"/>
            <w:r w:rsidRPr="00FC5DE5">
              <w:rPr>
                <w:rFonts w:eastAsia="Times New Roman" w:cs="Times New Roman"/>
                <w:sz w:val="18"/>
                <w:szCs w:val="18"/>
                <w:lang w:eastAsia="nb-NO"/>
              </w:rPr>
              <w:t xml:space="preserve"> SA Herrera</w:t>
            </w:r>
          </w:p>
        </w:tc>
        <w:tc>
          <w:tcPr>
            <w:tcW w:w="678" w:type="dxa"/>
            <w:noWrap/>
            <w:hideMark/>
          </w:tcPr>
          <w:p w14:paraId="20979E48"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113</w:t>
            </w:r>
          </w:p>
        </w:tc>
        <w:tc>
          <w:tcPr>
            <w:tcW w:w="2970" w:type="dxa"/>
            <w:noWrap/>
            <w:hideMark/>
          </w:tcPr>
          <w:p w14:paraId="73A00379"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Setpoint's</w:t>
            </w:r>
            <w:proofErr w:type="spellEnd"/>
            <w:r w:rsidRPr="00FC5DE5">
              <w:rPr>
                <w:rFonts w:eastAsia="Times New Roman" w:cs="Times New Roman"/>
                <w:sz w:val="18"/>
                <w:szCs w:val="18"/>
                <w:lang w:eastAsia="nb-NO"/>
              </w:rPr>
              <w:t xml:space="preserve"> M</w:t>
            </w:r>
          </w:p>
        </w:tc>
        <w:tc>
          <w:tcPr>
            <w:tcW w:w="703" w:type="dxa"/>
            <w:noWrap/>
            <w:hideMark/>
          </w:tcPr>
          <w:p w14:paraId="5CB2388F"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120</w:t>
            </w:r>
          </w:p>
        </w:tc>
      </w:tr>
      <w:tr w:rsidR="00FC5DE5" w:rsidRPr="00FC5DE5" w14:paraId="78C4CDBF" w14:textId="77777777" w:rsidTr="00FC5DE5">
        <w:trPr>
          <w:trHeight w:val="300"/>
        </w:trPr>
        <w:tc>
          <w:tcPr>
            <w:tcW w:w="894" w:type="dxa"/>
            <w:noWrap/>
            <w:hideMark/>
          </w:tcPr>
          <w:p w14:paraId="325D43D0"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399</w:t>
            </w:r>
          </w:p>
        </w:tc>
        <w:tc>
          <w:tcPr>
            <w:tcW w:w="1082" w:type="dxa"/>
            <w:noWrap/>
            <w:hideMark/>
          </w:tcPr>
          <w:p w14:paraId="3EFF49AB"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1.8.</w:t>
            </w:r>
          </w:p>
        </w:tc>
        <w:tc>
          <w:tcPr>
            <w:tcW w:w="2735" w:type="dxa"/>
            <w:noWrap/>
            <w:hideMark/>
          </w:tcPr>
          <w:p w14:paraId="62BA0D6B"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Gulltjønns</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Ballroom</w:t>
            </w:r>
            <w:proofErr w:type="spellEnd"/>
            <w:r w:rsidRPr="00FC5DE5">
              <w:rPr>
                <w:rFonts w:eastAsia="Times New Roman" w:cs="Times New Roman"/>
                <w:sz w:val="18"/>
                <w:szCs w:val="18"/>
                <w:lang w:eastAsia="nb-NO"/>
              </w:rPr>
              <w:t xml:space="preserve"> Blitz</w:t>
            </w:r>
          </w:p>
        </w:tc>
        <w:tc>
          <w:tcPr>
            <w:tcW w:w="678" w:type="dxa"/>
            <w:noWrap/>
            <w:hideMark/>
          </w:tcPr>
          <w:p w14:paraId="16A1BC15"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94</w:t>
            </w:r>
          </w:p>
        </w:tc>
        <w:tc>
          <w:tcPr>
            <w:tcW w:w="2970" w:type="dxa"/>
            <w:noWrap/>
            <w:hideMark/>
          </w:tcPr>
          <w:p w14:paraId="55B92EEB"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Imingens</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Uv</w:t>
            </w:r>
            <w:proofErr w:type="spellEnd"/>
            <w:r w:rsidRPr="00FC5DE5">
              <w:rPr>
                <w:rFonts w:eastAsia="Times New Roman" w:cs="Times New Roman"/>
                <w:sz w:val="18"/>
                <w:szCs w:val="18"/>
                <w:lang w:eastAsia="nb-NO"/>
              </w:rPr>
              <w:t xml:space="preserve"> Dreng</w:t>
            </w:r>
          </w:p>
        </w:tc>
        <w:tc>
          <w:tcPr>
            <w:tcW w:w="703" w:type="dxa"/>
            <w:noWrap/>
            <w:hideMark/>
          </w:tcPr>
          <w:p w14:paraId="3C49DD8A"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115</w:t>
            </w:r>
          </w:p>
        </w:tc>
      </w:tr>
      <w:tr w:rsidR="00FC5DE5" w:rsidRPr="00FC5DE5" w14:paraId="08D6600C" w14:textId="77777777" w:rsidTr="00FC5DE5">
        <w:trPr>
          <w:trHeight w:val="300"/>
        </w:trPr>
        <w:tc>
          <w:tcPr>
            <w:tcW w:w="894" w:type="dxa"/>
            <w:noWrap/>
            <w:hideMark/>
          </w:tcPr>
          <w:p w14:paraId="311617B1"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380</w:t>
            </w:r>
          </w:p>
        </w:tc>
        <w:tc>
          <w:tcPr>
            <w:tcW w:w="1082" w:type="dxa"/>
            <w:noWrap/>
            <w:hideMark/>
          </w:tcPr>
          <w:p w14:paraId="3797AC28"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1.8.</w:t>
            </w:r>
          </w:p>
        </w:tc>
        <w:tc>
          <w:tcPr>
            <w:tcW w:w="2735" w:type="dxa"/>
            <w:noWrap/>
            <w:hideMark/>
          </w:tcPr>
          <w:p w14:paraId="50B43F9D"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Imingens</w:t>
            </w:r>
            <w:proofErr w:type="spellEnd"/>
            <w:r w:rsidRPr="00FC5DE5">
              <w:rPr>
                <w:rFonts w:eastAsia="Times New Roman" w:cs="Times New Roman"/>
                <w:sz w:val="18"/>
                <w:szCs w:val="18"/>
                <w:lang w:eastAsia="nb-NO"/>
              </w:rPr>
              <w:t xml:space="preserve"> IO </w:t>
            </w:r>
            <w:proofErr w:type="spellStart"/>
            <w:r w:rsidRPr="00FC5DE5">
              <w:rPr>
                <w:rFonts w:eastAsia="Times New Roman" w:cs="Times New Roman"/>
                <w:sz w:val="18"/>
                <w:szCs w:val="18"/>
                <w:lang w:eastAsia="nb-NO"/>
              </w:rPr>
              <w:t>Tessa</w:t>
            </w:r>
            <w:proofErr w:type="spellEnd"/>
          </w:p>
        </w:tc>
        <w:tc>
          <w:tcPr>
            <w:tcW w:w="678" w:type="dxa"/>
            <w:noWrap/>
            <w:hideMark/>
          </w:tcPr>
          <w:p w14:paraId="2DF95602"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112</w:t>
            </w:r>
          </w:p>
        </w:tc>
        <w:tc>
          <w:tcPr>
            <w:tcW w:w="2970" w:type="dxa"/>
            <w:noWrap/>
            <w:hideMark/>
          </w:tcPr>
          <w:p w14:paraId="51655AC0"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H-</w:t>
            </w:r>
            <w:proofErr w:type="spellStart"/>
            <w:r w:rsidRPr="00FC5DE5">
              <w:rPr>
                <w:rFonts w:eastAsia="Times New Roman" w:cs="Times New Roman"/>
                <w:sz w:val="18"/>
                <w:szCs w:val="18"/>
                <w:lang w:eastAsia="nb-NO"/>
              </w:rPr>
              <w:t>romeo</w:t>
            </w:r>
            <w:proofErr w:type="spellEnd"/>
            <w:r w:rsidRPr="00FC5DE5">
              <w:rPr>
                <w:rFonts w:eastAsia="Times New Roman" w:cs="Times New Roman"/>
                <w:sz w:val="18"/>
                <w:szCs w:val="18"/>
                <w:lang w:eastAsia="nb-NO"/>
              </w:rPr>
              <w:t xml:space="preserve"> Av </w:t>
            </w:r>
            <w:proofErr w:type="spellStart"/>
            <w:r w:rsidRPr="00FC5DE5">
              <w:rPr>
                <w:rFonts w:eastAsia="Times New Roman" w:cs="Times New Roman"/>
                <w:sz w:val="18"/>
                <w:szCs w:val="18"/>
                <w:lang w:eastAsia="nb-NO"/>
              </w:rPr>
              <w:t>Miessevàrri</w:t>
            </w:r>
            <w:proofErr w:type="spellEnd"/>
          </w:p>
        </w:tc>
        <w:tc>
          <w:tcPr>
            <w:tcW w:w="703" w:type="dxa"/>
            <w:noWrap/>
            <w:hideMark/>
          </w:tcPr>
          <w:p w14:paraId="3857514A"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98</w:t>
            </w:r>
          </w:p>
        </w:tc>
      </w:tr>
      <w:tr w:rsidR="00FC5DE5" w:rsidRPr="00FC5DE5" w14:paraId="52243566" w14:textId="77777777" w:rsidTr="00FC5DE5">
        <w:trPr>
          <w:trHeight w:val="300"/>
        </w:trPr>
        <w:tc>
          <w:tcPr>
            <w:tcW w:w="894" w:type="dxa"/>
            <w:noWrap/>
            <w:hideMark/>
          </w:tcPr>
          <w:p w14:paraId="232F6FDF"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418</w:t>
            </w:r>
          </w:p>
        </w:tc>
        <w:tc>
          <w:tcPr>
            <w:tcW w:w="1082" w:type="dxa"/>
            <w:noWrap/>
            <w:hideMark/>
          </w:tcPr>
          <w:p w14:paraId="6DE38ABC"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1.8.</w:t>
            </w:r>
          </w:p>
        </w:tc>
        <w:tc>
          <w:tcPr>
            <w:tcW w:w="2735" w:type="dxa"/>
            <w:noWrap/>
            <w:hideMark/>
          </w:tcPr>
          <w:p w14:paraId="4D4E4E80"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Liafjellets</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Croma</w:t>
            </w:r>
            <w:proofErr w:type="spellEnd"/>
          </w:p>
        </w:tc>
        <w:tc>
          <w:tcPr>
            <w:tcW w:w="678" w:type="dxa"/>
            <w:noWrap/>
            <w:hideMark/>
          </w:tcPr>
          <w:p w14:paraId="5026563F"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97</w:t>
            </w:r>
          </w:p>
        </w:tc>
        <w:tc>
          <w:tcPr>
            <w:tcW w:w="2970" w:type="dxa"/>
            <w:noWrap/>
            <w:hideMark/>
          </w:tcPr>
          <w:p w14:paraId="69C78F3E"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Imingens</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Pn</w:t>
            </w:r>
            <w:proofErr w:type="spellEnd"/>
            <w:r w:rsidRPr="00FC5DE5">
              <w:rPr>
                <w:rFonts w:eastAsia="Times New Roman" w:cs="Times New Roman"/>
                <w:sz w:val="18"/>
                <w:szCs w:val="18"/>
                <w:lang w:eastAsia="nb-NO"/>
              </w:rPr>
              <w:t xml:space="preserve"> Vegas</w:t>
            </w:r>
          </w:p>
        </w:tc>
        <w:tc>
          <w:tcPr>
            <w:tcW w:w="703" w:type="dxa"/>
            <w:noWrap/>
            <w:hideMark/>
          </w:tcPr>
          <w:p w14:paraId="27CF2DFE"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124</w:t>
            </w:r>
          </w:p>
        </w:tc>
      </w:tr>
      <w:tr w:rsidR="00FC5DE5" w:rsidRPr="00FC5DE5" w14:paraId="52EB04DB" w14:textId="77777777" w:rsidTr="00FC5DE5">
        <w:trPr>
          <w:trHeight w:val="300"/>
        </w:trPr>
        <w:tc>
          <w:tcPr>
            <w:tcW w:w="894" w:type="dxa"/>
            <w:noWrap/>
            <w:hideMark/>
          </w:tcPr>
          <w:p w14:paraId="522178DF"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421</w:t>
            </w:r>
          </w:p>
        </w:tc>
        <w:tc>
          <w:tcPr>
            <w:tcW w:w="1082" w:type="dxa"/>
            <w:noWrap/>
            <w:hideMark/>
          </w:tcPr>
          <w:p w14:paraId="6926F5A6"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15.8.</w:t>
            </w:r>
          </w:p>
        </w:tc>
        <w:tc>
          <w:tcPr>
            <w:tcW w:w="2735" w:type="dxa"/>
            <w:noWrap/>
            <w:hideMark/>
          </w:tcPr>
          <w:p w14:paraId="16AADE10"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Håkkådalen's</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Cera</w:t>
            </w:r>
            <w:proofErr w:type="spellEnd"/>
          </w:p>
        </w:tc>
        <w:tc>
          <w:tcPr>
            <w:tcW w:w="678" w:type="dxa"/>
            <w:noWrap/>
            <w:hideMark/>
          </w:tcPr>
          <w:p w14:paraId="3415CFD9"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117</w:t>
            </w:r>
          </w:p>
        </w:tc>
        <w:tc>
          <w:tcPr>
            <w:tcW w:w="2970" w:type="dxa"/>
            <w:noWrap/>
            <w:hideMark/>
          </w:tcPr>
          <w:p w14:paraId="43D38EF9"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Noaidons</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Zalto</w:t>
            </w:r>
            <w:proofErr w:type="spellEnd"/>
          </w:p>
        </w:tc>
        <w:tc>
          <w:tcPr>
            <w:tcW w:w="703" w:type="dxa"/>
            <w:noWrap/>
            <w:hideMark/>
          </w:tcPr>
          <w:p w14:paraId="2620C9D0"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102</w:t>
            </w:r>
          </w:p>
        </w:tc>
      </w:tr>
      <w:tr w:rsidR="00FC5DE5" w:rsidRPr="00FC5DE5" w14:paraId="2F65D48C" w14:textId="77777777" w:rsidTr="00FC5DE5">
        <w:trPr>
          <w:trHeight w:val="300"/>
        </w:trPr>
        <w:tc>
          <w:tcPr>
            <w:tcW w:w="894" w:type="dxa"/>
            <w:noWrap/>
            <w:hideMark/>
          </w:tcPr>
          <w:p w14:paraId="1D262CAA"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401</w:t>
            </w:r>
          </w:p>
        </w:tc>
        <w:tc>
          <w:tcPr>
            <w:tcW w:w="1082" w:type="dxa"/>
            <w:noWrap/>
            <w:hideMark/>
          </w:tcPr>
          <w:p w14:paraId="5C8C26D6"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1.9.</w:t>
            </w:r>
          </w:p>
        </w:tc>
        <w:tc>
          <w:tcPr>
            <w:tcW w:w="2735" w:type="dxa"/>
            <w:noWrap/>
            <w:hideMark/>
          </w:tcPr>
          <w:p w14:paraId="07BAB89C"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Liatoppen's</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Tl</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Amazing</w:t>
            </w:r>
            <w:proofErr w:type="spellEnd"/>
            <w:r w:rsidRPr="00FC5DE5">
              <w:rPr>
                <w:rFonts w:eastAsia="Times New Roman" w:cs="Times New Roman"/>
                <w:sz w:val="18"/>
                <w:szCs w:val="18"/>
                <w:lang w:eastAsia="nb-NO"/>
              </w:rPr>
              <w:t xml:space="preserve"> Stella</w:t>
            </w:r>
          </w:p>
        </w:tc>
        <w:tc>
          <w:tcPr>
            <w:tcW w:w="678" w:type="dxa"/>
            <w:noWrap/>
            <w:hideMark/>
          </w:tcPr>
          <w:p w14:paraId="2148FC7C"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102</w:t>
            </w:r>
          </w:p>
        </w:tc>
        <w:tc>
          <w:tcPr>
            <w:tcW w:w="2970" w:type="dxa"/>
            <w:noWrap/>
            <w:hideMark/>
          </w:tcPr>
          <w:p w14:paraId="080AE34A"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Imingens</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Uv</w:t>
            </w:r>
            <w:proofErr w:type="spellEnd"/>
            <w:r w:rsidRPr="00FC5DE5">
              <w:rPr>
                <w:rFonts w:eastAsia="Times New Roman" w:cs="Times New Roman"/>
                <w:sz w:val="18"/>
                <w:szCs w:val="18"/>
                <w:lang w:eastAsia="nb-NO"/>
              </w:rPr>
              <w:t xml:space="preserve"> Dreng</w:t>
            </w:r>
          </w:p>
        </w:tc>
        <w:tc>
          <w:tcPr>
            <w:tcW w:w="703" w:type="dxa"/>
            <w:noWrap/>
            <w:hideMark/>
          </w:tcPr>
          <w:p w14:paraId="24BE30E0"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115</w:t>
            </w:r>
          </w:p>
        </w:tc>
      </w:tr>
      <w:tr w:rsidR="00FC5DE5" w:rsidRPr="00FC5DE5" w14:paraId="5A8AD78B" w14:textId="77777777" w:rsidTr="00FC5DE5">
        <w:trPr>
          <w:trHeight w:val="300"/>
        </w:trPr>
        <w:tc>
          <w:tcPr>
            <w:tcW w:w="894" w:type="dxa"/>
            <w:noWrap/>
            <w:hideMark/>
          </w:tcPr>
          <w:p w14:paraId="7097CA29"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414</w:t>
            </w:r>
          </w:p>
        </w:tc>
        <w:tc>
          <w:tcPr>
            <w:tcW w:w="1082" w:type="dxa"/>
            <w:noWrap/>
            <w:hideMark/>
          </w:tcPr>
          <w:p w14:paraId="0A3375CB"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10.9.</w:t>
            </w:r>
          </w:p>
        </w:tc>
        <w:tc>
          <w:tcPr>
            <w:tcW w:w="2735" w:type="dxa"/>
            <w:noWrap/>
            <w:hideMark/>
          </w:tcPr>
          <w:p w14:paraId="733A99A0"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Norrlands Guidens Top Race</w:t>
            </w:r>
          </w:p>
        </w:tc>
        <w:tc>
          <w:tcPr>
            <w:tcW w:w="678" w:type="dxa"/>
            <w:noWrap/>
            <w:hideMark/>
          </w:tcPr>
          <w:p w14:paraId="2A2487C3"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108</w:t>
            </w:r>
          </w:p>
        </w:tc>
        <w:tc>
          <w:tcPr>
            <w:tcW w:w="2970" w:type="dxa"/>
            <w:noWrap/>
            <w:hideMark/>
          </w:tcPr>
          <w:p w14:paraId="56790866"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Janås</w:t>
            </w:r>
            <w:proofErr w:type="spellEnd"/>
            <w:r w:rsidRPr="00FC5DE5">
              <w:rPr>
                <w:rFonts w:eastAsia="Times New Roman" w:cs="Times New Roman"/>
                <w:sz w:val="18"/>
                <w:szCs w:val="18"/>
                <w:lang w:eastAsia="nb-NO"/>
              </w:rPr>
              <w:t xml:space="preserve"> </w:t>
            </w:r>
            <w:proofErr w:type="spellStart"/>
            <w:r w:rsidRPr="00FC5DE5">
              <w:rPr>
                <w:rFonts w:eastAsia="Times New Roman" w:cs="Times New Roman"/>
                <w:sz w:val="18"/>
                <w:szCs w:val="18"/>
                <w:lang w:eastAsia="nb-NO"/>
              </w:rPr>
              <w:t>Kilbeggan</w:t>
            </w:r>
            <w:proofErr w:type="spellEnd"/>
          </w:p>
        </w:tc>
        <w:tc>
          <w:tcPr>
            <w:tcW w:w="703" w:type="dxa"/>
            <w:noWrap/>
            <w:hideMark/>
          </w:tcPr>
          <w:p w14:paraId="7C44129C"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113</w:t>
            </w:r>
          </w:p>
        </w:tc>
      </w:tr>
      <w:tr w:rsidR="00FC5DE5" w:rsidRPr="00FC5DE5" w14:paraId="4E655BFA" w14:textId="77777777" w:rsidTr="00FC5DE5">
        <w:trPr>
          <w:trHeight w:val="300"/>
        </w:trPr>
        <w:tc>
          <w:tcPr>
            <w:tcW w:w="894" w:type="dxa"/>
            <w:noWrap/>
            <w:hideMark/>
          </w:tcPr>
          <w:p w14:paraId="1B7BC67E"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431</w:t>
            </w:r>
          </w:p>
        </w:tc>
        <w:tc>
          <w:tcPr>
            <w:tcW w:w="1082" w:type="dxa"/>
            <w:noWrap/>
            <w:hideMark/>
          </w:tcPr>
          <w:p w14:paraId="767A7ED3"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10.9.</w:t>
            </w:r>
          </w:p>
        </w:tc>
        <w:tc>
          <w:tcPr>
            <w:tcW w:w="2735" w:type="dxa"/>
            <w:noWrap/>
            <w:hideMark/>
          </w:tcPr>
          <w:p w14:paraId="5460678D"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Norrsetter</w:t>
            </w:r>
            <w:proofErr w:type="spellEnd"/>
            <w:r w:rsidRPr="00FC5DE5">
              <w:rPr>
                <w:rFonts w:eastAsia="Times New Roman" w:cs="Times New Roman"/>
                <w:sz w:val="18"/>
                <w:szCs w:val="18"/>
                <w:lang w:eastAsia="nb-NO"/>
              </w:rPr>
              <w:t xml:space="preserve"> SA Umbria</w:t>
            </w:r>
          </w:p>
        </w:tc>
        <w:tc>
          <w:tcPr>
            <w:tcW w:w="678" w:type="dxa"/>
            <w:noWrap/>
            <w:hideMark/>
          </w:tcPr>
          <w:p w14:paraId="117172A7"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114</w:t>
            </w:r>
          </w:p>
        </w:tc>
        <w:tc>
          <w:tcPr>
            <w:tcW w:w="2970" w:type="dxa"/>
            <w:noWrap/>
            <w:hideMark/>
          </w:tcPr>
          <w:p w14:paraId="48482FC2"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 xml:space="preserve">Norrlands Guidens </w:t>
            </w:r>
            <w:proofErr w:type="spellStart"/>
            <w:r w:rsidRPr="00FC5DE5">
              <w:rPr>
                <w:rFonts w:eastAsia="Times New Roman" w:cs="Times New Roman"/>
                <w:sz w:val="18"/>
                <w:szCs w:val="18"/>
                <w:lang w:eastAsia="nb-NO"/>
              </w:rPr>
              <w:t>Papageno</w:t>
            </w:r>
            <w:proofErr w:type="spellEnd"/>
          </w:p>
        </w:tc>
        <w:tc>
          <w:tcPr>
            <w:tcW w:w="703" w:type="dxa"/>
            <w:noWrap/>
            <w:hideMark/>
          </w:tcPr>
          <w:p w14:paraId="145CFD12"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111</w:t>
            </w:r>
          </w:p>
        </w:tc>
      </w:tr>
      <w:tr w:rsidR="00FC5DE5" w:rsidRPr="00FC5DE5" w14:paraId="6B39C094" w14:textId="77777777" w:rsidTr="00FC5DE5">
        <w:trPr>
          <w:trHeight w:val="300"/>
        </w:trPr>
        <w:tc>
          <w:tcPr>
            <w:tcW w:w="894" w:type="dxa"/>
            <w:noWrap/>
            <w:hideMark/>
          </w:tcPr>
          <w:p w14:paraId="218667C1"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434</w:t>
            </w:r>
          </w:p>
        </w:tc>
        <w:tc>
          <w:tcPr>
            <w:tcW w:w="1082" w:type="dxa"/>
            <w:noWrap/>
            <w:hideMark/>
          </w:tcPr>
          <w:p w14:paraId="3C471A1A"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28.9.</w:t>
            </w:r>
          </w:p>
        </w:tc>
        <w:tc>
          <w:tcPr>
            <w:tcW w:w="2735" w:type="dxa"/>
            <w:noWrap/>
            <w:hideMark/>
          </w:tcPr>
          <w:p w14:paraId="0EC119C3"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Noaidons</w:t>
            </w:r>
            <w:proofErr w:type="spellEnd"/>
            <w:r w:rsidRPr="00FC5DE5">
              <w:rPr>
                <w:rFonts w:eastAsia="Times New Roman" w:cs="Times New Roman"/>
                <w:sz w:val="18"/>
                <w:szCs w:val="18"/>
                <w:lang w:eastAsia="nb-NO"/>
              </w:rPr>
              <w:t xml:space="preserve"> Tyri</w:t>
            </w:r>
          </w:p>
        </w:tc>
        <w:tc>
          <w:tcPr>
            <w:tcW w:w="678" w:type="dxa"/>
            <w:noWrap/>
            <w:hideMark/>
          </w:tcPr>
          <w:p w14:paraId="2105F7CD"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109</w:t>
            </w:r>
          </w:p>
        </w:tc>
        <w:tc>
          <w:tcPr>
            <w:tcW w:w="2970" w:type="dxa"/>
            <w:noWrap/>
            <w:hideMark/>
          </w:tcPr>
          <w:p w14:paraId="7D004285"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Norrsetter</w:t>
            </w:r>
            <w:proofErr w:type="spellEnd"/>
            <w:r w:rsidRPr="00FC5DE5">
              <w:rPr>
                <w:rFonts w:eastAsia="Times New Roman" w:cs="Times New Roman"/>
                <w:sz w:val="18"/>
                <w:szCs w:val="18"/>
                <w:lang w:eastAsia="nb-NO"/>
              </w:rPr>
              <w:t xml:space="preserve"> SA Cooper</w:t>
            </w:r>
          </w:p>
        </w:tc>
        <w:tc>
          <w:tcPr>
            <w:tcW w:w="703" w:type="dxa"/>
            <w:noWrap/>
            <w:hideMark/>
          </w:tcPr>
          <w:p w14:paraId="0E04DA5C"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111</w:t>
            </w:r>
          </w:p>
        </w:tc>
      </w:tr>
      <w:tr w:rsidR="00FC5DE5" w:rsidRPr="00FC5DE5" w14:paraId="6D2AD9D4" w14:textId="77777777" w:rsidTr="00FC5DE5">
        <w:trPr>
          <w:trHeight w:val="300"/>
        </w:trPr>
        <w:tc>
          <w:tcPr>
            <w:tcW w:w="894" w:type="dxa"/>
            <w:noWrap/>
            <w:hideMark/>
          </w:tcPr>
          <w:p w14:paraId="219DE0B5"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442</w:t>
            </w:r>
          </w:p>
        </w:tc>
        <w:tc>
          <w:tcPr>
            <w:tcW w:w="1082" w:type="dxa"/>
            <w:noWrap/>
            <w:hideMark/>
          </w:tcPr>
          <w:p w14:paraId="40C24BCE"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1.11.</w:t>
            </w:r>
          </w:p>
        </w:tc>
        <w:tc>
          <w:tcPr>
            <w:tcW w:w="2735" w:type="dxa"/>
            <w:noWrap/>
            <w:hideMark/>
          </w:tcPr>
          <w:p w14:paraId="78E305AF"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Rypebua's</w:t>
            </w:r>
            <w:proofErr w:type="spellEnd"/>
            <w:r w:rsidRPr="00FC5DE5">
              <w:rPr>
                <w:rFonts w:eastAsia="Times New Roman" w:cs="Times New Roman"/>
                <w:sz w:val="18"/>
                <w:szCs w:val="18"/>
                <w:lang w:eastAsia="nb-NO"/>
              </w:rPr>
              <w:t xml:space="preserve"> C-</w:t>
            </w:r>
            <w:proofErr w:type="spellStart"/>
            <w:r w:rsidRPr="00FC5DE5">
              <w:rPr>
                <w:rFonts w:eastAsia="Times New Roman" w:cs="Times New Roman"/>
                <w:sz w:val="18"/>
                <w:szCs w:val="18"/>
                <w:lang w:eastAsia="nb-NO"/>
              </w:rPr>
              <w:t>philippa</w:t>
            </w:r>
            <w:proofErr w:type="spellEnd"/>
          </w:p>
        </w:tc>
        <w:tc>
          <w:tcPr>
            <w:tcW w:w="678" w:type="dxa"/>
            <w:noWrap/>
            <w:hideMark/>
          </w:tcPr>
          <w:p w14:paraId="385E0156"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119</w:t>
            </w:r>
          </w:p>
        </w:tc>
        <w:tc>
          <w:tcPr>
            <w:tcW w:w="2970" w:type="dxa"/>
            <w:noWrap/>
            <w:hideMark/>
          </w:tcPr>
          <w:p w14:paraId="09661657"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 xml:space="preserve">" U S " </w:t>
            </w:r>
            <w:proofErr w:type="spellStart"/>
            <w:r w:rsidRPr="00FC5DE5">
              <w:rPr>
                <w:rFonts w:eastAsia="Times New Roman" w:cs="Times New Roman"/>
                <w:sz w:val="18"/>
                <w:szCs w:val="18"/>
                <w:lang w:eastAsia="nb-NO"/>
              </w:rPr>
              <w:t>Brunello</w:t>
            </w:r>
            <w:proofErr w:type="spellEnd"/>
          </w:p>
        </w:tc>
        <w:tc>
          <w:tcPr>
            <w:tcW w:w="703" w:type="dxa"/>
            <w:noWrap/>
            <w:hideMark/>
          </w:tcPr>
          <w:p w14:paraId="2C73AFC5"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100</w:t>
            </w:r>
          </w:p>
        </w:tc>
      </w:tr>
      <w:tr w:rsidR="00FC5DE5" w:rsidRPr="00FC5DE5" w14:paraId="3E4188DD" w14:textId="77777777" w:rsidTr="00FC5DE5">
        <w:trPr>
          <w:trHeight w:val="300"/>
        </w:trPr>
        <w:tc>
          <w:tcPr>
            <w:tcW w:w="894" w:type="dxa"/>
            <w:noWrap/>
            <w:hideMark/>
          </w:tcPr>
          <w:p w14:paraId="1FF37BE0"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388</w:t>
            </w:r>
          </w:p>
        </w:tc>
        <w:tc>
          <w:tcPr>
            <w:tcW w:w="1082" w:type="dxa"/>
            <w:noWrap/>
            <w:hideMark/>
          </w:tcPr>
          <w:p w14:paraId="5AE3FC8B"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13.11.</w:t>
            </w:r>
          </w:p>
        </w:tc>
        <w:tc>
          <w:tcPr>
            <w:tcW w:w="2735" w:type="dxa"/>
            <w:noWrap/>
            <w:hideMark/>
          </w:tcPr>
          <w:p w14:paraId="775C34DD"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 xml:space="preserve">Settermosen </w:t>
            </w:r>
            <w:proofErr w:type="spellStart"/>
            <w:r w:rsidRPr="00FC5DE5">
              <w:rPr>
                <w:rFonts w:eastAsia="Times New Roman" w:cs="Times New Roman"/>
                <w:sz w:val="18"/>
                <w:szCs w:val="18"/>
                <w:lang w:eastAsia="nb-NO"/>
              </w:rPr>
              <w:t>Dreamliner</w:t>
            </w:r>
            <w:proofErr w:type="spellEnd"/>
          </w:p>
        </w:tc>
        <w:tc>
          <w:tcPr>
            <w:tcW w:w="678" w:type="dxa"/>
            <w:noWrap/>
            <w:hideMark/>
          </w:tcPr>
          <w:p w14:paraId="2764F05B"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111</w:t>
            </w:r>
          </w:p>
        </w:tc>
        <w:tc>
          <w:tcPr>
            <w:tcW w:w="2970" w:type="dxa"/>
            <w:noWrap/>
            <w:hideMark/>
          </w:tcPr>
          <w:p w14:paraId="6665A674"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 xml:space="preserve">Lux Vom </w:t>
            </w:r>
            <w:proofErr w:type="spellStart"/>
            <w:r w:rsidRPr="00FC5DE5">
              <w:rPr>
                <w:rFonts w:eastAsia="Times New Roman" w:cs="Times New Roman"/>
                <w:sz w:val="18"/>
                <w:szCs w:val="18"/>
                <w:lang w:eastAsia="nb-NO"/>
              </w:rPr>
              <w:t>Kappellenpfad</w:t>
            </w:r>
            <w:proofErr w:type="spellEnd"/>
          </w:p>
        </w:tc>
        <w:tc>
          <w:tcPr>
            <w:tcW w:w="703" w:type="dxa"/>
            <w:noWrap/>
            <w:hideMark/>
          </w:tcPr>
          <w:p w14:paraId="64AF9059"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126</w:t>
            </w:r>
          </w:p>
        </w:tc>
      </w:tr>
      <w:tr w:rsidR="00FC5DE5" w:rsidRPr="00FC5DE5" w14:paraId="57987777" w14:textId="77777777" w:rsidTr="00FC5DE5">
        <w:trPr>
          <w:trHeight w:val="300"/>
        </w:trPr>
        <w:tc>
          <w:tcPr>
            <w:tcW w:w="894" w:type="dxa"/>
            <w:noWrap/>
            <w:hideMark/>
          </w:tcPr>
          <w:p w14:paraId="732C5AA7"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445</w:t>
            </w:r>
          </w:p>
        </w:tc>
        <w:tc>
          <w:tcPr>
            <w:tcW w:w="1082" w:type="dxa"/>
            <w:noWrap/>
            <w:hideMark/>
          </w:tcPr>
          <w:p w14:paraId="079EA6BE"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15.11.</w:t>
            </w:r>
          </w:p>
        </w:tc>
        <w:tc>
          <w:tcPr>
            <w:tcW w:w="2735" w:type="dxa"/>
            <w:noWrap/>
            <w:hideMark/>
          </w:tcPr>
          <w:p w14:paraId="6C6F740E"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Balbergkampens Elle-melle</w:t>
            </w:r>
          </w:p>
        </w:tc>
        <w:tc>
          <w:tcPr>
            <w:tcW w:w="678" w:type="dxa"/>
            <w:noWrap/>
            <w:hideMark/>
          </w:tcPr>
          <w:p w14:paraId="0AC41D4C"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86</w:t>
            </w:r>
          </w:p>
        </w:tc>
        <w:tc>
          <w:tcPr>
            <w:tcW w:w="2970" w:type="dxa"/>
            <w:noWrap/>
            <w:hideMark/>
          </w:tcPr>
          <w:p w14:paraId="20A4A8C7"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Bålholmen's</w:t>
            </w:r>
            <w:proofErr w:type="spellEnd"/>
            <w:r w:rsidRPr="00FC5DE5">
              <w:rPr>
                <w:rFonts w:eastAsia="Times New Roman" w:cs="Times New Roman"/>
                <w:sz w:val="18"/>
                <w:szCs w:val="18"/>
                <w:lang w:eastAsia="nb-NO"/>
              </w:rPr>
              <w:t xml:space="preserve"> TT Nordavind</w:t>
            </w:r>
          </w:p>
        </w:tc>
        <w:tc>
          <w:tcPr>
            <w:tcW w:w="703" w:type="dxa"/>
            <w:noWrap/>
            <w:hideMark/>
          </w:tcPr>
          <w:p w14:paraId="67EBAEA9"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115</w:t>
            </w:r>
          </w:p>
        </w:tc>
      </w:tr>
      <w:tr w:rsidR="00FC5DE5" w:rsidRPr="00FC5DE5" w14:paraId="74983690" w14:textId="77777777" w:rsidTr="00FC5DE5">
        <w:trPr>
          <w:trHeight w:val="300"/>
        </w:trPr>
        <w:tc>
          <w:tcPr>
            <w:tcW w:w="894" w:type="dxa"/>
            <w:noWrap/>
            <w:hideMark/>
          </w:tcPr>
          <w:p w14:paraId="0F2BE38E"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458</w:t>
            </w:r>
          </w:p>
        </w:tc>
        <w:tc>
          <w:tcPr>
            <w:tcW w:w="1082" w:type="dxa"/>
            <w:noWrap/>
            <w:hideMark/>
          </w:tcPr>
          <w:p w14:paraId="21C57177"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15.11.</w:t>
            </w:r>
          </w:p>
        </w:tc>
        <w:tc>
          <w:tcPr>
            <w:tcW w:w="2735" w:type="dxa"/>
            <w:noWrap/>
            <w:hideMark/>
          </w:tcPr>
          <w:p w14:paraId="2E9EA285"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Lyngtrollas Si Madam Mim</w:t>
            </w:r>
          </w:p>
        </w:tc>
        <w:tc>
          <w:tcPr>
            <w:tcW w:w="678" w:type="dxa"/>
            <w:noWrap/>
            <w:hideMark/>
          </w:tcPr>
          <w:p w14:paraId="16CD9C50"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101</w:t>
            </w:r>
          </w:p>
        </w:tc>
        <w:tc>
          <w:tcPr>
            <w:tcW w:w="2970" w:type="dxa"/>
            <w:noWrap/>
            <w:hideMark/>
          </w:tcPr>
          <w:p w14:paraId="68F2744A"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Bålholmen's</w:t>
            </w:r>
            <w:proofErr w:type="spellEnd"/>
            <w:r w:rsidRPr="00FC5DE5">
              <w:rPr>
                <w:rFonts w:eastAsia="Times New Roman" w:cs="Times New Roman"/>
                <w:sz w:val="18"/>
                <w:szCs w:val="18"/>
                <w:lang w:eastAsia="nb-NO"/>
              </w:rPr>
              <w:t xml:space="preserve"> TT Nordavind</w:t>
            </w:r>
          </w:p>
        </w:tc>
        <w:tc>
          <w:tcPr>
            <w:tcW w:w="703" w:type="dxa"/>
            <w:noWrap/>
            <w:hideMark/>
          </w:tcPr>
          <w:p w14:paraId="386422CF"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115</w:t>
            </w:r>
          </w:p>
        </w:tc>
      </w:tr>
      <w:tr w:rsidR="00FC5DE5" w:rsidRPr="00FC5DE5" w14:paraId="1E67E9AC" w14:textId="77777777" w:rsidTr="00FC5DE5">
        <w:trPr>
          <w:trHeight w:val="300"/>
        </w:trPr>
        <w:tc>
          <w:tcPr>
            <w:tcW w:w="894" w:type="dxa"/>
            <w:noWrap/>
            <w:hideMark/>
          </w:tcPr>
          <w:p w14:paraId="0E722A93"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409</w:t>
            </w:r>
          </w:p>
        </w:tc>
        <w:tc>
          <w:tcPr>
            <w:tcW w:w="1082" w:type="dxa"/>
            <w:noWrap/>
            <w:hideMark/>
          </w:tcPr>
          <w:p w14:paraId="4CD81168"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15.11.</w:t>
            </w:r>
          </w:p>
        </w:tc>
        <w:tc>
          <w:tcPr>
            <w:tcW w:w="2735" w:type="dxa"/>
            <w:noWrap/>
            <w:hideMark/>
          </w:tcPr>
          <w:p w14:paraId="1820B1FA"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IM-</w:t>
            </w:r>
            <w:proofErr w:type="spellStart"/>
            <w:r w:rsidRPr="00FC5DE5">
              <w:rPr>
                <w:rFonts w:eastAsia="Times New Roman" w:cs="Times New Roman"/>
                <w:sz w:val="18"/>
                <w:szCs w:val="18"/>
                <w:lang w:eastAsia="nb-NO"/>
              </w:rPr>
              <w:t>Miessevarri</w:t>
            </w:r>
            <w:proofErr w:type="spellEnd"/>
          </w:p>
        </w:tc>
        <w:tc>
          <w:tcPr>
            <w:tcW w:w="678" w:type="dxa"/>
            <w:noWrap/>
            <w:hideMark/>
          </w:tcPr>
          <w:p w14:paraId="39588C94"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99</w:t>
            </w:r>
          </w:p>
        </w:tc>
        <w:tc>
          <w:tcPr>
            <w:tcW w:w="2970" w:type="dxa"/>
            <w:noWrap/>
            <w:hideMark/>
          </w:tcPr>
          <w:p w14:paraId="1515CB8E" w14:textId="77777777" w:rsidR="00FC5DE5" w:rsidRPr="00FC5DE5" w:rsidRDefault="00FC5DE5" w:rsidP="00FC5DE5">
            <w:pPr>
              <w:rPr>
                <w:rFonts w:eastAsia="Times New Roman" w:cs="Times New Roman"/>
                <w:sz w:val="18"/>
                <w:szCs w:val="18"/>
                <w:lang w:val="en-US" w:eastAsia="nb-NO"/>
              </w:rPr>
            </w:pPr>
            <w:proofErr w:type="spellStart"/>
            <w:r w:rsidRPr="00FC5DE5">
              <w:rPr>
                <w:rFonts w:eastAsia="Times New Roman" w:cs="Times New Roman"/>
                <w:sz w:val="18"/>
                <w:szCs w:val="18"/>
                <w:lang w:val="en-US" w:eastAsia="nb-NO"/>
              </w:rPr>
              <w:t>Loustic</w:t>
            </w:r>
            <w:proofErr w:type="spellEnd"/>
            <w:r w:rsidRPr="00FC5DE5">
              <w:rPr>
                <w:rFonts w:eastAsia="Times New Roman" w:cs="Times New Roman"/>
                <w:sz w:val="18"/>
                <w:szCs w:val="18"/>
                <w:lang w:val="en-US" w:eastAsia="nb-NO"/>
              </w:rPr>
              <w:t xml:space="preserve"> des Demons de </w:t>
            </w:r>
            <w:proofErr w:type="spellStart"/>
            <w:r w:rsidRPr="00FC5DE5">
              <w:rPr>
                <w:rFonts w:eastAsia="Times New Roman" w:cs="Times New Roman"/>
                <w:sz w:val="18"/>
                <w:szCs w:val="18"/>
                <w:lang w:val="en-US" w:eastAsia="nb-NO"/>
              </w:rPr>
              <w:t>Gergovie</w:t>
            </w:r>
            <w:proofErr w:type="spellEnd"/>
          </w:p>
        </w:tc>
        <w:tc>
          <w:tcPr>
            <w:tcW w:w="703" w:type="dxa"/>
            <w:noWrap/>
            <w:hideMark/>
          </w:tcPr>
          <w:p w14:paraId="002ECC80"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102</w:t>
            </w:r>
          </w:p>
        </w:tc>
      </w:tr>
      <w:tr w:rsidR="00FC5DE5" w:rsidRPr="00FC5DE5" w14:paraId="4DF248CA" w14:textId="77777777" w:rsidTr="00FC5DE5">
        <w:trPr>
          <w:trHeight w:val="300"/>
        </w:trPr>
        <w:tc>
          <w:tcPr>
            <w:tcW w:w="894" w:type="dxa"/>
            <w:noWrap/>
            <w:hideMark/>
          </w:tcPr>
          <w:p w14:paraId="137C348B"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423</w:t>
            </w:r>
          </w:p>
        </w:tc>
        <w:tc>
          <w:tcPr>
            <w:tcW w:w="1082" w:type="dxa"/>
            <w:noWrap/>
            <w:hideMark/>
          </w:tcPr>
          <w:p w14:paraId="1EF87E2F"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27.11.</w:t>
            </w:r>
          </w:p>
        </w:tc>
        <w:tc>
          <w:tcPr>
            <w:tcW w:w="2735" w:type="dxa"/>
            <w:noWrap/>
            <w:hideMark/>
          </w:tcPr>
          <w:p w14:paraId="3E0D81B4"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Raudsildras</w:t>
            </w:r>
            <w:proofErr w:type="spellEnd"/>
            <w:r w:rsidRPr="00FC5DE5">
              <w:rPr>
                <w:rFonts w:eastAsia="Times New Roman" w:cs="Times New Roman"/>
                <w:sz w:val="18"/>
                <w:szCs w:val="18"/>
                <w:lang w:eastAsia="nb-NO"/>
              </w:rPr>
              <w:t xml:space="preserve"> Lyng</w:t>
            </w:r>
          </w:p>
        </w:tc>
        <w:tc>
          <w:tcPr>
            <w:tcW w:w="678" w:type="dxa"/>
            <w:noWrap/>
            <w:hideMark/>
          </w:tcPr>
          <w:p w14:paraId="2735ABD0"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111</w:t>
            </w:r>
          </w:p>
        </w:tc>
        <w:tc>
          <w:tcPr>
            <w:tcW w:w="2970" w:type="dxa"/>
            <w:noWrap/>
            <w:hideMark/>
          </w:tcPr>
          <w:p w14:paraId="510D00BC"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Topdalen's</w:t>
            </w:r>
            <w:proofErr w:type="spellEnd"/>
            <w:r w:rsidRPr="00FC5DE5">
              <w:rPr>
                <w:rFonts w:eastAsia="Times New Roman" w:cs="Times New Roman"/>
                <w:sz w:val="18"/>
                <w:szCs w:val="18"/>
                <w:lang w:eastAsia="nb-NO"/>
              </w:rPr>
              <w:t xml:space="preserve"> Ta To II</w:t>
            </w:r>
          </w:p>
        </w:tc>
        <w:tc>
          <w:tcPr>
            <w:tcW w:w="703" w:type="dxa"/>
            <w:noWrap/>
            <w:hideMark/>
          </w:tcPr>
          <w:p w14:paraId="7AE212A5"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98</w:t>
            </w:r>
          </w:p>
        </w:tc>
      </w:tr>
      <w:tr w:rsidR="00FC5DE5" w:rsidRPr="00FC5DE5" w14:paraId="2A37D0D4" w14:textId="77777777" w:rsidTr="00FC5DE5">
        <w:trPr>
          <w:trHeight w:val="300"/>
        </w:trPr>
        <w:tc>
          <w:tcPr>
            <w:tcW w:w="894" w:type="dxa"/>
            <w:noWrap/>
            <w:hideMark/>
          </w:tcPr>
          <w:p w14:paraId="62DF492B"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411</w:t>
            </w:r>
          </w:p>
        </w:tc>
        <w:tc>
          <w:tcPr>
            <w:tcW w:w="1082" w:type="dxa"/>
            <w:noWrap/>
            <w:hideMark/>
          </w:tcPr>
          <w:p w14:paraId="2B06E405"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15.12.</w:t>
            </w:r>
          </w:p>
        </w:tc>
        <w:tc>
          <w:tcPr>
            <w:tcW w:w="2735" w:type="dxa"/>
            <w:noWrap/>
            <w:hideMark/>
          </w:tcPr>
          <w:p w14:paraId="42664EC9" w14:textId="77777777" w:rsidR="00FC5DE5" w:rsidRPr="00FC5DE5" w:rsidRDefault="00FC5DE5" w:rsidP="00FC5DE5">
            <w:pPr>
              <w:rPr>
                <w:rFonts w:eastAsia="Times New Roman" w:cs="Times New Roman"/>
                <w:sz w:val="18"/>
                <w:szCs w:val="18"/>
                <w:lang w:eastAsia="nb-NO"/>
              </w:rPr>
            </w:pPr>
            <w:proofErr w:type="spellStart"/>
            <w:r w:rsidRPr="00FC5DE5">
              <w:rPr>
                <w:rFonts w:eastAsia="Times New Roman" w:cs="Times New Roman"/>
                <w:sz w:val="18"/>
                <w:szCs w:val="18"/>
                <w:lang w:eastAsia="nb-NO"/>
              </w:rPr>
              <w:t>Neadalens</w:t>
            </w:r>
            <w:proofErr w:type="spellEnd"/>
            <w:r w:rsidRPr="00FC5DE5">
              <w:rPr>
                <w:rFonts w:eastAsia="Times New Roman" w:cs="Times New Roman"/>
                <w:sz w:val="18"/>
                <w:szCs w:val="18"/>
                <w:lang w:eastAsia="nb-NO"/>
              </w:rPr>
              <w:t xml:space="preserve"> Jenny</w:t>
            </w:r>
          </w:p>
        </w:tc>
        <w:tc>
          <w:tcPr>
            <w:tcW w:w="678" w:type="dxa"/>
            <w:noWrap/>
            <w:hideMark/>
          </w:tcPr>
          <w:p w14:paraId="69E94CFC"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99</w:t>
            </w:r>
          </w:p>
        </w:tc>
        <w:tc>
          <w:tcPr>
            <w:tcW w:w="2970" w:type="dxa"/>
            <w:noWrap/>
            <w:hideMark/>
          </w:tcPr>
          <w:p w14:paraId="363B42D4"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 xml:space="preserve">" U S " </w:t>
            </w:r>
            <w:proofErr w:type="spellStart"/>
            <w:r w:rsidRPr="00FC5DE5">
              <w:rPr>
                <w:rFonts w:eastAsia="Times New Roman" w:cs="Times New Roman"/>
                <w:sz w:val="18"/>
                <w:szCs w:val="18"/>
                <w:lang w:eastAsia="nb-NO"/>
              </w:rPr>
              <w:t>Keylon</w:t>
            </w:r>
            <w:proofErr w:type="spellEnd"/>
            <w:r w:rsidRPr="00FC5DE5">
              <w:rPr>
                <w:rFonts w:eastAsia="Times New Roman" w:cs="Times New Roman"/>
                <w:sz w:val="18"/>
                <w:szCs w:val="18"/>
                <w:lang w:eastAsia="nb-NO"/>
              </w:rPr>
              <w:t xml:space="preserve"> Elliot</w:t>
            </w:r>
          </w:p>
        </w:tc>
        <w:tc>
          <w:tcPr>
            <w:tcW w:w="703" w:type="dxa"/>
            <w:noWrap/>
            <w:hideMark/>
          </w:tcPr>
          <w:p w14:paraId="1A7F8C58"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105</w:t>
            </w:r>
          </w:p>
        </w:tc>
      </w:tr>
      <w:tr w:rsidR="00FC5DE5" w:rsidRPr="00FC5DE5" w14:paraId="05CBC5EC" w14:textId="77777777" w:rsidTr="00FC5DE5">
        <w:trPr>
          <w:trHeight w:val="300"/>
        </w:trPr>
        <w:tc>
          <w:tcPr>
            <w:tcW w:w="894" w:type="dxa"/>
            <w:noWrap/>
            <w:hideMark/>
          </w:tcPr>
          <w:p w14:paraId="3A532C15"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411</w:t>
            </w:r>
          </w:p>
        </w:tc>
        <w:tc>
          <w:tcPr>
            <w:tcW w:w="1082" w:type="dxa"/>
            <w:noWrap/>
            <w:hideMark/>
          </w:tcPr>
          <w:p w14:paraId="23CEFE04"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20.12.</w:t>
            </w:r>
          </w:p>
        </w:tc>
        <w:tc>
          <w:tcPr>
            <w:tcW w:w="2735" w:type="dxa"/>
            <w:noWrap/>
            <w:hideMark/>
          </w:tcPr>
          <w:p w14:paraId="56F3B7DE"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 xml:space="preserve">Vestviddas </w:t>
            </w:r>
            <w:proofErr w:type="spellStart"/>
            <w:r w:rsidRPr="00FC5DE5">
              <w:rPr>
                <w:rFonts w:eastAsia="Times New Roman" w:cs="Times New Roman"/>
                <w:sz w:val="18"/>
                <w:szCs w:val="18"/>
                <w:lang w:eastAsia="nb-NO"/>
              </w:rPr>
              <w:t>Dft</w:t>
            </w:r>
            <w:proofErr w:type="spellEnd"/>
            <w:r w:rsidRPr="00FC5DE5">
              <w:rPr>
                <w:rFonts w:eastAsia="Times New Roman" w:cs="Times New Roman"/>
                <w:sz w:val="18"/>
                <w:szCs w:val="18"/>
                <w:lang w:eastAsia="nb-NO"/>
              </w:rPr>
              <w:t xml:space="preserve"> Bella </w:t>
            </w:r>
            <w:proofErr w:type="spellStart"/>
            <w:r w:rsidRPr="00FC5DE5">
              <w:rPr>
                <w:rFonts w:eastAsia="Times New Roman" w:cs="Times New Roman"/>
                <w:sz w:val="18"/>
                <w:szCs w:val="18"/>
                <w:lang w:eastAsia="nb-NO"/>
              </w:rPr>
              <w:t>Notte</w:t>
            </w:r>
            <w:proofErr w:type="spellEnd"/>
          </w:p>
        </w:tc>
        <w:tc>
          <w:tcPr>
            <w:tcW w:w="678" w:type="dxa"/>
            <w:noWrap/>
            <w:hideMark/>
          </w:tcPr>
          <w:p w14:paraId="5EE1A660"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92</w:t>
            </w:r>
          </w:p>
        </w:tc>
        <w:tc>
          <w:tcPr>
            <w:tcW w:w="2970" w:type="dxa"/>
            <w:noWrap/>
            <w:hideMark/>
          </w:tcPr>
          <w:p w14:paraId="11B88BD7"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 xml:space="preserve">Red </w:t>
            </w:r>
            <w:proofErr w:type="spellStart"/>
            <w:r w:rsidRPr="00FC5DE5">
              <w:rPr>
                <w:rFonts w:eastAsia="Times New Roman" w:cs="Times New Roman"/>
                <w:sz w:val="18"/>
                <w:szCs w:val="18"/>
                <w:lang w:eastAsia="nb-NO"/>
              </w:rPr>
              <w:t>Dubliner</w:t>
            </w:r>
            <w:proofErr w:type="spellEnd"/>
            <w:r w:rsidRPr="00FC5DE5">
              <w:rPr>
                <w:rFonts w:eastAsia="Times New Roman" w:cs="Times New Roman"/>
                <w:sz w:val="18"/>
                <w:szCs w:val="18"/>
                <w:lang w:eastAsia="nb-NO"/>
              </w:rPr>
              <w:t xml:space="preserve"> D Finn Fugl</w:t>
            </w:r>
          </w:p>
        </w:tc>
        <w:tc>
          <w:tcPr>
            <w:tcW w:w="703" w:type="dxa"/>
            <w:noWrap/>
            <w:hideMark/>
          </w:tcPr>
          <w:p w14:paraId="6FD97E36" w14:textId="77777777" w:rsidR="00FC5DE5" w:rsidRPr="00FC5DE5" w:rsidRDefault="00FC5DE5" w:rsidP="00FC5DE5">
            <w:pPr>
              <w:rPr>
                <w:rFonts w:eastAsia="Times New Roman" w:cs="Times New Roman"/>
                <w:sz w:val="18"/>
                <w:szCs w:val="18"/>
                <w:lang w:eastAsia="nb-NO"/>
              </w:rPr>
            </w:pPr>
            <w:r w:rsidRPr="00FC5DE5">
              <w:rPr>
                <w:rFonts w:eastAsia="Times New Roman" w:cs="Times New Roman"/>
                <w:sz w:val="18"/>
                <w:szCs w:val="18"/>
                <w:lang w:eastAsia="nb-NO"/>
              </w:rPr>
              <w:t>106</w:t>
            </w:r>
          </w:p>
        </w:tc>
      </w:tr>
    </w:tbl>
    <w:p w14:paraId="75749C37" w14:textId="77777777" w:rsidR="00FC5DE5" w:rsidRPr="00FC5DE5" w:rsidRDefault="00FC5DE5" w:rsidP="00FC5DE5">
      <w:pPr>
        <w:rPr>
          <w:rFonts w:eastAsia="Times New Roman" w:cs="Times New Roman"/>
          <w:lang w:eastAsia="nb-NO"/>
        </w:rPr>
      </w:pPr>
    </w:p>
    <w:p w14:paraId="1599CDA3" w14:textId="77777777" w:rsidR="00FC5DE5" w:rsidRPr="00FC5DE5" w:rsidRDefault="00FC5DE5" w:rsidP="00FC5DE5">
      <w:pPr>
        <w:rPr>
          <w:rFonts w:eastAsia="Times New Roman" w:cs="Times New Roman"/>
          <w:lang w:eastAsia="nb-NO"/>
        </w:rPr>
      </w:pPr>
    </w:p>
    <w:p w14:paraId="4872B02B" w14:textId="77777777" w:rsidR="00FC5DE5" w:rsidRPr="00FC5DE5" w:rsidRDefault="00FC5DE5" w:rsidP="00FC5DE5">
      <w:pPr>
        <w:rPr>
          <w:rFonts w:eastAsia="Times New Roman" w:cs="Times New Roman"/>
          <w:lang w:eastAsia="nb-NO"/>
        </w:rPr>
      </w:pPr>
    </w:p>
    <w:p w14:paraId="72DD462C" w14:textId="7C8BF2B4" w:rsidR="00FC5DE5" w:rsidRPr="001E792F" w:rsidRDefault="00FC5DE5" w:rsidP="00FC5DE5">
      <w:pPr>
        <w:rPr>
          <w:rFonts w:eastAsia="Times New Roman" w:cs="Times New Roman"/>
          <w:b/>
          <w:bCs/>
          <w:lang w:eastAsia="nb-NO"/>
        </w:rPr>
      </w:pPr>
      <w:r w:rsidRPr="00FC5DE5">
        <w:rPr>
          <w:rFonts w:eastAsia="Times New Roman" w:cs="Times New Roman"/>
          <w:b/>
          <w:bCs/>
          <w:lang w:eastAsia="nb-NO"/>
        </w:rPr>
        <w:t>3</w:t>
      </w:r>
      <w:r w:rsidRPr="001E792F">
        <w:rPr>
          <w:rFonts w:eastAsia="Times New Roman" w:cs="Times New Roman"/>
          <w:b/>
          <w:bCs/>
          <w:lang w:eastAsia="nb-NO"/>
        </w:rPr>
        <w:t>.10 Nye avlshunder i 20</w:t>
      </w:r>
      <w:r w:rsidR="002D003D" w:rsidRPr="001E792F">
        <w:rPr>
          <w:rFonts w:eastAsia="Times New Roman" w:cs="Times New Roman"/>
          <w:b/>
          <w:bCs/>
          <w:lang w:eastAsia="nb-NO"/>
        </w:rPr>
        <w:t>20</w:t>
      </w:r>
    </w:p>
    <w:p w14:paraId="2DD9FD0C" w14:textId="77777777" w:rsidR="00FC5DE5" w:rsidRPr="001E792F" w:rsidRDefault="00FC5DE5" w:rsidP="00FC5DE5">
      <w:pPr>
        <w:rPr>
          <w:rFonts w:eastAsia="Times New Roman" w:cs="Times New Roman"/>
          <w:lang w:eastAsia="nb-NO"/>
        </w:rPr>
      </w:pPr>
    </w:p>
    <w:p w14:paraId="1ECD80F7" w14:textId="32B31B42" w:rsidR="00FC5DE5" w:rsidRPr="001E792F" w:rsidRDefault="00FC5DE5" w:rsidP="00FC5DE5">
      <w:pPr>
        <w:rPr>
          <w:rFonts w:eastAsia="Times New Roman" w:cs="Times New Roman"/>
          <w:lang w:eastAsia="nb-NO"/>
        </w:rPr>
      </w:pPr>
      <w:r w:rsidRPr="001E792F">
        <w:rPr>
          <w:rFonts w:eastAsia="Times New Roman" w:cs="Times New Roman"/>
          <w:lang w:eastAsia="nb-NO"/>
        </w:rPr>
        <w:t>I løpet av 20</w:t>
      </w:r>
      <w:r w:rsidR="002D003D" w:rsidRPr="001E792F">
        <w:rPr>
          <w:rFonts w:eastAsia="Times New Roman" w:cs="Times New Roman"/>
          <w:lang w:eastAsia="nb-NO"/>
        </w:rPr>
        <w:t>20</w:t>
      </w:r>
      <w:r w:rsidRPr="001E792F">
        <w:rPr>
          <w:rFonts w:eastAsia="Times New Roman" w:cs="Times New Roman"/>
          <w:lang w:eastAsia="nb-NO"/>
        </w:rPr>
        <w:t xml:space="preserve"> ble det godkjent </w:t>
      </w:r>
      <w:r w:rsidR="00A404E4" w:rsidRPr="001E792F">
        <w:rPr>
          <w:rFonts w:eastAsia="Times New Roman" w:cs="Times New Roman"/>
          <w:lang w:eastAsia="nb-NO"/>
        </w:rPr>
        <w:t xml:space="preserve">38 </w:t>
      </w:r>
      <w:r w:rsidRPr="001E792F">
        <w:rPr>
          <w:rFonts w:eastAsia="Times New Roman" w:cs="Times New Roman"/>
          <w:lang w:eastAsia="nb-NO"/>
        </w:rPr>
        <w:t>nye avlshunder. Dette er oversikten: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3"/>
        <w:gridCol w:w="2029"/>
        <w:gridCol w:w="1971"/>
        <w:gridCol w:w="1715"/>
        <w:gridCol w:w="1654"/>
      </w:tblGrid>
      <w:tr w:rsidR="00D4783D" w:rsidRPr="00D4783D" w14:paraId="1C2BEDBF" w14:textId="77777777" w:rsidTr="00D4783D">
        <w:trPr>
          <w:trHeight w:val="225"/>
        </w:trPr>
        <w:tc>
          <w:tcPr>
            <w:tcW w:w="1703" w:type="dxa"/>
            <w:shd w:val="clear" w:color="auto" w:fill="auto"/>
            <w:noWrap/>
            <w:vAlign w:val="bottom"/>
            <w:hideMark/>
          </w:tcPr>
          <w:p w14:paraId="61251158" w14:textId="77777777" w:rsidR="00D4783D" w:rsidRPr="00D4783D" w:rsidRDefault="00D4783D" w:rsidP="00D4783D">
            <w:pPr>
              <w:rPr>
                <w:rFonts w:ascii="Calibri" w:eastAsia="Times New Roman" w:hAnsi="Calibri" w:cs="Calibri"/>
                <w:color w:val="000000"/>
                <w:sz w:val="16"/>
                <w:szCs w:val="16"/>
                <w:lang w:eastAsia="nb-NO"/>
              </w:rPr>
            </w:pPr>
            <w:r w:rsidRPr="00D4783D">
              <w:rPr>
                <w:rFonts w:ascii="Calibri" w:eastAsia="Times New Roman" w:hAnsi="Calibri" w:cs="Calibri"/>
                <w:color w:val="000000"/>
                <w:sz w:val="16"/>
                <w:szCs w:val="16"/>
                <w:lang w:eastAsia="nb-NO"/>
              </w:rPr>
              <w:t>Hundens navn</w:t>
            </w:r>
          </w:p>
        </w:tc>
        <w:tc>
          <w:tcPr>
            <w:tcW w:w="2029" w:type="dxa"/>
            <w:shd w:val="clear" w:color="auto" w:fill="auto"/>
            <w:noWrap/>
            <w:vAlign w:val="bottom"/>
            <w:hideMark/>
          </w:tcPr>
          <w:p w14:paraId="66174438" w14:textId="77777777" w:rsidR="00D4783D" w:rsidRPr="00D4783D" w:rsidRDefault="00D4783D" w:rsidP="00D4783D">
            <w:pPr>
              <w:rPr>
                <w:rFonts w:ascii="Calibri" w:eastAsia="Times New Roman" w:hAnsi="Calibri" w:cs="Calibri"/>
                <w:color w:val="000000"/>
                <w:sz w:val="16"/>
                <w:szCs w:val="16"/>
                <w:lang w:eastAsia="nb-NO"/>
              </w:rPr>
            </w:pPr>
            <w:r w:rsidRPr="00D4783D">
              <w:rPr>
                <w:rFonts w:ascii="Calibri" w:eastAsia="Times New Roman" w:hAnsi="Calibri" w:cs="Calibri"/>
                <w:color w:val="000000"/>
                <w:sz w:val="16"/>
                <w:szCs w:val="16"/>
                <w:lang w:eastAsia="nb-NO"/>
              </w:rPr>
              <w:t>Hundens Mor</w:t>
            </w:r>
          </w:p>
        </w:tc>
        <w:tc>
          <w:tcPr>
            <w:tcW w:w="1971" w:type="dxa"/>
            <w:shd w:val="clear" w:color="auto" w:fill="auto"/>
            <w:noWrap/>
            <w:vAlign w:val="bottom"/>
            <w:hideMark/>
          </w:tcPr>
          <w:p w14:paraId="25A0FDB9" w14:textId="77777777" w:rsidR="00D4783D" w:rsidRPr="00D4783D" w:rsidRDefault="00D4783D" w:rsidP="00D4783D">
            <w:pPr>
              <w:rPr>
                <w:rFonts w:ascii="Calibri" w:eastAsia="Times New Roman" w:hAnsi="Calibri" w:cs="Calibri"/>
                <w:color w:val="000000"/>
                <w:sz w:val="16"/>
                <w:szCs w:val="16"/>
                <w:lang w:eastAsia="nb-NO"/>
              </w:rPr>
            </w:pPr>
            <w:r w:rsidRPr="00D4783D">
              <w:rPr>
                <w:rFonts w:ascii="Calibri" w:eastAsia="Times New Roman" w:hAnsi="Calibri" w:cs="Calibri"/>
                <w:color w:val="000000"/>
                <w:sz w:val="16"/>
                <w:szCs w:val="16"/>
                <w:lang w:eastAsia="nb-NO"/>
              </w:rPr>
              <w:t>Hundens far</w:t>
            </w:r>
          </w:p>
        </w:tc>
        <w:tc>
          <w:tcPr>
            <w:tcW w:w="1715" w:type="dxa"/>
            <w:shd w:val="clear" w:color="auto" w:fill="auto"/>
            <w:noWrap/>
            <w:vAlign w:val="bottom"/>
            <w:hideMark/>
          </w:tcPr>
          <w:p w14:paraId="2C3272D5" w14:textId="77777777" w:rsidR="00D4783D" w:rsidRPr="00D4783D" w:rsidRDefault="00D4783D" w:rsidP="00D4783D">
            <w:pPr>
              <w:rPr>
                <w:rFonts w:ascii="Calibri" w:eastAsia="Times New Roman" w:hAnsi="Calibri" w:cs="Calibri"/>
                <w:color w:val="000000"/>
                <w:sz w:val="16"/>
                <w:szCs w:val="16"/>
                <w:lang w:eastAsia="nb-NO"/>
              </w:rPr>
            </w:pPr>
            <w:r w:rsidRPr="00D4783D">
              <w:rPr>
                <w:rFonts w:ascii="Calibri" w:eastAsia="Times New Roman" w:hAnsi="Calibri" w:cs="Calibri"/>
                <w:color w:val="000000"/>
                <w:sz w:val="16"/>
                <w:szCs w:val="16"/>
                <w:lang w:eastAsia="nb-NO"/>
              </w:rPr>
              <w:t>Navn på oppdretter </w:t>
            </w:r>
          </w:p>
        </w:tc>
        <w:tc>
          <w:tcPr>
            <w:tcW w:w="1654" w:type="dxa"/>
            <w:shd w:val="clear" w:color="auto" w:fill="auto"/>
            <w:noWrap/>
            <w:vAlign w:val="bottom"/>
            <w:hideMark/>
          </w:tcPr>
          <w:p w14:paraId="266C19F1" w14:textId="77777777" w:rsidR="00D4783D" w:rsidRPr="00D4783D" w:rsidRDefault="00D4783D" w:rsidP="00D4783D">
            <w:pPr>
              <w:rPr>
                <w:rFonts w:ascii="Calibri" w:eastAsia="Times New Roman" w:hAnsi="Calibri" w:cs="Calibri"/>
                <w:color w:val="000000"/>
                <w:sz w:val="16"/>
                <w:szCs w:val="16"/>
                <w:lang w:eastAsia="nb-NO"/>
              </w:rPr>
            </w:pPr>
            <w:r w:rsidRPr="00D4783D">
              <w:rPr>
                <w:rFonts w:ascii="Calibri" w:eastAsia="Times New Roman" w:hAnsi="Calibri" w:cs="Calibri"/>
                <w:color w:val="000000"/>
                <w:sz w:val="16"/>
                <w:szCs w:val="16"/>
                <w:lang w:eastAsia="nb-NO"/>
              </w:rPr>
              <w:t>Navn på eier</w:t>
            </w:r>
          </w:p>
        </w:tc>
      </w:tr>
      <w:tr w:rsidR="00D4783D" w:rsidRPr="00D4783D" w14:paraId="2047C89A" w14:textId="77777777" w:rsidTr="00D4783D">
        <w:trPr>
          <w:trHeight w:val="225"/>
        </w:trPr>
        <w:tc>
          <w:tcPr>
            <w:tcW w:w="1703" w:type="dxa"/>
            <w:shd w:val="clear" w:color="auto" w:fill="auto"/>
            <w:noWrap/>
            <w:vAlign w:val="bottom"/>
            <w:hideMark/>
          </w:tcPr>
          <w:p w14:paraId="5C4C7EE5"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Balbergkampens </w:t>
            </w:r>
            <w:proofErr w:type="spellStart"/>
            <w:r w:rsidRPr="00D4783D">
              <w:rPr>
                <w:rFonts w:ascii="Times New Roman" w:eastAsia="Times New Roman" w:hAnsi="Times New Roman" w:cs="Times New Roman"/>
                <w:color w:val="000000"/>
                <w:sz w:val="16"/>
                <w:szCs w:val="16"/>
                <w:lang w:eastAsia="nb-NO"/>
              </w:rPr>
              <w:t>Haldex</w:t>
            </w:r>
            <w:proofErr w:type="spellEnd"/>
            <w:r w:rsidRPr="00D4783D">
              <w:rPr>
                <w:rFonts w:ascii="Times New Roman" w:eastAsia="Times New Roman" w:hAnsi="Times New Roman" w:cs="Times New Roman"/>
                <w:color w:val="000000"/>
                <w:sz w:val="16"/>
                <w:szCs w:val="16"/>
                <w:lang w:eastAsia="nb-NO"/>
              </w:rPr>
              <w:t xml:space="preserve"> </w:t>
            </w:r>
          </w:p>
        </w:tc>
        <w:tc>
          <w:tcPr>
            <w:tcW w:w="2029" w:type="dxa"/>
            <w:shd w:val="clear" w:color="auto" w:fill="auto"/>
            <w:noWrap/>
            <w:vAlign w:val="bottom"/>
            <w:hideMark/>
          </w:tcPr>
          <w:p w14:paraId="7DACEE1B"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NJCH Balbergkampens Elle-Melle</w:t>
            </w:r>
          </w:p>
        </w:tc>
        <w:tc>
          <w:tcPr>
            <w:tcW w:w="1971" w:type="dxa"/>
            <w:shd w:val="clear" w:color="auto" w:fill="auto"/>
            <w:noWrap/>
            <w:vAlign w:val="bottom"/>
            <w:hideMark/>
          </w:tcPr>
          <w:p w14:paraId="6E37769F"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NJCH </w:t>
            </w:r>
            <w:proofErr w:type="spellStart"/>
            <w:r w:rsidRPr="00D4783D">
              <w:rPr>
                <w:rFonts w:ascii="Times New Roman" w:eastAsia="Times New Roman" w:hAnsi="Times New Roman" w:cs="Times New Roman"/>
                <w:color w:val="000000"/>
                <w:sz w:val="16"/>
                <w:szCs w:val="16"/>
                <w:lang w:eastAsia="nb-NO"/>
              </w:rPr>
              <w:t>Hadseløya's</w:t>
            </w:r>
            <w:proofErr w:type="spellEnd"/>
            <w:r w:rsidRPr="00D4783D">
              <w:rPr>
                <w:rFonts w:ascii="Times New Roman" w:eastAsia="Times New Roman" w:hAnsi="Times New Roman" w:cs="Times New Roman"/>
                <w:color w:val="000000"/>
                <w:sz w:val="16"/>
                <w:szCs w:val="16"/>
                <w:lang w:eastAsia="nb-NO"/>
              </w:rPr>
              <w:t xml:space="preserve"> </w:t>
            </w:r>
            <w:proofErr w:type="spellStart"/>
            <w:r w:rsidRPr="00D4783D">
              <w:rPr>
                <w:rFonts w:ascii="Times New Roman" w:eastAsia="Times New Roman" w:hAnsi="Times New Roman" w:cs="Times New Roman"/>
                <w:color w:val="000000"/>
                <w:sz w:val="16"/>
                <w:szCs w:val="16"/>
                <w:lang w:eastAsia="nb-NO"/>
              </w:rPr>
              <w:t>Azzo</w:t>
            </w:r>
            <w:proofErr w:type="spellEnd"/>
          </w:p>
        </w:tc>
        <w:tc>
          <w:tcPr>
            <w:tcW w:w="1715" w:type="dxa"/>
            <w:shd w:val="clear" w:color="auto" w:fill="auto"/>
            <w:noWrap/>
            <w:vAlign w:val="bottom"/>
            <w:hideMark/>
          </w:tcPr>
          <w:p w14:paraId="60CE927E"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Bjørklund, Asgeir &amp; Bjørklund, Mette</w:t>
            </w:r>
          </w:p>
        </w:tc>
        <w:tc>
          <w:tcPr>
            <w:tcW w:w="1654" w:type="dxa"/>
            <w:shd w:val="clear" w:color="auto" w:fill="auto"/>
            <w:noWrap/>
            <w:vAlign w:val="bottom"/>
            <w:hideMark/>
          </w:tcPr>
          <w:p w14:paraId="6FD6D8CB"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Cato Viken</w:t>
            </w:r>
          </w:p>
        </w:tc>
      </w:tr>
      <w:tr w:rsidR="00D4783D" w:rsidRPr="00D4783D" w14:paraId="681BE8D1" w14:textId="77777777" w:rsidTr="00D4783D">
        <w:trPr>
          <w:trHeight w:val="225"/>
        </w:trPr>
        <w:tc>
          <w:tcPr>
            <w:tcW w:w="1703" w:type="dxa"/>
            <w:shd w:val="clear" w:color="auto" w:fill="auto"/>
            <w:noWrap/>
            <w:vAlign w:val="bottom"/>
            <w:hideMark/>
          </w:tcPr>
          <w:p w14:paraId="7CE7824D"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Balbergkampens Hippie </w:t>
            </w:r>
          </w:p>
        </w:tc>
        <w:tc>
          <w:tcPr>
            <w:tcW w:w="2029" w:type="dxa"/>
            <w:shd w:val="clear" w:color="auto" w:fill="auto"/>
            <w:noWrap/>
            <w:vAlign w:val="bottom"/>
            <w:hideMark/>
          </w:tcPr>
          <w:p w14:paraId="587EB351"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NJCH Balbergkampens Elle-Melle</w:t>
            </w:r>
          </w:p>
        </w:tc>
        <w:tc>
          <w:tcPr>
            <w:tcW w:w="1971" w:type="dxa"/>
            <w:shd w:val="clear" w:color="auto" w:fill="auto"/>
            <w:noWrap/>
            <w:vAlign w:val="bottom"/>
            <w:hideMark/>
          </w:tcPr>
          <w:p w14:paraId="0FB20145"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NJCH </w:t>
            </w:r>
            <w:proofErr w:type="spellStart"/>
            <w:r w:rsidRPr="00D4783D">
              <w:rPr>
                <w:rFonts w:ascii="Times New Roman" w:eastAsia="Times New Roman" w:hAnsi="Times New Roman" w:cs="Times New Roman"/>
                <w:color w:val="000000"/>
                <w:sz w:val="16"/>
                <w:szCs w:val="16"/>
                <w:lang w:eastAsia="nb-NO"/>
              </w:rPr>
              <w:t>Hadseløya's</w:t>
            </w:r>
            <w:proofErr w:type="spellEnd"/>
            <w:r w:rsidRPr="00D4783D">
              <w:rPr>
                <w:rFonts w:ascii="Times New Roman" w:eastAsia="Times New Roman" w:hAnsi="Times New Roman" w:cs="Times New Roman"/>
                <w:color w:val="000000"/>
                <w:sz w:val="16"/>
                <w:szCs w:val="16"/>
                <w:lang w:eastAsia="nb-NO"/>
              </w:rPr>
              <w:t xml:space="preserve"> </w:t>
            </w:r>
            <w:proofErr w:type="spellStart"/>
            <w:r w:rsidRPr="00D4783D">
              <w:rPr>
                <w:rFonts w:ascii="Times New Roman" w:eastAsia="Times New Roman" w:hAnsi="Times New Roman" w:cs="Times New Roman"/>
                <w:color w:val="000000"/>
                <w:sz w:val="16"/>
                <w:szCs w:val="16"/>
                <w:lang w:eastAsia="nb-NO"/>
              </w:rPr>
              <w:t>Azzo</w:t>
            </w:r>
            <w:proofErr w:type="spellEnd"/>
          </w:p>
        </w:tc>
        <w:tc>
          <w:tcPr>
            <w:tcW w:w="1715" w:type="dxa"/>
            <w:shd w:val="clear" w:color="auto" w:fill="auto"/>
            <w:noWrap/>
            <w:vAlign w:val="bottom"/>
            <w:hideMark/>
          </w:tcPr>
          <w:p w14:paraId="3AE77B8C"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Bjørklund, Asgeir &amp; Bjørklund, Mette</w:t>
            </w:r>
          </w:p>
        </w:tc>
        <w:tc>
          <w:tcPr>
            <w:tcW w:w="1654" w:type="dxa"/>
            <w:shd w:val="clear" w:color="auto" w:fill="auto"/>
            <w:noWrap/>
            <w:vAlign w:val="bottom"/>
            <w:hideMark/>
          </w:tcPr>
          <w:p w14:paraId="5D7B8EA3"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Mette Bjørklund</w:t>
            </w:r>
          </w:p>
        </w:tc>
      </w:tr>
      <w:tr w:rsidR="00D4783D" w:rsidRPr="00D4783D" w14:paraId="646D40C0" w14:textId="77777777" w:rsidTr="00D4783D">
        <w:trPr>
          <w:trHeight w:val="225"/>
        </w:trPr>
        <w:tc>
          <w:tcPr>
            <w:tcW w:w="1703" w:type="dxa"/>
            <w:shd w:val="clear" w:color="auto" w:fill="auto"/>
            <w:noWrap/>
            <w:vAlign w:val="bottom"/>
            <w:hideMark/>
          </w:tcPr>
          <w:p w14:paraId="11BF7F75"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Balbergkampens Joker </w:t>
            </w:r>
          </w:p>
        </w:tc>
        <w:tc>
          <w:tcPr>
            <w:tcW w:w="2029" w:type="dxa"/>
            <w:shd w:val="clear" w:color="auto" w:fill="auto"/>
            <w:noWrap/>
            <w:vAlign w:val="center"/>
            <w:hideMark/>
          </w:tcPr>
          <w:p w14:paraId="7A8963B2" w14:textId="77777777" w:rsidR="00D4783D" w:rsidRPr="003C5C8E" w:rsidRDefault="00D4783D" w:rsidP="00D4783D">
            <w:pPr>
              <w:rPr>
                <w:rFonts w:ascii="Times New Roman" w:eastAsia="Times New Roman" w:hAnsi="Times New Roman" w:cs="Times New Roman"/>
                <w:color w:val="000000"/>
                <w:sz w:val="16"/>
                <w:szCs w:val="16"/>
                <w:lang w:val="en-GB" w:eastAsia="nb-NO"/>
              </w:rPr>
            </w:pPr>
            <w:r w:rsidRPr="003C5C8E">
              <w:rPr>
                <w:rFonts w:ascii="Times New Roman" w:eastAsia="Times New Roman" w:hAnsi="Times New Roman" w:cs="Times New Roman"/>
                <w:color w:val="000000"/>
                <w:sz w:val="16"/>
                <w:szCs w:val="16"/>
                <w:lang w:val="en-GB" w:eastAsia="nb-NO"/>
              </w:rPr>
              <w:t xml:space="preserve">NUCH NJ(K)CH </w:t>
            </w:r>
            <w:proofErr w:type="spellStart"/>
            <w:r w:rsidRPr="003C5C8E">
              <w:rPr>
                <w:rFonts w:ascii="Times New Roman" w:eastAsia="Times New Roman" w:hAnsi="Times New Roman" w:cs="Times New Roman"/>
                <w:color w:val="000000"/>
                <w:sz w:val="16"/>
                <w:szCs w:val="16"/>
                <w:lang w:val="en-GB" w:eastAsia="nb-NO"/>
              </w:rPr>
              <w:t>Balbergkampens</w:t>
            </w:r>
            <w:proofErr w:type="spellEnd"/>
            <w:r w:rsidRPr="003C5C8E">
              <w:rPr>
                <w:rFonts w:ascii="Times New Roman" w:eastAsia="Times New Roman" w:hAnsi="Times New Roman" w:cs="Times New Roman"/>
                <w:color w:val="000000"/>
                <w:sz w:val="16"/>
                <w:szCs w:val="16"/>
                <w:lang w:val="en-GB" w:eastAsia="nb-NO"/>
              </w:rPr>
              <w:t xml:space="preserve"> Gaia</w:t>
            </w:r>
          </w:p>
        </w:tc>
        <w:tc>
          <w:tcPr>
            <w:tcW w:w="1971" w:type="dxa"/>
            <w:shd w:val="clear" w:color="auto" w:fill="auto"/>
            <w:noWrap/>
            <w:vAlign w:val="bottom"/>
            <w:hideMark/>
          </w:tcPr>
          <w:p w14:paraId="03C2ACB6" w14:textId="77777777" w:rsidR="00D4783D" w:rsidRPr="003C5C8E" w:rsidRDefault="00D4783D" w:rsidP="00D4783D">
            <w:pPr>
              <w:rPr>
                <w:rFonts w:ascii="Times New Roman" w:eastAsia="Times New Roman" w:hAnsi="Times New Roman" w:cs="Times New Roman"/>
                <w:color w:val="000000"/>
                <w:sz w:val="16"/>
                <w:szCs w:val="16"/>
                <w:lang w:val="en-GB" w:eastAsia="nb-NO"/>
              </w:rPr>
            </w:pPr>
            <w:r w:rsidRPr="003C5C8E">
              <w:rPr>
                <w:rFonts w:ascii="Times New Roman" w:eastAsia="Times New Roman" w:hAnsi="Times New Roman" w:cs="Times New Roman"/>
                <w:color w:val="000000"/>
                <w:sz w:val="16"/>
                <w:szCs w:val="16"/>
                <w:lang w:val="en-GB" w:eastAsia="nb-NO"/>
              </w:rPr>
              <w:t xml:space="preserve">NUCH NJCH </w:t>
            </w:r>
            <w:proofErr w:type="spellStart"/>
            <w:r w:rsidRPr="003C5C8E">
              <w:rPr>
                <w:rFonts w:ascii="Times New Roman" w:eastAsia="Times New Roman" w:hAnsi="Times New Roman" w:cs="Times New Roman"/>
                <w:color w:val="000000"/>
                <w:sz w:val="16"/>
                <w:szCs w:val="16"/>
                <w:lang w:val="en-GB" w:eastAsia="nb-NO"/>
              </w:rPr>
              <w:t>Topdalen's</w:t>
            </w:r>
            <w:proofErr w:type="spellEnd"/>
            <w:r w:rsidRPr="003C5C8E">
              <w:rPr>
                <w:rFonts w:ascii="Times New Roman" w:eastAsia="Times New Roman" w:hAnsi="Times New Roman" w:cs="Times New Roman"/>
                <w:color w:val="000000"/>
                <w:sz w:val="16"/>
                <w:szCs w:val="16"/>
                <w:lang w:val="en-GB" w:eastAsia="nb-NO"/>
              </w:rPr>
              <w:t xml:space="preserve"> Ta To II</w:t>
            </w:r>
          </w:p>
        </w:tc>
        <w:tc>
          <w:tcPr>
            <w:tcW w:w="1715" w:type="dxa"/>
            <w:shd w:val="clear" w:color="auto" w:fill="auto"/>
            <w:noWrap/>
            <w:vAlign w:val="bottom"/>
            <w:hideMark/>
          </w:tcPr>
          <w:p w14:paraId="5E687E22"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Bjørklund, Asgeir &amp; Bjørklund, Mette</w:t>
            </w:r>
          </w:p>
        </w:tc>
        <w:tc>
          <w:tcPr>
            <w:tcW w:w="1654" w:type="dxa"/>
            <w:shd w:val="clear" w:color="auto" w:fill="auto"/>
            <w:noWrap/>
            <w:vAlign w:val="bottom"/>
            <w:hideMark/>
          </w:tcPr>
          <w:p w14:paraId="69BBCB25"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Bente Thon og Hans Jakob Lønnum</w:t>
            </w:r>
          </w:p>
        </w:tc>
      </w:tr>
      <w:tr w:rsidR="00D4783D" w:rsidRPr="00D4783D" w14:paraId="142B4DF9" w14:textId="77777777" w:rsidTr="00D4783D">
        <w:trPr>
          <w:trHeight w:val="225"/>
        </w:trPr>
        <w:tc>
          <w:tcPr>
            <w:tcW w:w="1703" w:type="dxa"/>
            <w:shd w:val="clear" w:color="auto" w:fill="auto"/>
            <w:noWrap/>
            <w:vAlign w:val="bottom"/>
            <w:hideMark/>
          </w:tcPr>
          <w:p w14:paraId="4E59FEAF"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Bjerkaasens</w:t>
            </w:r>
            <w:proofErr w:type="spellEnd"/>
            <w:r w:rsidRPr="00D4783D">
              <w:rPr>
                <w:rFonts w:ascii="Times New Roman" w:eastAsia="Times New Roman" w:hAnsi="Times New Roman" w:cs="Times New Roman"/>
                <w:color w:val="000000"/>
                <w:sz w:val="16"/>
                <w:szCs w:val="16"/>
                <w:lang w:eastAsia="nb-NO"/>
              </w:rPr>
              <w:t xml:space="preserve"> BES Frøken Strøken </w:t>
            </w:r>
          </w:p>
        </w:tc>
        <w:tc>
          <w:tcPr>
            <w:tcW w:w="2029" w:type="dxa"/>
            <w:shd w:val="clear" w:color="auto" w:fill="auto"/>
            <w:noWrap/>
            <w:vAlign w:val="bottom"/>
            <w:hideMark/>
          </w:tcPr>
          <w:p w14:paraId="6D8C5FDB"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NMFHH-14 NUCH NJCH </w:t>
            </w:r>
            <w:proofErr w:type="spellStart"/>
            <w:r w:rsidRPr="00D4783D">
              <w:rPr>
                <w:rFonts w:ascii="Times New Roman" w:eastAsia="Times New Roman" w:hAnsi="Times New Roman" w:cs="Times New Roman"/>
                <w:color w:val="000000"/>
                <w:sz w:val="16"/>
                <w:szCs w:val="16"/>
                <w:lang w:eastAsia="nb-NO"/>
              </w:rPr>
              <w:t>Bjerkaasens</w:t>
            </w:r>
            <w:proofErr w:type="spellEnd"/>
            <w:r w:rsidRPr="00D4783D">
              <w:rPr>
                <w:rFonts w:ascii="Times New Roman" w:eastAsia="Times New Roman" w:hAnsi="Times New Roman" w:cs="Times New Roman"/>
                <w:color w:val="000000"/>
                <w:sz w:val="16"/>
                <w:szCs w:val="16"/>
                <w:lang w:eastAsia="nb-NO"/>
              </w:rPr>
              <w:t xml:space="preserve"> ET-Erte Berte</w:t>
            </w:r>
          </w:p>
        </w:tc>
        <w:tc>
          <w:tcPr>
            <w:tcW w:w="1971" w:type="dxa"/>
            <w:shd w:val="clear" w:color="auto" w:fill="auto"/>
            <w:noWrap/>
            <w:vAlign w:val="bottom"/>
            <w:hideMark/>
          </w:tcPr>
          <w:p w14:paraId="3D463E0F"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H-Solution Av </w:t>
            </w:r>
            <w:proofErr w:type="spellStart"/>
            <w:r w:rsidRPr="00D4783D">
              <w:rPr>
                <w:rFonts w:ascii="Times New Roman" w:eastAsia="Times New Roman" w:hAnsi="Times New Roman" w:cs="Times New Roman"/>
                <w:color w:val="000000"/>
                <w:sz w:val="16"/>
                <w:szCs w:val="16"/>
                <w:lang w:eastAsia="nb-NO"/>
              </w:rPr>
              <w:t>Missevàrri</w:t>
            </w:r>
            <w:proofErr w:type="spellEnd"/>
          </w:p>
        </w:tc>
        <w:tc>
          <w:tcPr>
            <w:tcW w:w="1715" w:type="dxa"/>
            <w:shd w:val="clear" w:color="auto" w:fill="auto"/>
            <w:noWrap/>
            <w:vAlign w:val="bottom"/>
            <w:hideMark/>
          </w:tcPr>
          <w:p w14:paraId="4AC795B2"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Elisabeth Haukaas Bjerke</w:t>
            </w:r>
          </w:p>
        </w:tc>
        <w:tc>
          <w:tcPr>
            <w:tcW w:w="1654" w:type="dxa"/>
            <w:shd w:val="clear" w:color="auto" w:fill="auto"/>
            <w:noWrap/>
            <w:vAlign w:val="bottom"/>
            <w:hideMark/>
          </w:tcPr>
          <w:p w14:paraId="65C6BC1B"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Elisabeth Haukaas Bjerke</w:t>
            </w:r>
          </w:p>
        </w:tc>
      </w:tr>
      <w:tr w:rsidR="00D4783D" w:rsidRPr="00D4783D" w14:paraId="0C437BD8" w14:textId="77777777" w:rsidTr="00D4783D">
        <w:trPr>
          <w:trHeight w:val="225"/>
        </w:trPr>
        <w:tc>
          <w:tcPr>
            <w:tcW w:w="1703" w:type="dxa"/>
            <w:shd w:val="clear" w:color="auto" w:fill="auto"/>
            <w:noWrap/>
            <w:vAlign w:val="bottom"/>
            <w:hideMark/>
          </w:tcPr>
          <w:p w14:paraId="5C5B0E17"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Budalen's</w:t>
            </w:r>
            <w:proofErr w:type="spellEnd"/>
            <w:r w:rsidRPr="00D4783D">
              <w:rPr>
                <w:rFonts w:ascii="Times New Roman" w:eastAsia="Times New Roman" w:hAnsi="Times New Roman" w:cs="Times New Roman"/>
                <w:color w:val="000000"/>
                <w:sz w:val="16"/>
                <w:szCs w:val="16"/>
                <w:lang w:eastAsia="nb-NO"/>
              </w:rPr>
              <w:t xml:space="preserve"> PN Holly Wood </w:t>
            </w:r>
          </w:p>
        </w:tc>
        <w:tc>
          <w:tcPr>
            <w:tcW w:w="2029" w:type="dxa"/>
            <w:shd w:val="clear" w:color="auto" w:fill="auto"/>
            <w:noWrap/>
            <w:vAlign w:val="bottom"/>
            <w:hideMark/>
          </w:tcPr>
          <w:p w14:paraId="2C3870E2"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Njch</w:t>
            </w:r>
            <w:proofErr w:type="spellEnd"/>
            <w:r w:rsidRPr="00D4783D">
              <w:rPr>
                <w:rFonts w:ascii="Times New Roman" w:eastAsia="Times New Roman" w:hAnsi="Times New Roman" w:cs="Times New Roman"/>
                <w:color w:val="000000"/>
                <w:sz w:val="16"/>
                <w:szCs w:val="16"/>
                <w:lang w:eastAsia="nb-NO"/>
              </w:rPr>
              <w:t xml:space="preserve"> </w:t>
            </w:r>
            <w:proofErr w:type="spellStart"/>
            <w:r w:rsidRPr="00D4783D">
              <w:rPr>
                <w:rFonts w:ascii="Times New Roman" w:eastAsia="Times New Roman" w:hAnsi="Times New Roman" w:cs="Times New Roman"/>
                <w:color w:val="000000"/>
                <w:sz w:val="16"/>
                <w:szCs w:val="16"/>
                <w:lang w:eastAsia="nb-NO"/>
              </w:rPr>
              <w:t>Imingens</w:t>
            </w:r>
            <w:proofErr w:type="spellEnd"/>
            <w:r w:rsidRPr="00D4783D">
              <w:rPr>
                <w:rFonts w:ascii="Times New Roman" w:eastAsia="Times New Roman" w:hAnsi="Times New Roman" w:cs="Times New Roman"/>
                <w:color w:val="000000"/>
                <w:sz w:val="16"/>
                <w:szCs w:val="16"/>
                <w:lang w:eastAsia="nb-NO"/>
              </w:rPr>
              <w:t xml:space="preserve"> Non Stop</w:t>
            </w:r>
          </w:p>
        </w:tc>
        <w:tc>
          <w:tcPr>
            <w:tcW w:w="1971" w:type="dxa"/>
            <w:shd w:val="clear" w:color="auto" w:fill="auto"/>
            <w:noWrap/>
            <w:vAlign w:val="bottom"/>
            <w:hideMark/>
          </w:tcPr>
          <w:p w14:paraId="0C4F507E" w14:textId="77777777" w:rsidR="00D4783D" w:rsidRPr="003C5C8E" w:rsidRDefault="00D4783D" w:rsidP="00D4783D">
            <w:pPr>
              <w:rPr>
                <w:rFonts w:ascii="Times New Roman" w:eastAsia="Times New Roman" w:hAnsi="Times New Roman" w:cs="Times New Roman"/>
                <w:color w:val="000000"/>
                <w:sz w:val="16"/>
                <w:szCs w:val="16"/>
                <w:lang w:val="en-GB" w:eastAsia="nb-NO"/>
              </w:rPr>
            </w:pPr>
            <w:r w:rsidRPr="003C5C8E">
              <w:rPr>
                <w:rFonts w:ascii="Times New Roman" w:eastAsia="Times New Roman" w:hAnsi="Times New Roman" w:cs="Times New Roman"/>
                <w:color w:val="000000"/>
                <w:sz w:val="16"/>
                <w:szCs w:val="16"/>
                <w:lang w:val="en-GB" w:eastAsia="nb-NO"/>
              </w:rPr>
              <w:t xml:space="preserve">C.I.T. N JCH NMFLh-16 Red Garlic's </w:t>
            </w:r>
            <w:proofErr w:type="spellStart"/>
            <w:r w:rsidRPr="003C5C8E">
              <w:rPr>
                <w:rFonts w:ascii="Times New Roman" w:eastAsia="Times New Roman" w:hAnsi="Times New Roman" w:cs="Times New Roman"/>
                <w:color w:val="000000"/>
                <w:sz w:val="16"/>
                <w:szCs w:val="16"/>
                <w:lang w:val="en-GB" w:eastAsia="nb-NO"/>
              </w:rPr>
              <w:t>Pralin</w:t>
            </w:r>
            <w:proofErr w:type="spellEnd"/>
          </w:p>
        </w:tc>
        <w:tc>
          <w:tcPr>
            <w:tcW w:w="1715" w:type="dxa"/>
            <w:shd w:val="clear" w:color="auto" w:fill="auto"/>
            <w:noWrap/>
            <w:vAlign w:val="bottom"/>
            <w:hideMark/>
          </w:tcPr>
          <w:p w14:paraId="59CFA2B3"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Stein Jørgensen</w:t>
            </w:r>
          </w:p>
        </w:tc>
        <w:tc>
          <w:tcPr>
            <w:tcW w:w="1654" w:type="dxa"/>
            <w:shd w:val="clear" w:color="auto" w:fill="auto"/>
            <w:noWrap/>
            <w:vAlign w:val="bottom"/>
            <w:hideMark/>
          </w:tcPr>
          <w:p w14:paraId="0DA19E53"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Stein Jørgensen</w:t>
            </w:r>
          </w:p>
        </w:tc>
      </w:tr>
      <w:tr w:rsidR="00D4783D" w:rsidRPr="00D4783D" w14:paraId="13FC0C6C" w14:textId="77777777" w:rsidTr="00D4783D">
        <w:trPr>
          <w:trHeight w:val="225"/>
        </w:trPr>
        <w:tc>
          <w:tcPr>
            <w:tcW w:w="1703" w:type="dxa"/>
            <w:shd w:val="clear" w:color="auto" w:fill="auto"/>
            <w:noWrap/>
            <w:vAlign w:val="bottom"/>
            <w:hideMark/>
          </w:tcPr>
          <w:p w14:paraId="13F2CEF6"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Fagermoa's</w:t>
            </w:r>
            <w:proofErr w:type="spellEnd"/>
            <w:r w:rsidRPr="00D4783D">
              <w:rPr>
                <w:rFonts w:ascii="Times New Roman" w:eastAsia="Times New Roman" w:hAnsi="Times New Roman" w:cs="Times New Roman"/>
                <w:color w:val="000000"/>
                <w:sz w:val="16"/>
                <w:szCs w:val="16"/>
                <w:lang w:eastAsia="nb-NO"/>
              </w:rPr>
              <w:t xml:space="preserve"> Nadia </w:t>
            </w:r>
          </w:p>
        </w:tc>
        <w:tc>
          <w:tcPr>
            <w:tcW w:w="2029" w:type="dxa"/>
            <w:shd w:val="clear" w:color="auto" w:fill="auto"/>
            <w:noWrap/>
            <w:vAlign w:val="bottom"/>
            <w:hideMark/>
          </w:tcPr>
          <w:p w14:paraId="64FA5D66"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N SE UCH </w:t>
            </w:r>
            <w:proofErr w:type="spellStart"/>
            <w:r w:rsidRPr="00D4783D">
              <w:rPr>
                <w:rFonts w:ascii="Times New Roman" w:eastAsia="Times New Roman" w:hAnsi="Times New Roman" w:cs="Times New Roman"/>
                <w:color w:val="000000"/>
                <w:sz w:val="16"/>
                <w:szCs w:val="16"/>
                <w:lang w:eastAsia="nb-NO"/>
              </w:rPr>
              <w:t>Fagermoa's</w:t>
            </w:r>
            <w:proofErr w:type="spellEnd"/>
            <w:r w:rsidRPr="00D4783D">
              <w:rPr>
                <w:rFonts w:ascii="Times New Roman" w:eastAsia="Times New Roman" w:hAnsi="Times New Roman" w:cs="Times New Roman"/>
                <w:color w:val="000000"/>
                <w:sz w:val="16"/>
                <w:szCs w:val="16"/>
                <w:lang w:eastAsia="nb-NO"/>
              </w:rPr>
              <w:t xml:space="preserve"> </w:t>
            </w:r>
            <w:proofErr w:type="spellStart"/>
            <w:r w:rsidRPr="00D4783D">
              <w:rPr>
                <w:rFonts w:ascii="Times New Roman" w:eastAsia="Times New Roman" w:hAnsi="Times New Roman" w:cs="Times New Roman"/>
                <w:color w:val="000000"/>
                <w:sz w:val="16"/>
                <w:szCs w:val="16"/>
                <w:lang w:eastAsia="nb-NO"/>
              </w:rPr>
              <w:t>Jessie</w:t>
            </w:r>
            <w:proofErr w:type="spellEnd"/>
          </w:p>
        </w:tc>
        <w:tc>
          <w:tcPr>
            <w:tcW w:w="1971" w:type="dxa"/>
            <w:shd w:val="clear" w:color="auto" w:fill="auto"/>
            <w:noWrap/>
            <w:vAlign w:val="bottom"/>
            <w:hideMark/>
          </w:tcPr>
          <w:p w14:paraId="73DE0E6F"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N UCH Røde Hunder </w:t>
            </w:r>
            <w:proofErr w:type="spellStart"/>
            <w:r w:rsidRPr="00D4783D">
              <w:rPr>
                <w:rFonts w:ascii="Times New Roman" w:eastAsia="Times New Roman" w:hAnsi="Times New Roman" w:cs="Times New Roman"/>
                <w:color w:val="000000"/>
                <w:sz w:val="16"/>
                <w:szCs w:val="16"/>
                <w:lang w:eastAsia="nb-NO"/>
              </w:rPr>
              <w:t>Janky</w:t>
            </w:r>
            <w:proofErr w:type="spellEnd"/>
          </w:p>
        </w:tc>
        <w:tc>
          <w:tcPr>
            <w:tcW w:w="1715" w:type="dxa"/>
            <w:shd w:val="clear" w:color="auto" w:fill="auto"/>
            <w:noWrap/>
            <w:vAlign w:val="bottom"/>
            <w:hideMark/>
          </w:tcPr>
          <w:p w14:paraId="28DCA63F"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Oddveig og Tore Mæhla</w:t>
            </w:r>
          </w:p>
        </w:tc>
        <w:tc>
          <w:tcPr>
            <w:tcW w:w="1654" w:type="dxa"/>
            <w:shd w:val="clear" w:color="auto" w:fill="auto"/>
            <w:noWrap/>
            <w:vAlign w:val="bottom"/>
            <w:hideMark/>
          </w:tcPr>
          <w:p w14:paraId="33E28459"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Åse og Jogeir </w:t>
            </w:r>
            <w:proofErr w:type="spellStart"/>
            <w:r w:rsidRPr="00D4783D">
              <w:rPr>
                <w:rFonts w:ascii="Times New Roman" w:eastAsia="Times New Roman" w:hAnsi="Times New Roman" w:cs="Times New Roman"/>
                <w:color w:val="000000"/>
                <w:sz w:val="16"/>
                <w:szCs w:val="16"/>
                <w:lang w:eastAsia="nb-NO"/>
              </w:rPr>
              <w:t>Rosten</w:t>
            </w:r>
            <w:proofErr w:type="spellEnd"/>
          </w:p>
        </w:tc>
      </w:tr>
      <w:tr w:rsidR="00D4783D" w:rsidRPr="00D4783D" w14:paraId="5D46D4EF" w14:textId="77777777" w:rsidTr="00D4783D">
        <w:trPr>
          <w:trHeight w:val="225"/>
        </w:trPr>
        <w:tc>
          <w:tcPr>
            <w:tcW w:w="1703" w:type="dxa"/>
            <w:shd w:val="clear" w:color="auto" w:fill="auto"/>
            <w:noWrap/>
            <w:vAlign w:val="bottom"/>
            <w:hideMark/>
          </w:tcPr>
          <w:p w14:paraId="477546A7"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lastRenderedPageBreak/>
              <w:t>Fjellstårsas</w:t>
            </w:r>
            <w:proofErr w:type="spellEnd"/>
            <w:r w:rsidRPr="00D4783D">
              <w:rPr>
                <w:rFonts w:ascii="Times New Roman" w:eastAsia="Times New Roman" w:hAnsi="Times New Roman" w:cs="Times New Roman"/>
                <w:color w:val="000000"/>
                <w:sz w:val="16"/>
                <w:szCs w:val="16"/>
                <w:lang w:eastAsia="nb-NO"/>
              </w:rPr>
              <w:t xml:space="preserve"> </w:t>
            </w:r>
            <w:proofErr w:type="spellStart"/>
            <w:r w:rsidRPr="00D4783D">
              <w:rPr>
                <w:rFonts w:ascii="Times New Roman" w:eastAsia="Times New Roman" w:hAnsi="Times New Roman" w:cs="Times New Roman"/>
                <w:color w:val="000000"/>
                <w:sz w:val="16"/>
                <w:szCs w:val="16"/>
                <w:lang w:eastAsia="nb-NO"/>
              </w:rPr>
              <w:t>Sn</w:t>
            </w:r>
            <w:proofErr w:type="spellEnd"/>
            <w:r w:rsidRPr="00D4783D">
              <w:rPr>
                <w:rFonts w:ascii="Times New Roman" w:eastAsia="Times New Roman" w:hAnsi="Times New Roman" w:cs="Times New Roman"/>
                <w:color w:val="000000"/>
                <w:sz w:val="16"/>
                <w:szCs w:val="16"/>
                <w:lang w:eastAsia="nb-NO"/>
              </w:rPr>
              <w:t xml:space="preserve"> Vår </w:t>
            </w:r>
          </w:p>
        </w:tc>
        <w:tc>
          <w:tcPr>
            <w:tcW w:w="2029" w:type="dxa"/>
            <w:shd w:val="clear" w:color="auto" w:fill="auto"/>
            <w:noWrap/>
            <w:vAlign w:val="bottom"/>
            <w:hideMark/>
          </w:tcPr>
          <w:p w14:paraId="79245014"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Fjellstårsas</w:t>
            </w:r>
            <w:proofErr w:type="spellEnd"/>
            <w:r w:rsidRPr="00D4783D">
              <w:rPr>
                <w:rFonts w:ascii="Times New Roman" w:eastAsia="Times New Roman" w:hAnsi="Times New Roman" w:cs="Times New Roman"/>
                <w:color w:val="000000"/>
                <w:sz w:val="16"/>
                <w:szCs w:val="16"/>
                <w:lang w:eastAsia="nb-NO"/>
              </w:rPr>
              <w:t xml:space="preserve"> </w:t>
            </w:r>
            <w:proofErr w:type="spellStart"/>
            <w:r w:rsidRPr="00D4783D">
              <w:rPr>
                <w:rFonts w:ascii="Times New Roman" w:eastAsia="Times New Roman" w:hAnsi="Times New Roman" w:cs="Times New Roman"/>
                <w:color w:val="000000"/>
                <w:sz w:val="16"/>
                <w:szCs w:val="16"/>
                <w:lang w:eastAsia="nb-NO"/>
              </w:rPr>
              <w:t>Pw</w:t>
            </w:r>
            <w:proofErr w:type="spellEnd"/>
            <w:r w:rsidRPr="00D4783D">
              <w:rPr>
                <w:rFonts w:ascii="Times New Roman" w:eastAsia="Times New Roman" w:hAnsi="Times New Roman" w:cs="Times New Roman"/>
                <w:color w:val="000000"/>
                <w:sz w:val="16"/>
                <w:szCs w:val="16"/>
                <w:lang w:eastAsia="nb-NO"/>
              </w:rPr>
              <w:t xml:space="preserve"> </w:t>
            </w:r>
            <w:proofErr w:type="spellStart"/>
            <w:r w:rsidRPr="00D4783D">
              <w:rPr>
                <w:rFonts w:ascii="Times New Roman" w:eastAsia="Times New Roman" w:hAnsi="Times New Roman" w:cs="Times New Roman"/>
                <w:color w:val="000000"/>
                <w:sz w:val="16"/>
                <w:szCs w:val="16"/>
                <w:lang w:eastAsia="nb-NO"/>
              </w:rPr>
              <w:t>Nigella</w:t>
            </w:r>
            <w:proofErr w:type="spellEnd"/>
            <w:r w:rsidRPr="00D4783D">
              <w:rPr>
                <w:rFonts w:ascii="Times New Roman" w:eastAsia="Times New Roman" w:hAnsi="Times New Roman" w:cs="Times New Roman"/>
                <w:color w:val="000000"/>
                <w:sz w:val="16"/>
                <w:szCs w:val="16"/>
                <w:lang w:eastAsia="nb-NO"/>
              </w:rPr>
              <w:t xml:space="preserve"> se </w:t>
            </w:r>
            <w:proofErr w:type="spellStart"/>
            <w:r w:rsidRPr="00D4783D">
              <w:rPr>
                <w:rFonts w:ascii="Times New Roman" w:eastAsia="Times New Roman" w:hAnsi="Times New Roman" w:cs="Times New Roman"/>
                <w:color w:val="000000"/>
                <w:sz w:val="16"/>
                <w:szCs w:val="16"/>
                <w:lang w:eastAsia="nb-NO"/>
              </w:rPr>
              <w:t>uch</w:t>
            </w:r>
            <w:proofErr w:type="spellEnd"/>
          </w:p>
        </w:tc>
        <w:tc>
          <w:tcPr>
            <w:tcW w:w="1971" w:type="dxa"/>
            <w:shd w:val="clear" w:color="auto" w:fill="auto"/>
            <w:noWrap/>
            <w:vAlign w:val="bottom"/>
            <w:hideMark/>
          </w:tcPr>
          <w:p w14:paraId="01210030"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Rausildras</w:t>
            </w:r>
            <w:proofErr w:type="spellEnd"/>
            <w:r w:rsidRPr="00D4783D">
              <w:rPr>
                <w:rFonts w:ascii="Times New Roman" w:eastAsia="Times New Roman" w:hAnsi="Times New Roman" w:cs="Times New Roman"/>
                <w:color w:val="000000"/>
                <w:sz w:val="16"/>
                <w:szCs w:val="16"/>
                <w:lang w:eastAsia="nb-NO"/>
              </w:rPr>
              <w:t xml:space="preserve"> sønn de Lux C. I. B. NORD </w:t>
            </w:r>
            <w:proofErr w:type="spellStart"/>
            <w:r w:rsidRPr="00D4783D">
              <w:rPr>
                <w:rFonts w:ascii="Times New Roman" w:eastAsia="Times New Roman" w:hAnsi="Times New Roman" w:cs="Times New Roman"/>
                <w:color w:val="000000"/>
                <w:sz w:val="16"/>
                <w:szCs w:val="16"/>
                <w:lang w:eastAsia="nb-NO"/>
              </w:rPr>
              <w:t>uch</w:t>
            </w:r>
            <w:proofErr w:type="spellEnd"/>
            <w:r w:rsidRPr="00D4783D">
              <w:rPr>
                <w:rFonts w:ascii="Times New Roman" w:eastAsia="Times New Roman" w:hAnsi="Times New Roman" w:cs="Times New Roman"/>
                <w:color w:val="000000"/>
                <w:sz w:val="16"/>
                <w:szCs w:val="16"/>
                <w:lang w:eastAsia="nb-NO"/>
              </w:rPr>
              <w:t xml:space="preserve"> DVK-17</w:t>
            </w:r>
          </w:p>
        </w:tc>
        <w:tc>
          <w:tcPr>
            <w:tcW w:w="1715" w:type="dxa"/>
            <w:shd w:val="clear" w:color="auto" w:fill="auto"/>
            <w:noWrap/>
            <w:vAlign w:val="bottom"/>
            <w:hideMark/>
          </w:tcPr>
          <w:p w14:paraId="6A10DAB9"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Ulf Andersson</w:t>
            </w:r>
          </w:p>
        </w:tc>
        <w:tc>
          <w:tcPr>
            <w:tcW w:w="1654" w:type="dxa"/>
            <w:shd w:val="clear" w:color="auto" w:fill="auto"/>
            <w:noWrap/>
            <w:vAlign w:val="bottom"/>
            <w:hideMark/>
          </w:tcPr>
          <w:p w14:paraId="23A3C845"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Hilde Ross</w:t>
            </w:r>
          </w:p>
        </w:tc>
      </w:tr>
      <w:tr w:rsidR="00D4783D" w:rsidRPr="00D4783D" w14:paraId="554F17DB" w14:textId="77777777" w:rsidTr="00D4783D">
        <w:trPr>
          <w:trHeight w:val="225"/>
        </w:trPr>
        <w:tc>
          <w:tcPr>
            <w:tcW w:w="1703" w:type="dxa"/>
            <w:shd w:val="clear" w:color="auto" w:fill="auto"/>
            <w:noWrap/>
            <w:vAlign w:val="bottom"/>
            <w:hideMark/>
          </w:tcPr>
          <w:p w14:paraId="0163B4D0"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Hadseløya's</w:t>
            </w:r>
            <w:proofErr w:type="spellEnd"/>
            <w:r w:rsidRPr="00D4783D">
              <w:rPr>
                <w:rFonts w:ascii="Times New Roman" w:eastAsia="Times New Roman" w:hAnsi="Times New Roman" w:cs="Times New Roman"/>
                <w:color w:val="000000"/>
                <w:sz w:val="16"/>
                <w:szCs w:val="16"/>
                <w:lang w:eastAsia="nb-NO"/>
              </w:rPr>
              <w:t xml:space="preserve"> Finn </w:t>
            </w:r>
          </w:p>
        </w:tc>
        <w:tc>
          <w:tcPr>
            <w:tcW w:w="2029" w:type="dxa"/>
            <w:shd w:val="clear" w:color="auto" w:fill="auto"/>
            <w:noWrap/>
            <w:vAlign w:val="bottom"/>
            <w:hideMark/>
          </w:tcPr>
          <w:p w14:paraId="691C36D3"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Hadseløya's</w:t>
            </w:r>
            <w:proofErr w:type="spellEnd"/>
            <w:r w:rsidRPr="00D4783D">
              <w:rPr>
                <w:rFonts w:ascii="Times New Roman" w:eastAsia="Times New Roman" w:hAnsi="Times New Roman" w:cs="Times New Roman"/>
                <w:color w:val="000000"/>
                <w:sz w:val="16"/>
                <w:szCs w:val="16"/>
                <w:lang w:eastAsia="nb-NO"/>
              </w:rPr>
              <w:t xml:space="preserve"> Aya</w:t>
            </w:r>
          </w:p>
        </w:tc>
        <w:tc>
          <w:tcPr>
            <w:tcW w:w="1971" w:type="dxa"/>
            <w:shd w:val="clear" w:color="auto" w:fill="auto"/>
            <w:noWrap/>
            <w:vAlign w:val="bottom"/>
            <w:hideMark/>
          </w:tcPr>
          <w:p w14:paraId="7A701D62"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Erin vom </w:t>
            </w:r>
            <w:proofErr w:type="spellStart"/>
            <w:r w:rsidRPr="00D4783D">
              <w:rPr>
                <w:rFonts w:ascii="Times New Roman" w:eastAsia="Times New Roman" w:hAnsi="Times New Roman" w:cs="Times New Roman"/>
                <w:color w:val="000000"/>
                <w:sz w:val="16"/>
                <w:szCs w:val="16"/>
                <w:lang w:eastAsia="nb-NO"/>
              </w:rPr>
              <w:t>Kapellenpfad</w:t>
            </w:r>
            <w:proofErr w:type="spellEnd"/>
          </w:p>
        </w:tc>
        <w:tc>
          <w:tcPr>
            <w:tcW w:w="1715" w:type="dxa"/>
            <w:shd w:val="clear" w:color="auto" w:fill="auto"/>
            <w:noWrap/>
            <w:vAlign w:val="bottom"/>
            <w:hideMark/>
          </w:tcPr>
          <w:p w14:paraId="3A243103"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Larsen, </w:t>
            </w:r>
            <w:proofErr w:type="spellStart"/>
            <w:r w:rsidRPr="00D4783D">
              <w:rPr>
                <w:rFonts w:ascii="Times New Roman" w:eastAsia="Times New Roman" w:hAnsi="Times New Roman" w:cs="Times New Roman"/>
                <w:color w:val="000000"/>
                <w:sz w:val="16"/>
                <w:szCs w:val="16"/>
                <w:lang w:eastAsia="nb-NO"/>
              </w:rPr>
              <w:t>Royer</w:t>
            </w:r>
            <w:proofErr w:type="spellEnd"/>
            <w:r w:rsidRPr="00D4783D">
              <w:rPr>
                <w:rFonts w:ascii="Times New Roman" w:eastAsia="Times New Roman" w:hAnsi="Times New Roman" w:cs="Times New Roman"/>
                <w:color w:val="000000"/>
                <w:sz w:val="16"/>
                <w:szCs w:val="16"/>
                <w:lang w:eastAsia="nb-NO"/>
              </w:rPr>
              <w:t xml:space="preserve"> Andre &amp; Larsen, </w:t>
            </w:r>
            <w:proofErr w:type="spellStart"/>
            <w:r w:rsidRPr="00D4783D">
              <w:rPr>
                <w:rFonts w:ascii="Times New Roman" w:eastAsia="Times New Roman" w:hAnsi="Times New Roman" w:cs="Times New Roman"/>
                <w:color w:val="000000"/>
                <w:sz w:val="16"/>
                <w:szCs w:val="16"/>
                <w:lang w:eastAsia="nb-NO"/>
              </w:rPr>
              <w:t>Royer</w:t>
            </w:r>
            <w:proofErr w:type="spellEnd"/>
            <w:r w:rsidRPr="00D4783D">
              <w:rPr>
                <w:rFonts w:ascii="Times New Roman" w:eastAsia="Times New Roman" w:hAnsi="Times New Roman" w:cs="Times New Roman"/>
                <w:color w:val="000000"/>
                <w:sz w:val="16"/>
                <w:szCs w:val="16"/>
                <w:lang w:eastAsia="nb-NO"/>
              </w:rPr>
              <w:t xml:space="preserve"> Martin</w:t>
            </w:r>
          </w:p>
        </w:tc>
        <w:tc>
          <w:tcPr>
            <w:tcW w:w="1654" w:type="dxa"/>
            <w:shd w:val="clear" w:color="auto" w:fill="auto"/>
            <w:noWrap/>
            <w:vAlign w:val="center"/>
            <w:hideMark/>
          </w:tcPr>
          <w:p w14:paraId="19791609"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Pål Espen </w:t>
            </w:r>
            <w:proofErr w:type="spellStart"/>
            <w:r w:rsidRPr="00D4783D">
              <w:rPr>
                <w:rFonts w:ascii="Times New Roman" w:eastAsia="Times New Roman" w:hAnsi="Times New Roman" w:cs="Times New Roman"/>
                <w:color w:val="000000"/>
                <w:sz w:val="16"/>
                <w:szCs w:val="16"/>
                <w:lang w:eastAsia="nb-NO"/>
              </w:rPr>
              <w:t>Bygdås</w:t>
            </w:r>
            <w:proofErr w:type="spellEnd"/>
          </w:p>
        </w:tc>
      </w:tr>
      <w:tr w:rsidR="00D4783D" w:rsidRPr="00D4783D" w14:paraId="25B09FEE" w14:textId="77777777" w:rsidTr="00D4783D">
        <w:trPr>
          <w:trHeight w:val="225"/>
        </w:trPr>
        <w:tc>
          <w:tcPr>
            <w:tcW w:w="1703" w:type="dxa"/>
            <w:shd w:val="clear" w:color="auto" w:fill="auto"/>
            <w:noWrap/>
            <w:vAlign w:val="bottom"/>
            <w:hideMark/>
          </w:tcPr>
          <w:p w14:paraId="56531C6D"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Imingens</w:t>
            </w:r>
            <w:proofErr w:type="spellEnd"/>
            <w:r w:rsidRPr="00D4783D">
              <w:rPr>
                <w:rFonts w:ascii="Times New Roman" w:eastAsia="Times New Roman" w:hAnsi="Times New Roman" w:cs="Times New Roman"/>
                <w:color w:val="000000"/>
                <w:sz w:val="16"/>
                <w:szCs w:val="16"/>
                <w:lang w:eastAsia="nb-NO"/>
              </w:rPr>
              <w:t xml:space="preserve"> </w:t>
            </w:r>
            <w:proofErr w:type="spellStart"/>
            <w:r w:rsidRPr="00D4783D">
              <w:rPr>
                <w:rFonts w:ascii="Times New Roman" w:eastAsia="Times New Roman" w:hAnsi="Times New Roman" w:cs="Times New Roman"/>
                <w:color w:val="000000"/>
                <w:sz w:val="16"/>
                <w:szCs w:val="16"/>
                <w:lang w:eastAsia="nb-NO"/>
              </w:rPr>
              <w:t>Ac</w:t>
            </w:r>
            <w:proofErr w:type="spellEnd"/>
            <w:r w:rsidRPr="00D4783D">
              <w:rPr>
                <w:rFonts w:ascii="Times New Roman" w:eastAsia="Times New Roman" w:hAnsi="Times New Roman" w:cs="Times New Roman"/>
                <w:color w:val="000000"/>
                <w:sz w:val="16"/>
                <w:szCs w:val="16"/>
                <w:lang w:eastAsia="nb-NO"/>
              </w:rPr>
              <w:t xml:space="preserve"> Sherpa </w:t>
            </w:r>
          </w:p>
        </w:tc>
        <w:tc>
          <w:tcPr>
            <w:tcW w:w="2029" w:type="dxa"/>
            <w:shd w:val="clear" w:color="auto" w:fill="auto"/>
            <w:noWrap/>
            <w:vAlign w:val="bottom"/>
            <w:hideMark/>
          </w:tcPr>
          <w:p w14:paraId="4D7662B4"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Imingens</w:t>
            </w:r>
            <w:proofErr w:type="spellEnd"/>
            <w:r w:rsidRPr="00D4783D">
              <w:rPr>
                <w:rFonts w:ascii="Times New Roman" w:eastAsia="Times New Roman" w:hAnsi="Times New Roman" w:cs="Times New Roman"/>
                <w:color w:val="000000"/>
                <w:sz w:val="16"/>
                <w:szCs w:val="16"/>
                <w:lang w:eastAsia="nb-NO"/>
              </w:rPr>
              <w:t xml:space="preserve"> </w:t>
            </w:r>
            <w:proofErr w:type="spellStart"/>
            <w:r w:rsidRPr="00D4783D">
              <w:rPr>
                <w:rFonts w:ascii="Times New Roman" w:eastAsia="Times New Roman" w:hAnsi="Times New Roman" w:cs="Times New Roman"/>
                <w:color w:val="000000"/>
                <w:sz w:val="16"/>
                <w:szCs w:val="16"/>
                <w:lang w:eastAsia="nb-NO"/>
              </w:rPr>
              <w:t>Lk</w:t>
            </w:r>
            <w:proofErr w:type="spellEnd"/>
            <w:r w:rsidRPr="00D4783D">
              <w:rPr>
                <w:rFonts w:ascii="Times New Roman" w:eastAsia="Times New Roman" w:hAnsi="Times New Roman" w:cs="Times New Roman"/>
                <w:color w:val="000000"/>
                <w:sz w:val="16"/>
                <w:szCs w:val="16"/>
                <w:lang w:eastAsia="nb-NO"/>
              </w:rPr>
              <w:t xml:space="preserve"> Prinsesse Ariel</w:t>
            </w:r>
          </w:p>
        </w:tc>
        <w:tc>
          <w:tcPr>
            <w:tcW w:w="1971" w:type="dxa"/>
            <w:shd w:val="clear" w:color="auto" w:fill="auto"/>
            <w:noWrap/>
            <w:vAlign w:val="bottom"/>
            <w:hideMark/>
          </w:tcPr>
          <w:p w14:paraId="51B57CD0"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US O </w:t>
            </w:r>
            <w:proofErr w:type="spellStart"/>
            <w:r w:rsidRPr="00D4783D">
              <w:rPr>
                <w:rFonts w:ascii="Times New Roman" w:eastAsia="Times New Roman" w:hAnsi="Times New Roman" w:cs="Times New Roman"/>
                <w:color w:val="000000"/>
                <w:sz w:val="16"/>
                <w:szCs w:val="16"/>
                <w:lang w:eastAsia="nb-NO"/>
              </w:rPr>
              <w:t>Chico</w:t>
            </w:r>
            <w:proofErr w:type="spellEnd"/>
          </w:p>
        </w:tc>
        <w:tc>
          <w:tcPr>
            <w:tcW w:w="1715" w:type="dxa"/>
            <w:shd w:val="clear" w:color="auto" w:fill="auto"/>
            <w:noWrap/>
            <w:vAlign w:val="bottom"/>
            <w:hideMark/>
          </w:tcPr>
          <w:p w14:paraId="3A822735"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Nina og Per Arne Kjelsberg</w:t>
            </w:r>
          </w:p>
        </w:tc>
        <w:tc>
          <w:tcPr>
            <w:tcW w:w="1654" w:type="dxa"/>
            <w:shd w:val="clear" w:color="auto" w:fill="auto"/>
            <w:noWrap/>
            <w:vAlign w:val="center"/>
            <w:hideMark/>
          </w:tcPr>
          <w:p w14:paraId="2E26E875"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Fredrik Pettersen Ingilæ/Per Arne Kjelsberg</w:t>
            </w:r>
          </w:p>
        </w:tc>
      </w:tr>
      <w:tr w:rsidR="00D4783D" w:rsidRPr="00D4783D" w14:paraId="2FEED55F" w14:textId="77777777" w:rsidTr="00D4783D">
        <w:trPr>
          <w:trHeight w:val="225"/>
        </w:trPr>
        <w:tc>
          <w:tcPr>
            <w:tcW w:w="1703" w:type="dxa"/>
            <w:shd w:val="clear" w:color="auto" w:fill="auto"/>
            <w:noWrap/>
            <w:vAlign w:val="bottom"/>
            <w:hideMark/>
          </w:tcPr>
          <w:p w14:paraId="03F4359F"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Janus </w:t>
            </w:r>
            <w:proofErr w:type="spellStart"/>
            <w:r w:rsidRPr="00D4783D">
              <w:rPr>
                <w:rFonts w:ascii="Times New Roman" w:eastAsia="Times New Roman" w:hAnsi="Times New Roman" w:cs="Times New Roman"/>
                <w:color w:val="000000"/>
                <w:sz w:val="16"/>
                <w:szCs w:val="16"/>
                <w:lang w:eastAsia="nb-NO"/>
              </w:rPr>
              <w:t>Kilbeggan</w:t>
            </w:r>
            <w:proofErr w:type="spellEnd"/>
          </w:p>
        </w:tc>
        <w:tc>
          <w:tcPr>
            <w:tcW w:w="2029" w:type="dxa"/>
            <w:shd w:val="clear" w:color="auto" w:fill="auto"/>
            <w:noWrap/>
            <w:vAlign w:val="bottom"/>
            <w:hideMark/>
          </w:tcPr>
          <w:p w14:paraId="4AB9C52A" w14:textId="77777777" w:rsidR="00D4783D" w:rsidRPr="003C5C8E" w:rsidRDefault="00D4783D" w:rsidP="00D4783D">
            <w:pPr>
              <w:rPr>
                <w:rFonts w:ascii="Times New Roman" w:eastAsia="Times New Roman" w:hAnsi="Times New Roman" w:cs="Times New Roman"/>
                <w:color w:val="000000"/>
                <w:sz w:val="16"/>
                <w:szCs w:val="16"/>
                <w:lang w:val="en-GB" w:eastAsia="nb-NO"/>
              </w:rPr>
            </w:pPr>
            <w:r w:rsidRPr="003C5C8E">
              <w:rPr>
                <w:rFonts w:ascii="Times New Roman" w:eastAsia="Times New Roman" w:hAnsi="Times New Roman" w:cs="Times New Roman"/>
                <w:color w:val="000000"/>
                <w:sz w:val="16"/>
                <w:szCs w:val="16"/>
                <w:lang w:val="en-GB" w:eastAsia="nb-NO"/>
              </w:rPr>
              <w:t>Red Garlic's Red Hot Cappuccino SE JCH SE UCH</w:t>
            </w:r>
          </w:p>
        </w:tc>
        <w:tc>
          <w:tcPr>
            <w:tcW w:w="1971" w:type="dxa"/>
            <w:shd w:val="clear" w:color="auto" w:fill="auto"/>
            <w:noWrap/>
            <w:vAlign w:val="bottom"/>
            <w:hideMark/>
          </w:tcPr>
          <w:p w14:paraId="53CDC322"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Setermoen </w:t>
            </w:r>
            <w:proofErr w:type="spellStart"/>
            <w:r w:rsidRPr="00D4783D">
              <w:rPr>
                <w:rFonts w:ascii="Times New Roman" w:eastAsia="Times New Roman" w:hAnsi="Times New Roman" w:cs="Times New Roman"/>
                <w:color w:val="000000"/>
                <w:sz w:val="16"/>
                <w:szCs w:val="16"/>
                <w:lang w:eastAsia="nb-NO"/>
              </w:rPr>
              <w:t>Aberlour</w:t>
            </w:r>
            <w:proofErr w:type="spellEnd"/>
            <w:r w:rsidRPr="00D4783D">
              <w:rPr>
                <w:rFonts w:ascii="Times New Roman" w:eastAsia="Times New Roman" w:hAnsi="Times New Roman" w:cs="Times New Roman"/>
                <w:color w:val="000000"/>
                <w:sz w:val="16"/>
                <w:szCs w:val="16"/>
                <w:lang w:eastAsia="nb-NO"/>
              </w:rPr>
              <w:t xml:space="preserve"> NO JCH</w:t>
            </w:r>
          </w:p>
        </w:tc>
        <w:tc>
          <w:tcPr>
            <w:tcW w:w="1715" w:type="dxa"/>
            <w:shd w:val="clear" w:color="auto" w:fill="auto"/>
            <w:noWrap/>
            <w:vAlign w:val="bottom"/>
            <w:hideMark/>
          </w:tcPr>
          <w:p w14:paraId="17C3D841"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Camilla Paradis</w:t>
            </w:r>
          </w:p>
        </w:tc>
        <w:tc>
          <w:tcPr>
            <w:tcW w:w="1654" w:type="dxa"/>
            <w:shd w:val="clear" w:color="auto" w:fill="auto"/>
            <w:noWrap/>
            <w:vAlign w:val="bottom"/>
            <w:hideMark/>
          </w:tcPr>
          <w:p w14:paraId="4F4BF47A"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René Meinertsen</w:t>
            </w:r>
          </w:p>
        </w:tc>
      </w:tr>
      <w:tr w:rsidR="00D4783D" w:rsidRPr="00D4783D" w14:paraId="13E7119B" w14:textId="77777777" w:rsidTr="00D4783D">
        <w:trPr>
          <w:trHeight w:val="225"/>
        </w:trPr>
        <w:tc>
          <w:tcPr>
            <w:tcW w:w="1703" w:type="dxa"/>
            <w:shd w:val="clear" w:color="auto" w:fill="auto"/>
            <w:noWrap/>
            <w:vAlign w:val="bottom"/>
            <w:hideMark/>
          </w:tcPr>
          <w:p w14:paraId="787C6A4F"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Lyngtrollas Si Vesla </w:t>
            </w:r>
          </w:p>
        </w:tc>
        <w:tc>
          <w:tcPr>
            <w:tcW w:w="2029" w:type="dxa"/>
            <w:shd w:val="clear" w:color="auto" w:fill="auto"/>
            <w:noWrap/>
            <w:vAlign w:val="center"/>
            <w:hideMark/>
          </w:tcPr>
          <w:p w14:paraId="58075FDE" w14:textId="77777777" w:rsidR="00D4783D" w:rsidRPr="003C5C8E" w:rsidRDefault="00D4783D" w:rsidP="00D4783D">
            <w:pPr>
              <w:rPr>
                <w:rFonts w:ascii="Times New Roman" w:eastAsia="Times New Roman" w:hAnsi="Times New Roman" w:cs="Times New Roman"/>
                <w:color w:val="000000"/>
                <w:sz w:val="16"/>
                <w:szCs w:val="16"/>
                <w:lang w:val="en-GB" w:eastAsia="nb-NO"/>
              </w:rPr>
            </w:pPr>
            <w:r w:rsidRPr="003C5C8E">
              <w:rPr>
                <w:rFonts w:ascii="Times New Roman" w:eastAsia="Times New Roman" w:hAnsi="Times New Roman" w:cs="Times New Roman"/>
                <w:color w:val="000000"/>
                <w:sz w:val="16"/>
                <w:szCs w:val="16"/>
                <w:lang w:val="en-GB" w:eastAsia="nb-NO"/>
              </w:rPr>
              <w:t xml:space="preserve">C.I.T. N JCH N UCH N J(K)CH Setpoint's </w:t>
            </w:r>
            <w:proofErr w:type="spellStart"/>
            <w:r w:rsidRPr="003C5C8E">
              <w:rPr>
                <w:rFonts w:ascii="Times New Roman" w:eastAsia="Times New Roman" w:hAnsi="Times New Roman" w:cs="Times New Roman"/>
                <w:color w:val="000000"/>
                <w:sz w:val="16"/>
                <w:szCs w:val="16"/>
                <w:lang w:val="en-GB" w:eastAsia="nb-NO"/>
              </w:rPr>
              <w:t>Snuppa</w:t>
            </w:r>
            <w:proofErr w:type="spellEnd"/>
          </w:p>
        </w:tc>
        <w:tc>
          <w:tcPr>
            <w:tcW w:w="1971" w:type="dxa"/>
            <w:shd w:val="clear" w:color="auto" w:fill="auto"/>
            <w:noWrap/>
            <w:vAlign w:val="bottom"/>
            <w:hideMark/>
          </w:tcPr>
          <w:p w14:paraId="2DF5BB90" w14:textId="77777777" w:rsidR="00D4783D" w:rsidRPr="003C5C8E" w:rsidRDefault="00D4783D" w:rsidP="00D4783D">
            <w:pPr>
              <w:rPr>
                <w:rFonts w:ascii="Times New Roman" w:eastAsia="Times New Roman" w:hAnsi="Times New Roman" w:cs="Times New Roman"/>
                <w:color w:val="000000"/>
                <w:sz w:val="16"/>
                <w:szCs w:val="16"/>
                <w:lang w:val="en-GB" w:eastAsia="nb-NO"/>
              </w:rPr>
            </w:pPr>
            <w:r w:rsidRPr="003C5C8E">
              <w:rPr>
                <w:rFonts w:ascii="Times New Roman" w:eastAsia="Times New Roman" w:hAnsi="Times New Roman" w:cs="Times New Roman"/>
                <w:color w:val="000000"/>
                <w:sz w:val="16"/>
                <w:szCs w:val="16"/>
                <w:lang w:val="en-GB" w:eastAsia="nb-NO"/>
              </w:rPr>
              <w:t xml:space="preserve">N UCH </w:t>
            </w:r>
            <w:proofErr w:type="spellStart"/>
            <w:r w:rsidRPr="003C5C8E">
              <w:rPr>
                <w:rFonts w:ascii="Times New Roman" w:eastAsia="Times New Roman" w:hAnsi="Times New Roman" w:cs="Times New Roman"/>
                <w:color w:val="000000"/>
                <w:sz w:val="16"/>
                <w:szCs w:val="16"/>
                <w:lang w:val="en-GB" w:eastAsia="nb-NO"/>
              </w:rPr>
              <w:t>Topdalen's</w:t>
            </w:r>
            <w:proofErr w:type="spellEnd"/>
            <w:r w:rsidRPr="003C5C8E">
              <w:rPr>
                <w:rFonts w:ascii="Times New Roman" w:eastAsia="Times New Roman" w:hAnsi="Times New Roman" w:cs="Times New Roman"/>
                <w:color w:val="000000"/>
                <w:sz w:val="16"/>
                <w:szCs w:val="16"/>
                <w:lang w:val="en-GB" w:eastAsia="nb-NO"/>
              </w:rPr>
              <w:t xml:space="preserve"> Ta To II</w:t>
            </w:r>
          </w:p>
        </w:tc>
        <w:tc>
          <w:tcPr>
            <w:tcW w:w="1715" w:type="dxa"/>
            <w:shd w:val="clear" w:color="auto" w:fill="auto"/>
            <w:noWrap/>
            <w:vAlign w:val="bottom"/>
            <w:hideMark/>
          </w:tcPr>
          <w:p w14:paraId="47295D14"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Ulrik Myrhaug</w:t>
            </w:r>
          </w:p>
        </w:tc>
        <w:tc>
          <w:tcPr>
            <w:tcW w:w="1654" w:type="dxa"/>
            <w:shd w:val="clear" w:color="auto" w:fill="auto"/>
            <w:noWrap/>
            <w:vAlign w:val="bottom"/>
            <w:hideMark/>
          </w:tcPr>
          <w:p w14:paraId="18E492F9"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Ulrik Myrhaug</w:t>
            </w:r>
          </w:p>
        </w:tc>
      </w:tr>
      <w:tr w:rsidR="00D4783D" w:rsidRPr="00D4783D" w14:paraId="18D95C28" w14:textId="77777777" w:rsidTr="00D4783D">
        <w:trPr>
          <w:trHeight w:val="225"/>
        </w:trPr>
        <w:tc>
          <w:tcPr>
            <w:tcW w:w="1703" w:type="dxa"/>
            <w:shd w:val="clear" w:color="auto" w:fill="auto"/>
            <w:noWrap/>
            <w:vAlign w:val="bottom"/>
            <w:hideMark/>
          </w:tcPr>
          <w:p w14:paraId="229B3529"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Maestro </w:t>
            </w:r>
          </w:p>
        </w:tc>
        <w:tc>
          <w:tcPr>
            <w:tcW w:w="2029" w:type="dxa"/>
            <w:shd w:val="clear" w:color="auto" w:fill="auto"/>
            <w:noWrap/>
            <w:vAlign w:val="bottom"/>
            <w:hideMark/>
          </w:tcPr>
          <w:p w14:paraId="3753352B"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Grimasteggens</w:t>
            </w:r>
            <w:proofErr w:type="spellEnd"/>
            <w:r w:rsidRPr="00D4783D">
              <w:rPr>
                <w:rFonts w:ascii="Times New Roman" w:eastAsia="Times New Roman" w:hAnsi="Times New Roman" w:cs="Times New Roman"/>
                <w:color w:val="000000"/>
                <w:sz w:val="16"/>
                <w:szCs w:val="16"/>
                <w:lang w:eastAsia="nb-NO"/>
              </w:rPr>
              <w:t xml:space="preserve"> Funky Orange</w:t>
            </w:r>
          </w:p>
        </w:tc>
        <w:tc>
          <w:tcPr>
            <w:tcW w:w="1971" w:type="dxa"/>
            <w:shd w:val="clear" w:color="auto" w:fill="auto"/>
            <w:noWrap/>
            <w:vAlign w:val="bottom"/>
            <w:hideMark/>
          </w:tcPr>
          <w:p w14:paraId="0E2B9335"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F-Ravi av </w:t>
            </w:r>
            <w:proofErr w:type="spellStart"/>
            <w:r w:rsidRPr="00D4783D">
              <w:rPr>
                <w:rFonts w:ascii="Times New Roman" w:eastAsia="Times New Roman" w:hAnsi="Times New Roman" w:cs="Times New Roman"/>
                <w:color w:val="000000"/>
                <w:sz w:val="16"/>
                <w:szCs w:val="16"/>
                <w:lang w:eastAsia="nb-NO"/>
              </w:rPr>
              <w:t>Miessevarri</w:t>
            </w:r>
            <w:proofErr w:type="spellEnd"/>
          </w:p>
        </w:tc>
        <w:tc>
          <w:tcPr>
            <w:tcW w:w="1715" w:type="dxa"/>
            <w:shd w:val="clear" w:color="auto" w:fill="auto"/>
            <w:noWrap/>
            <w:vAlign w:val="bottom"/>
            <w:hideMark/>
          </w:tcPr>
          <w:p w14:paraId="38BB10E7"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Halgeir Fosså</w:t>
            </w:r>
          </w:p>
        </w:tc>
        <w:tc>
          <w:tcPr>
            <w:tcW w:w="1654" w:type="dxa"/>
            <w:shd w:val="clear" w:color="auto" w:fill="auto"/>
            <w:noWrap/>
            <w:vAlign w:val="center"/>
            <w:hideMark/>
          </w:tcPr>
          <w:p w14:paraId="7B842DAE"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Anniken Friis</w:t>
            </w:r>
          </w:p>
        </w:tc>
      </w:tr>
      <w:tr w:rsidR="00D4783D" w:rsidRPr="00D4783D" w14:paraId="486C62F8" w14:textId="77777777" w:rsidTr="00D4783D">
        <w:trPr>
          <w:trHeight w:val="225"/>
        </w:trPr>
        <w:tc>
          <w:tcPr>
            <w:tcW w:w="1703" w:type="dxa"/>
            <w:shd w:val="clear" w:color="auto" w:fill="auto"/>
            <w:noWrap/>
            <w:vAlign w:val="bottom"/>
            <w:hideMark/>
          </w:tcPr>
          <w:p w14:paraId="65B12C64"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Mici</w:t>
            </w:r>
            <w:proofErr w:type="spellEnd"/>
            <w:r w:rsidRPr="00D4783D">
              <w:rPr>
                <w:rFonts w:ascii="Times New Roman" w:eastAsia="Times New Roman" w:hAnsi="Times New Roman" w:cs="Times New Roman"/>
                <w:color w:val="000000"/>
                <w:sz w:val="16"/>
                <w:szCs w:val="16"/>
                <w:lang w:eastAsia="nb-NO"/>
              </w:rPr>
              <w:t xml:space="preserve"> </w:t>
            </w:r>
            <w:proofErr w:type="spellStart"/>
            <w:r w:rsidRPr="00D4783D">
              <w:rPr>
                <w:rFonts w:ascii="Times New Roman" w:eastAsia="Times New Roman" w:hAnsi="Times New Roman" w:cs="Times New Roman"/>
                <w:color w:val="000000"/>
                <w:sz w:val="16"/>
                <w:szCs w:val="16"/>
                <w:lang w:eastAsia="nb-NO"/>
              </w:rPr>
              <w:t>Maci</w:t>
            </w:r>
            <w:proofErr w:type="spellEnd"/>
            <w:r w:rsidRPr="00D4783D">
              <w:rPr>
                <w:rFonts w:ascii="Times New Roman" w:eastAsia="Times New Roman" w:hAnsi="Times New Roman" w:cs="Times New Roman"/>
                <w:color w:val="000000"/>
                <w:sz w:val="16"/>
                <w:szCs w:val="16"/>
                <w:lang w:eastAsia="nb-NO"/>
              </w:rPr>
              <w:t xml:space="preserve">, QP </w:t>
            </w:r>
          </w:p>
        </w:tc>
        <w:tc>
          <w:tcPr>
            <w:tcW w:w="2029" w:type="dxa"/>
            <w:shd w:val="clear" w:color="auto" w:fill="auto"/>
            <w:noWrap/>
            <w:vAlign w:val="bottom"/>
            <w:hideMark/>
          </w:tcPr>
          <w:p w14:paraId="5900EB91"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Heggelifjellets Queen</w:t>
            </w:r>
          </w:p>
        </w:tc>
        <w:tc>
          <w:tcPr>
            <w:tcW w:w="1971" w:type="dxa"/>
            <w:shd w:val="clear" w:color="auto" w:fill="auto"/>
            <w:noWrap/>
            <w:vAlign w:val="bottom"/>
            <w:hideMark/>
          </w:tcPr>
          <w:p w14:paraId="135A0174"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Imingens</w:t>
            </w:r>
            <w:proofErr w:type="spellEnd"/>
            <w:r w:rsidRPr="00D4783D">
              <w:rPr>
                <w:rFonts w:ascii="Times New Roman" w:eastAsia="Times New Roman" w:hAnsi="Times New Roman" w:cs="Times New Roman"/>
                <w:color w:val="000000"/>
                <w:sz w:val="16"/>
                <w:szCs w:val="16"/>
                <w:lang w:eastAsia="nb-NO"/>
              </w:rPr>
              <w:t xml:space="preserve"> Pr Prince</w:t>
            </w:r>
          </w:p>
        </w:tc>
        <w:tc>
          <w:tcPr>
            <w:tcW w:w="1715" w:type="dxa"/>
            <w:shd w:val="clear" w:color="auto" w:fill="auto"/>
            <w:noWrap/>
            <w:vAlign w:val="bottom"/>
            <w:hideMark/>
          </w:tcPr>
          <w:p w14:paraId="7EF68891"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MICI MACI,S</w:t>
            </w:r>
          </w:p>
        </w:tc>
        <w:tc>
          <w:tcPr>
            <w:tcW w:w="1654" w:type="dxa"/>
            <w:shd w:val="clear" w:color="auto" w:fill="auto"/>
            <w:noWrap/>
            <w:vAlign w:val="bottom"/>
            <w:hideMark/>
          </w:tcPr>
          <w:p w14:paraId="52E2232D"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CALLE</w:t>
            </w:r>
          </w:p>
        </w:tc>
      </w:tr>
      <w:tr w:rsidR="00D4783D" w:rsidRPr="00D4783D" w14:paraId="782935FA" w14:textId="77777777" w:rsidTr="00D4783D">
        <w:trPr>
          <w:trHeight w:val="225"/>
        </w:trPr>
        <w:tc>
          <w:tcPr>
            <w:tcW w:w="1703" w:type="dxa"/>
            <w:shd w:val="clear" w:color="auto" w:fill="auto"/>
            <w:noWrap/>
            <w:vAlign w:val="bottom"/>
            <w:hideMark/>
          </w:tcPr>
          <w:p w14:paraId="011D93F9"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Myrkvevens</w:t>
            </w:r>
            <w:proofErr w:type="spellEnd"/>
            <w:r w:rsidRPr="00D4783D">
              <w:rPr>
                <w:rFonts w:ascii="Times New Roman" w:eastAsia="Times New Roman" w:hAnsi="Times New Roman" w:cs="Times New Roman"/>
                <w:color w:val="000000"/>
                <w:sz w:val="16"/>
                <w:szCs w:val="16"/>
                <w:lang w:eastAsia="nb-NO"/>
              </w:rPr>
              <w:t xml:space="preserve"> My </w:t>
            </w:r>
          </w:p>
        </w:tc>
        <w:tc>
          <w:tcPr>
            <w:tcW w:w="2029" w:type="dxa"/>
            <w:shd w:val="clear" w:color="auto" w:fill="auto"/>
            <w:noWrap/>
            <w:vAlign w:val="bottom"/>
            <w:hideMark/>
          </w:tcPr>
          <w:p w14:paraId="66C25CB2"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NJCH US </w:t>
            </w:r>
            <w:proofErr w:type="spellStart"/>
            <w:r w:rsidRPr="00D4783D">
              <w:rPr>
                <w:rFonts w:ascii="Times New Roman" w:eastAsia="Times New Roman" w:hAnsi="Times New Roman" w:cs="Times New Roman"/>
                <w:color w:val="000000"/>
                <w:sz w:val="16"/>
                <w:szCs w:val="16"/>
                <w:lang w:eastAsia="nb-NO"/>
              </w:rPr>
              <w:t>Chica</w:t>
            </w:r>
            <w:proofErr w:type="spellEnd"/>
          </w:p>
        </w:tc>
        <w:tc>
          <w:tcPr>
            <w:tcW w:w="1971" w:type="dxa"/>
            <w:shd w:val="clear" w:color="auto" w:fill="auto"/>
            <w:noWrap/>
            <w:vAlign w:val="bottom"/>
            <w:hideMark/>
          </w:tcPr>
          <w:p w14:paraId="496AFD12"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Imingens</w:t>
            </w:r>
            <w:proofErr w:type="spellEnd"/>
            <w:r w:rsidRPr="00D4783D">
              <w:rPr>
                <w:rFonts w:ascii="Times New Roman" w:eastAsia="Times New Roman" w:hAnsi="Times New Roman" w:cs="Times New Roman"/>
                <w:color w:val="000000"/>
                <w:sz w:val="16"/>
                <w:szCs w:val="16"/>
                <w:lang w:eastAsia="nb-NO"/>
              </w:rPr>
              <w:t xml:space="preserve"> </w:t>
            </w:r>
            <w:proofErr w:type="spellStart"/>
            <w:r w:rsidRPr="00D4783D">
              <w:rPr>
                <w:rFonts w:ascii="Times New Roman" w:eastAsia="Times New Roman" w:hAnsi="Times New Roman" w:cs="Times New Roman"/>
                <w:color w:val="000000"/>
                <w:sz w:val="16"/>
                <w:szCs w:val="16"/>
                <w:lang w:eastAsia="nb-NO"/>
              </w:rPr>
              <w:t>Pn</w:t>
            </w:r>
            <w:proofErr w:type="spellEnd"/>
            <w:r w:rsidRPr="00D4783D">
              <w:rPr>
                <w:rFonts w:ascii="Times New Roman" w:eastAsia="Times New Roman" w:hAnsi="Times New Roman" w:cs="Times New Roman"/>
                <w:color w:val="000000"/>
                <w:sz w:val="16"/>
                <w:szCs w:val="16"/>
                <w:lang w:eastAsia="nb-NO"/>
              </w:rPr>
              <w:t xml:space="preserve"> Vegas</w:t>
            </w:r>
          </w:p>
        </w:tc>
        <w:tc>
          <w:tcPr>
            <w:tcW w:w="1715" w:type="dxa"/>
            <w:shd w:val="clear" w:color="auto" w:fill="auto"/>
            <w:noWrap/>
            <w:vAlign w:val="bottom"/>
            <w:hideMark/>
          </w:tcPr>
          <w:p w14:paraId="287B69C4"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Bjørn Haugland</w:t>
            </w:r>
          </w:p>
        </w:tc>
        <w:tc>
          <w:tcPr>
            <w:tcW w:w="1654" w:type="dxa"/>
            <w:shd w:val="clear" w:color="auto" w:fill="auto"/>
            <w:noWrap/>
            <w:vAlign w:val="bottom"/>
            <w:hideMark/>
          </w:tcPr>
          <w:p w14:paraId="21954FF5"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Bjørn Haugland</w:t>
            </w:r>
          </w:p>
        </w:tc>
      </w:tr>
      <w:tr w:rsidR="00D4783D" w:rsidRPr="00D4783D" w14:paraId="62D42322" w14:textId="77777777" w:rsidTr="00D4783D">
        <w:trPr>
          <w:trHeight w:val="225"/>
        </w:trPr>
        <w:tc>
          <w:tcPr>
            <w:tcW w:w="1703" w:type="dxa"/>
            <w:shd w:val="clear" w:color="auto" w:fill="auto"/>
            <w:noWrap/>
            <w:vAlign w:val="bottom"/>
            <w:hideMark/>
          </w:tcPr>
          <w:p w14:paraId="6008BF10"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NUCH </w:t>
            </w:r>
            <w:proofErr w:type="spellStart"/>
            <w:r w:rsidRPr="00D4783D">
              <w:rPr>
                <w:rFonts w:ascii="Times New Roman" w:eastAsia="Times New Roman" w:hAnsi="Times New Roman" w:cs="Times New Roman"/>
                <w:color w:val="000000"/>
                <w:sz w:val="16"/>
                <w:szCs w:val="16"/>
                <w:lang w:eastAsia="nb-NO"/>
              </w:rPr>
              <w:t>Norrsetter</w:t>
            </w:r>
            <w:proofErr w:type="spellEnd"/>
            <w:r w:rsidRPr="00D4783D">
              <w:rPr>
                <w:rFonts w:ascii="Times New Roman" w:eastAsia="Times New Roman" w:hAnsi="Times New Roman" w:cs="Times New Roman"/>
                <w:color w:val="000000"/>
                <w:sz w:val="16"/>
                <w:szCs w:val="16"/>
                <w:lang w:eastAsia="nb-NO"/>
              </w:rPr>
              <w:t xml:space="preserve"> SA Freja </w:t>
            </w:r>
          </w:p>
        </w:tc>
        <w:tc>
          <w:tcPr>
            <w:tcW w:w="2029" w:type="dxa"/>
            <w:shd w:val="clear" w:color="auto" w:fill="auto"/>
            <w:noWrap/>
            <w:vAlign w:val="bottom"/>
            <w:hideMark/>
          </w:tcPr>
          <w:p w14:paraId="4A96C3C5" w14:textId="77777777" w:rsidR="00D4783D" w:rsidRPr="003C5C8E" w:rsidRDefault="00D4783D" w:rsidP="00D4783D">
            <w:pPr>
              <w:rPr>
                <w:rFonts w:ascii="Times New Roman" w:eastAsia="Times New Roman" w:hAnsi="Times New Roman" w:cs="Times New Roman"/>
                <w:color w:val="000000"/>
                <w:sz w:val="16"/>
                <w:szCs w:val="16"/>
                <w:lang w:val="en-GB" w:eastAsia="nb-NO"/>
              </w:rPr>
            </w:pPr>
            <w:r w:rsidRPr="003C5C8E">
              <w:rPr>
                <w:rFonts w:ascii="Times New Roman" w:eastAsia="Times New Roman" w:hAnsi="Times New Roman" w:cs="Times New Roman"/>
                <w:color w:val="000000"/>
                <w:sz w:val="16"/>
                <w:szCs w:val="16"/>
                <w:lang w:val="en-GB" w:eastAsia="nb-NO"/>
              </w:rPr>
              <w:t xml:space="preserve">DKCH DKJCH INTBRCH </w:t>
            </w:r>
            <w:proofErr w:type="spellStart"/>
            <w:r w:rsidRPr="003C5C8E">
              <w:rPr>
                <w:rFonts w:ascii="Times New Roman" w:eastAsia="Times New Roman" w:hAnsi="Times New Roman" w:cs="Times New Roman"/>
                <w:color w:val="000000"/>
                <w:sz w:val="16"/>
                <w:szCs w:val="16"/>
                <w:lang w:val="en-GB" w:eastAsia="nb-NO"/>
              </w:rPr>
              <w:t>Bjerkaasen's</w:t>
            </w:r>
            <w:proofErr w:type="spellEnd"/>
            <w:r w:rsidRPr="003C5C8E">
              <w:rPr>
                <w:rFonts w:ascii="Times New Roman" w:eastAsia="Times New Roman" w:hAnsi="Times New Roman" w:cs="Times New Roman"/>
                <w:color w:val="000000"/>
                <w:sz w:val="16"/>
                <w:szCs w:val="16"/>
                <w:lang w:val="en-GB" w:eastAsia="nb-NO"/>
              </w:rPr>
              <w:t xml:space="preserve"> Bs-</w:t>
            </w:r>
            <w:proofErr w:type="spellStart"/>
            <w:r w:rsidRPr="003C5C8E">
              <w:rPr>
                <w:rFonts w:ascii="Times New Roman" w:eastAsia="Times New Roman" w:hAnsi="Times New Roman" w:cs="Times New Roman"/>
                <w:color w:val="000000"/>
                <w:sz w:val="16"/>
                <w:szCs w:val="16"/>
                <w:lang w:val="en-GB" w:eastAsia="nb-NO"/>
              </w:rPr>
              <w:t>Siff</w:t>
            </w:r>
            <w:proofErr w:type="spellEnd"/>
          </w:p>
        </w:tc>
        <w:tc>
          <w:tcPr>
            <w:tcW w:w="1971" w:type="dxa"/>
            <w:shd w:val="clear" w:color="auto" w:fill="auto"/>
            <w:noWrap/>
            <w:vAlign w:val="bottom"/>
            <w:hideMark/>
          </w:tcPr>
          <w:p w14:paraId="14E1392E"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Settermosen Apollo</w:t>
            </w:r>
          </w:p>
        </w:tc>
        <w:tc>
          <w:tcPr>
            <w:tcW w:w="1715" w:type="dxa"/>
            <w:shd w:val="clear" w:color="auto" w:fill="auto"/>
            <w:noWrap/>
            <w:vAlign w:val="center"/>
            <w:hideMark/>
          </w:tcPr>
          <w:p w14:paraId="1F5B60AC"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Heidi Nørgaard Jensen</w:t>
            </w:r>
          </w:p>
        </w:tc>
        <w:tc>
          <w:tcPr>
            <w:tcW w:w="1654" w:type="dxa"/>
            <w:shd w:val="clear" w:color="auto" w:fill="auto"/>
            <w:noWrap/>
            <w:vAlign w:val="bottom"/>
            <w:hideMark/>
          </w:tcPr>
          <w:p w14:paraId="0F985A7D"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Lisbet Ottesen</w:t>
            </w:r>
          </w:p>
        </w:tc>
      </w:tr>
      <w:tr w:rsidR="00D4783D" w:rsidRPr="00D4783D" w14:paraId="0532ED25" w14:textId="77777777" w:rsidTr="00D4783D">
        <w:trPr>
          <w:trHeight w:val="225"/>
        </w:trPr>
        <w:tc>
          <w:tcPr>
            <w:tcW w:w="1703" w:type="dxa"/>
            <w:shd w:val="clear" w:color="auto" w:fill="auto"/>
            <w:noWrap/>
            <w:vAlign w:val="bottom"/>
            <w:hideMark/>
          </w:tcPr>
          <w:p w14:paraId="7F54B241"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Neadalens</w:t>
            </w:r>
            <w:proofErr w:type="spellEnd"/>
            <w:r w:rsidRPr="00D4783D">
              <w:rPr>
                <w:rFonts w:ascii="Times New Roman" w:eastAsia="Times New Roman" w:hAnsi="Times New Roman" w:cs="Times New Roman"/>
                <w:color w:val="000000"/>
                <w:sz w:val="16"/>
                <w:szCs w:val="16"/>
                <w:lang w:eastAsia="nb-NO"/>
              </w:rPr>
              <w:t xml:space="preserve"> </w:t>
            </w:r>
            <w:proofErr w:type="spellStart"/>
            <w:r w:rsidRPr="00D4783D">
              <w:rPr>
                <w:rFonts w:ascii="Times New Roman" w:eastAsia="Times New Roman" w:hAnsi="Times New Roman" w:cs="Times New Roman"/>
                <w:color w:val="000000"/>
                <w:sz w:val="16"/>
                <w:szCs w:val="16"/>
                <w:lang w:eastAsia="nb-NO"/>
              </w:rPr>
              <w:t>Litj</w:t>
            </w:r>
            <w:proofErr w:type="spellEnd"/>
            <w:r w:rsidRPr="00D4783D">
              <w:rPr>
                <w:rFonts w:ascii="Times New Roman" w:eastAsia="Times New Roman" w:hAnsi="Times New Roman" w:cs="Times New Roman"/>
                <w:color w:val="000000"/>
                <w:sz w:val="16"/>
                <w:szCs w:val="16"/>
                <w:lang w:eastAsia="nb-NO"/>
              </w:rPr>
              <w:t xml:space="preserve">-Kula </w:t>
            </w:r>
          </w:p>
        </w:tc>
        <w:tc>
          <w:tcPr>
            <w:tcW w:w="2029" w:type="dxa"/>
            <w:shd w:val="clear" w:color="auto" w:fill="auto"/>
            <w:noWrap/>
            <w:vAlign w:val="bottom"/>
            <w:hideMark/>
          </w:tcPr>
          <w:p w14:paraId="6F475ED2"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Rosenlias Kanon-Kula</w:t>
            </w:r>
          </w:p>
        </w:tc>
        <w:tc>
          <w:tcPr>
            <w:tcW w:w="1971" w:type="dxa"/>
            <w:shd w:val="clear" w:color="auto" w:fill="auto"/>
            <w:noWrap/>
            <w:vAlign w:val="bottom"/>
            <w:hideMark/>
          </w:tcPr>
          <w:p w14:paraId="200D9E32"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Lux Vom </w:t>
            </w:r>
            <w:proofErr w:type="spellStart"/>
            <w:r w:rsidRPr="00D4783D">
              <w:rPr>
                <w:rFonts w:ascii="Times New Roman" w:eastAsia="Times New Roman" w:hAnsi="Times New Roman" w:cs="Times New Roman"/>
                <w:color w:val="000000"/>
                <w:sz w:val="16"/>
                <w:szCs w:val="16"/>
                <w:lang w:eastAsia="nb-NO"/>
              </w:rPr>
              <w:t>Kappellenpfad</w:t>
            </w:r>
            <w:proofErr w:type="spellEnd"/>
          </w:p>
        </w:tc>
        <w:tc>
          <w:tcPr>
            <w:tcW w:w="1715" w:type="dxa"/>
            <w:shd w:val="clear" w:color="auto" w:fill="auto"/>
            <w:noWrap/>
            <w:vAlign w:val="bottom"/>
            <w:hideMark/>
          </w:tcPr>
          <w:p w14:paraId="457A9A0A"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Torgeir </w:t>
            </w:r>
            <w:proofErr w:type="spellStart"/>
            <w:r w:rsidRPr="00D4783D">
              <w:rPr>
                <w:rFonts w:ascii="Times New Roman" w:eastAsia="Times New Roman" w:hAnsi="Times New Roman" w:cs="Times New Roman"/>
                <w:color w:val="000000"/>
                <w:sz w:val="16"/>
                <w:szCs w:val="16"/>
                <w:lang w:eastAsia="nb-NO"/>
              </w:rPr>
              <w:t>Møst</w:t>
            </w:r>
            <w:proofErr w:type="spellEnd"/>
          </w:p>
        </w:tc>
        <w:tc>
          <w:tcPr>
            <w:tcW w:w="1654" w:type="dxa"/>
            <w:shd w:val="clear" w:color="auto" w:fill="auto"/>
            <w:noWrap/>
            <w:vAlign w:val="bottom"/>
            <w:hideMark/>
          </w:tcPr>
          <w:p w14:paraId="0B743C1D"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Torgeir </w:t>
            </w:r>
            <w:proofErr w:type="spellStart"/>
            <w:r w:rsidRPr="00D4783D">
              <w:rPr>
                <w:rFonts w:ascii="Times New Roman" w:eastAsia="Times New Roman" w:hAnsi="Times New Roman" w:cs="Times New Roman"/>
                <w:color w:val="000000"/>
                <w:sz w:val="16"/>
                <w:szCs w:val="16"/>
                <w:lang w:eastAsia="nb-NO"/>
              </w:rPr>
              <w:t>Møst</w:t>
            </w:r>
            <w:proofErr w:type="spellEnd"/>
          </w:p>
        </w:tc>
      </w:tr>
      <w:tr w:rsidR="00D4783D" w:rsidRPr="00D4783D" w14:paraId="2FBA1C0B" w14:textId="77777777" w:rsidTr="00D4783D">
        <w:trPr>
          <w:trHeight w:val="225"/>
        </w:trPr>
        <w:tc>
          <w:tcPr>
            <w:tcW w:w="1703" w:type="dxa"/>
            <w:shd w:val="clear" w:color="auto" w:fill="auto"/>
            <w:noWrap/>
            <w:vAlign w:val="bottom"/>
            <w:hideMark/>
          </w:tcPr>
          <w:p w14:paraId="0DC0584C"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Neadalens</w:t>
            </w:r>
            <w:proofErr w:type="spellEnd"/>
            <w:r w:rsidRPr="00D4783D">
              <w:rPr>
                <w:rFonts w:ascii="Times New Roman" w:eastAsia="Times New Roman" w:hAnsi="Times New Roman" w:cs="Times New Roman"/>
                <w:color w:val="000000"/>
                <w:sz w:val="16"/>
                <w:szCs w:val="16"/>
                <w:lang w:eastAsia="nb-NO"/>
              </w:rPr>
              <w:t xml:space="preserve"> Nemi </w:t>
            </w:r>
          </w:p>
        </w:tc>
        <w:tc>
          <w:tcPr>
            <w:tcW w:w="2029" w:type="dxa"/>
            <w:shd w:val="clear" w:color="auto" w:fill="auto"/>
            <w:noWrap/>
            <w:vAlign w:val="bottom"/>
            <w:hideMark/>
          </w:tcPr>
          <w:p w14:paraId="27080366"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Neadalens</w:t>
            </w:r>
            <w:proofErr w:type="spellEnd"/>
            <w:r w:rsidRPr="00D4783D">
              <w:rPr>
                <w:rFonts w:ascii="Times New Roman" w:eastAsia="Times New Roman" w:hAnsi="Times New Roman" w:cs="Times New Roman"/>
                <w:color w:val="000000"/>
                <w:sz w:val="16"/>
                <w:szCs w:val="16"/>
                <w:lang w:eastAsia="nb-NO"/>
              </w:rPr>
              <w:t xml:space="preserve"> Marte </w:t>
            </w:r>
            <w:proofErr w:type="spellStart"/>
            <w:r w:rsidRPr="00D4783D">
              <w:rPr>
                <w:rFonts w:ascii="Times New Roman" w:eastAsia="Times New Roman" w:hAnsi="Times New Roman" w:cs="Times New Roman"/>
                <w:color w:val="000000"/>
                <w:sz w:val="16"/>
                <w:szCs w:val="16"/>
                <w:lang w:eastAsia="nb-NO"/>
              </w:rPr>
              <w:t>Møst</w:t>
            </w:r>
            <w:proofErr w:type="spellEnd"/>
          </w:p>
        </w:tc>
        <w:tc>
          <w:tcPr>
            <w:tcW w:w="1971" w:type="dxa"/>
            <w:shd w:val="clear" w:color="auto" w:fill="auto"/>
            <w:noWrap/>
            <w:vAlign w:val="bottom"/>
            <w:hideMark/>
          </w:tcPr>
          <w:p w14:paraId="797724D6"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NJCH NJ(K)CH Settermosen </w:t>
            </w:r>
            <w:proofErr w:type="spellStart"/>
            <w:r w:rsidRPr="00D4783D">
              <w:rPr>
                <w:rFonts w:ascii="Times New Roman" w:eastAsia="Times New Roman" w:hAnsi="Times New Roman" w:cs="Times New Roman"/>
                <w:color w:val="000000"/>
                <w:sz w:val="16"/>
                <w:szCs w:val="16"/>
                <w:lang w:eastAsia="nb-NO"/>
              </w:rPr>
              <w:t>Baffin</w:t>
            </w:r>
            <w:proofErr w:type="spellEnd"/>
          </w:p>
        </w:tc>
        <w:tc>
          <w:tcPr>
            <w:tcW w:w="1715" w:type="dxa"/>
            <w:shd w:val="clear" w:color="auto" w:fill="auto"/>
            <w:noWrap/>
            <w:vAlign w:val="bottom"/>
            <w:hideMark/>
          </w:tcPr>
          <w:p w14:paraId="6ACD1C34"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Kristine og Torgeir </w:t>
            </w:r>
            <w:proofErr w:type="spellStart"/>
            <w:r w:rsidRPr="00D4783D">
              <w:rPr>
                <w:rFonts w:ascii="Times New Roman" w:eastAsia="Times New Roman" w:hAnsi="Times New Roman" w:cs="Times New Roman"/>
                <w:color w:val="000000"/>
                <w:sz w:val="16"/>
                <w:szCs w:val="16"/>
                <w:lang w:eastAsia="nb-NO"/>
              </w:rPr>
              <w:t>Møst</w:t>
            </w:r>
            <w:proofErr w:type="spellEnd"/>
          </w:p>
        </w:tc>
        <w:tc>
          <w:tcPr>
            <w:tcW w:w="1654" w:type="dxa"/>
            <w:shd w:val="clear" w:color="auto" w:fill="auto"/>
            <w:noWrap/>
            <w:vAlign w:val="bottom"/>
            <w:hideMark/>
          </w:tcPr>
          <w:p w14:paraId="59BFD779"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Torgeir </w:t>
            </w:r>
            <w:proofErr w:type="spellStart"/>
            <w:r w:rsidRPr="00D4783D">
              <w:rPr>
                <w:rFonts w:ascii="Times New Roman" w:eastAsia="Times New Roman" w:hAnsi="Times New Roman" w:cs="Times New Roman"/>
                <w:color w:val="000000"/>
                <w:sz w:val="16"/>
                <w:szCs w:val="16"/>
                <w:lang w:eastAsia="nb-NO"/>
              </w:rPr>
              <w:t>Møst</w:t>
            </w:r>
            <w:proofErr w:type="spellEnd"/>
          </w:p>
        </w:tc>
      </w:tr>
      <w:tr w:rsidR="00D4783D" w:rsidRPr="00D4783D" w14:paraId="172D8CFB" w14:textId="77777777" w:rsidTr="00D4783D">
        <w:trPr>
          <w:trHeight w:val="225"/>
        </w:trPr>
        <w:tc>
          <w:tcPr>
            <w:tcW w:w="1703" w:type="dxa"/>
            <w:shd w:val="clear" w:color="auto" w:fill="auto"/>
            <w:noWrap/>
            <w:vAlign w:val="bottom"/>
            <w:hideMark/>
          </w:tcPr>
          <w:p w14:paraId="11D298BB"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Nordfjällets</w:t>
            </w:r>
            <w:proofErr w:type="spellEnd"/>
            <w:r w:rsidRPr="00D4783D">
              <w:rPr>
                <w:rFonts w:ascii="Times New Roman" w:eastAsia="Times New Roman" w:hAnsi="Times New Roman" w:cs="Times New Roman"/>
                <w:color w:val="000000"/>
                <w:sz w:val="16"/>
                <w:szCs w:val="16"/>
                <w:lang w:eastAsia="nb-NO"/>
              </w:rPr>
              <w:t xml:space="preserve"> RS Stora Björn </w:t>
            </w:r>
          </w:p>
        </w:tc>
        <w:tc>
          <w:tcPr>
            <w:tcW w:w="2029" w:type="dxa"/>
            <w:shd w:val="clear" w:color="auto" w:fill="auto"/>
            <w:noWrap/>
            <w:vAlign w:val="bottom"/>
            <w:hideMark/>
          </w:tcPr>
          <w:p w14:paraId="573A0364"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Nordfjällets</w:t>
            </w:r>
            <w:proofErr w:type="spellEnd"/>
            <w:r w:rsidRPr="00D4783D">
              <w:rPr>
                <w:rFonts w:ascii="Times New Roman" w:eastAsia="Times New Roman" w:hAnsi="Times New Roman" w:cs="Times New Roman"/>
                <w:color w:val="000000"/>
                <w:sz w:val="16"/>
                <w:szCs w:val="16"/>
                <w:lang w:eastAsia="nb-NO"/>
              </w:rPr>
              <w:t xml:space="preserve"> RR </w:t>
            </w:r>
            <w:proofErr w:type="spellStart"/>
            <w:r w:rsidRPr="00D4783D">
              <w:rPr>
                <w:rFonts w:ascii="Times New Roman" w:eastAsia="Times New Roman" w:hAnsi="Times New Roman" w:cs="Times New Roman"/>
                <w:color w:val="000000"/>
                <w:sz w:val="16"/>
                <w:szCs w:val="16"/>
                <w:lang w:eastAsia="nb-NO"/>
              </w:rPr>
              <w:t>Tjejen</w:t>
            </w:r>
            <w:proofErr w:type="spellEnd"/>
          </w:p>
        </w:tc>
        <w:tc>
          <w:tcPr>
            <w:tcW w:w="1971" w:type="dxa"/>
            <w:shd w:val="clear" w:color="auto" w:fill="auto"/>
            <w:noWrap/>
            <w:vAlign w:val="bottom"/>
            <w:hideMark/>
          </w:tcPr>
          <w:p w14:paraId="67A0FBC7"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Red </w:t>
            </w:r>
            <w:proofErr w:type="spellStart"/>
            <w:r w:rsidRPr="00D4783D">
              <w:rPr>
                <w:rFonts w:ascii="Times New Roman" w:eastAsia="Times New Roman" w:hAnsi="Times New Roman" w:cs="Times New Roman"/>
                <w:color w:val="000000"/>
                <w:sz w:val="16"/>
                <w:szCs w:val="16"/>
                <w:lang w:eastAsia="nb-NO"/>
              </w:rPr>
              <w:t>Garliq</w:t>
            </w:r>
            <w:proofErr w:type="spellEnd"/>
            <w:r w:rsidRPr="00D4783D">
              <w:rPr>
                <w:rFonts w:ascii="Times New Roman" w:eastAsia="Times New Roman" w:hAnsi="Times New Roman" w:cs="Times New Roman"/>
                <w:color w:val="000000"/>
                <w:sz w:val="16"/>
                <w:szCs w:val="16"/>
                <w:lang w:eastAsia="nb-NO"/>
              </w:rPr>
              <w:t xml:space="preserve"> Sweet </w:t>
            </w:r>
            <w:proofErr w:type="spellStart"/>
            <w:r w:rsidRPr="00D4783D">
              <w:rPr>
                <w:rFonts w:ascii="Times New Roman" w:eastAsia="Times New Roman" w:hAnsi="Times New Roman" w:cs="Times New Roman"/>
                <w:color w:val="000000"/>
                <w:sz w:val="16"/>
                <w:szCs w:val="16"/>
                <w:lang w:eastAsia="nb-NO"/>
              </w:rPr>
              <w:t>Potato</w:t>
            </w:r>
            <w:proofErr w:type="spellEnd"/>
          </w:p>
        </w:tc>
        <w:tc>
          <w:tcPr>
            <w:tcW w:w="1715" w:type="dxa"/>
            <w:shd w:val="clear" w:color="auto" w:fill="auto"/>
            <w:noWrap/>
            <w:vAlign w:val="bottom"/>
            <w:hideMark/>
          </w:tcPr>
          <w:p w14:paraId="25E7E314"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Kristina </w:t>
            </w:r>
            <w:proofErr w:type="spellStart"/>
            <w:r w:rsidRPr="00D4783D">
              <w:rPr>
                <w:rFonts w:ascii="Times New Roman" w:eastAsia="Times New Roman" w:hAnsi="Times New Roman" w:cs="Times New Roman"/>
                <w:color w:val="000000"/>
                <w:sz w:val="16"/>
                <w:szCs w:val="16"/>
                <w:lang w:eastAsia="nb-NO"/>
              </w:rPr>
              <w:t>Forsmark</w:t>
            </w:r>
            <w:proofErr w:type="spellEnd"/>
          </w:p>
        </w:tc>
        <w:tc>
          <w:tcPr>
            <w:tcW w:w="1654" w:type="dxa"/>
            <w:shd w:val="clear" w:color="auto" w:fill="auto"/>
            <w:noWrap/>
            <w:vAlign w:val="bottom"/>
            <w:hideMark/>
          </w:tcPr>
          <w:p w14:paraId="4BFF2B51"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Anders </w:t>
            </w:r>
            <w:proofErr w:type="spellStart"/>
            <w:r w:rsidRPr="00D4783D">
              <w:rPr>
                <w:rFonts w:ascii="Times New Roman" w:eastAsia="Times New Roman" w:hAnsi="Times New Roman" w:cs="Times New Roman"/>
                <w:color w:val="000000"/>
                <w:sz w:val="16"/>
                <w:szCs w:val="16"/>
                <w:lang w:eastAsia="nb-NO"/>
              </w:rPr>
              <w:t>Strömvall</w:t>
            </w:r>
            <w:proofErr w:type="spellEnd"/>
          </w:p>
        </w:tc>
      </w:tr>
      <w:tr w:rsidR="00D4783D" w:rsidRPr="00D4783D" w14:paraId="49096B60" w14:textId="77777777" w:rsidTr="00D4783D">
        <w:trPr>
          <w:trHeight w:val="225"/>
        </w:trPr>
        <w:tc>
          <w:tcPr>
            <w:tcW w:w="1703" w:type="dxa"/>
            <w:shd w:val="clear" w:color="auto" w:fill="auto"/>
            <w:noWrap/>
            <w:vAlign w:val="bottom"/>
            <w:hideMark/>
          </w:tcPr>
          <w:p w14:paraId="498648C2"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Norrsetter</w:t>
            </w:r>
            <w:proofErr w:type="spellEnd"/>
            <w:r w:rsidRPr="00D4783D">
              <w:rPr>
                <w:rFonts w:ascii="Times New Roman" w:eastAsia="Times New Roman" w:hAnsi="Times New Roman" w:cs="Times New Roman"/>
                <w:color w:val="000000"/>
                <w:sz w:val="16"/>
                <w:szCs w:val="16"/>
                <w:lang w:eastAsia="nb-NO"/>
              </w:rPr>
              <w:t xml:space="preserve"> SA Herrera </w:t>
            </w:r>
          </w:p>
        </w:tc>
        <w:tc>
          <w:tcPr>
            <w:tcW w:w="2029" w:type="dxa"/>
            <w:shd w:val="clear" w:color="auto" w:fill="auto"/>
            <w:noWrap/>
            <w:vAlign w:val="bottom"/>
            <w:hideMark/>
          </w:tcPr>
          <w:p w14:paraId="3FA21092" w14:textId="77777777" w:rsidR="00D4783D" w:rsidRPr="003C5C8E" w:rsidRDefault="00D4783D" w:rsidP="00D4783D">
            <w:pPr>
              <w:rPr>
                <w:rFonts w:ascii="Times New Roman" w:eastAsia="Times New Roman" w:hAnsi="Times New Roman" w:cs="Times New Roman"/>
                <w:color w:val="000000"/>
                <w:sz w:val="16"/>
                <w:szCs w:val="16"/>
                <w:lang w:val="en-GB" w:eastAsia="nb-NO"/>
              </w:rPr>
            </w:pPr>
            <w:r w:rsidRPr="003C5C8E">
              <w:rPr>
                <w:rFonts w:ascii="Times New Roman" w:eastAsia="Times New Roman" w:hAnsi="Times New Roman" w:cs="Times New Roman"/>
                <w:color w:val="000000"/>
                <w:sz w:val="16"/>
                <w:szCs w:val="16"/>
                <w:lang w:val="en-GB" w:eastAsia="nb-NO"/>
              </w:rPr>
              <w:t xml:space="preserve">DKCH DKJCH INTBRCH </w:t>
            </w:r>
            <w:proofErr w:type="spellStart"/>
            <w:r w:rsidRPr="003C5C8E">
              <w:rPr>
                <w:rFonts w:ascii="Times New Roman" w:eastAsia="Times New Roman" w:hAnsi="Times New Roman" w:cs="Times New Roman"/>
                <w:color w:val="000000"/>
                <w:sz w:val="16"/>
                <w:szCs w:val="16"/>
                <w:lang w:val="en-GB" w:eastAsia="nb-NO"/>
              </w:rPr>
              <w:t>Bjerkaasen's</w:t>
            </w:r>
            <w:proofErr w:type="spellEnd"/>
            <w:r w:rsidRPr="003C5C8E">
              <w:rPr>
                <w:rFonts w:ascii="Times New Roman" w:eastAsia="Times New Roman" w:hAnsi="Times New Roman" w:cs="Times New Roman"/>
                <w:color w:val="000000"/>
                <w:sz w:val="16"/>
                <w:szCs w:val="16"/>
                <w:lang w:val="en-GB" w:eastAsia="nb-NO"/>
              </w:rPr>
              <w:t xml:space="preserve"> Bs-</w:t>
            </w:r>
            <w:proofErr w:type="spellStart"/>
            <w:r w:rsidRPr="003C5C8E">
              <w:rPr>
                <w:rFonts w:ascii="Times New Roman" w:eastAsia="Times New Roman" w:hAnsi="Times New Roman" w:cs="Times New Roman"/>
                <w:color w:val="000000"/>
                <w:sz w:val="16"/>
                <w:szCs w:val="16"/>
                <w:lang w:val="en-GB" w:eastAsia="nb-NO"/>
              </w:rPr>
              <w:t>Siff</w:t>
            </w:r>
            <w:proofErr w:type="spellEnd"/>
          </w:p>
        </w:tc>
        <w:tc>
          <w:tcPr>
            <w:tcW w:w="1971" w:type="dxa"/>
            <w:shd w:val="clear" w:color="auto" w:fill="auto"/>
            <w:noWrap/>
            <w:vAlign w:val="center"/>
            <w:hideMark/>
          </w:tcPr>
          <w:p w14:paraId="47627F90"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Settermosen Apollo</w:t>
            </w:r>
          </w:p>
        </w:tc>
        <w:tc>
          <w:tcPr>
            <w:tcW w:w="1715" w:type="dxa"/>
            <w:shd w:val="clear" w:color="auto" w:fill="auto"/>
            <w:noWrap/>
            <w:vAlign w:val="bottom"/>
            <w:hideMark/>
          </w:tcPr>
          <w:p w14:paraId="28C49EF1"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Jensen, Heidi Nørgaard</w:t>
            </w:r>
          </w:p>
        </w:tc>
        <w:tc>
          <w:tcPr>
            <w:tcW w:w="1654" w:type="dxa"/>
            <w:shd w:val="clear" w:color="auto" w:fill="auto"/>
            <w:noWrap/>
            <w:vAlign w:val="bottom"/>
            <w:hideMark/>
          </w:tcPr>
          <w:p w14:paraId="1A123F0C"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Ann Kristin Røe / Arnfinn Berntsen</w:t>
            </w:r>
          </w:p>
        </w:tc>
      </w:tr>
      <w:tr w:rsidR="00D4783D" w:rsidRPr="00D4783D" w14:paraId="1E7720C1" w14:textId="77777777" w:rsidTr="00D4783D">
        <w:trPr>
          <w:trHeight w:val="225"/>
        </w:trPr>
        <w:tc>
          <w:tcPr>
            <w:tcW w:w="1703" w:type="dxa"/>
            <w:shd w:val="clear" w:color="auto" w:fill="auto"/>
            <w:noWrap/>
            <w:vAlign w:val="bottom"/>
            <w:hideMark/>
          </w:tcPr>
          <w:p w14:paraId="09692EAD"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Norrsetter</w:t>
            </w:r>
            <w:proofErr w:type="spellEnd"/>
            <w:r w:rsidRPr="00D4783D">
              <w:rPr>
                <w:rFonts w:ascii="Times New Roman" w:eastAsia="Times New Roman" w:hAnsi="Times New Roman" w:cs="Times New Roman"/>
                <w:color w:val="000000"/>
                <w:sz w:val="16"/>
                <w:szCs w:val="16"/>
                <w:lang w:eastAsia="nb-NO"/>
              </w:rPr>
              <w:t xml:space="preserve"> SA Umbria </w:t>
            </w:r>
          </w:p>
        </w:tc>
        <w:tc>
          <w:tcPr>
            <w:tcW w:w="2029" w:type="dxa"/>
            <w:shd w:val="clear" w:color="auto" w:fill="auto"/>
            <w:noWrap/>
            <w:vAlign w:val="bottom"/>
            <w:hideMark/>
          </w:tcPr>
          <w:p w14:paraId="23304C6F" w14:textId="77777777" w:rsidR="00D4783D" w:rsidRPr="003C5C8E" w:rsidRDefault="00D4783D" w:rsidP="00D4783D">
            <w:pPr>
              <w:rPr>
                <w:rFonts w:ascii="Times New Roman" w:eastAsia="Times New Roman" w:hAnsi="Times New Roman" w:cs="Times New Roman"/>
                <w:color w:val="000000"/>
                <w:sz w:val="16"/>
                <w:szCs w:val="16"/>
                <w:lang w:val="en-GB" w:eastAsia="nb-NO"/>
              </w:rPr>
            </w:pPr>
            <w:r w:rsidRPr="003C5C8E">
              <w:rPr>
                <w:rFonts w:ascii="Times New Roman" w:eastAsia="Times New Roman" w:hAnsi="Times New Roman" w:cs="Times New Roman"/>
                <w:color w:val="000000"/>
                <w:sz w:val="16"/>
                <w:szCs w:val="16"/>
                <w:lang w:val="en-GB" w:eastAsia="nb-NO"/>
              </w:rPr>
              <w:t xml:space="preserve">DKCH DKJCH INTBRCH </w:t>
            </w:r>
            <w:proofErr w:type="spellStart"/>
            <w:r w:rsidRPr="003C5C8E">
              <w:rPr>
                <w:rFonts w:ascii="Times New Roman" w:eastAsia="Times New Roman" w:hAnsi="Times New Roman" w:cs="Times New Roman"/>
                <w:color w:val="000000"/>
                <w:sz w:val="16"/>
                <w:szCs w:val="16"/>
                <w:lang w:val="en-GB" w:eastAsia="nb-NO"/>
              </w:rPr>
              <w:t>Bjerkaasen's</w:t>
            </w:r>
            <w:proofErr w:type="spellEnd"/>
            <w:r w:rsidRPr="003C5C8E">
              <w:rPr>
                <w:rFonts w:ascii="Times New Roman" w:eastAsia="Times New Roman" w:hAnsi="Times New Roman" w:cs="Times New Roman"/>
                <w:color w:val="000000"/>
                <w:sz w:val="16"/>
                <w:szCs w:val="16"/>
                <w:lang w:val="en-GB" w:eastAsia="nb-NO"/>
              </w:rPr>
              <w:t xml:space="preserve"> Bs-</w:t>
            </w:r>
            <w:proofErr w:type="spellStart"/>
            <w:r w:rsidRPr="003C5C8E">
              <w:rPr>
                <w:rFonts w:ascii="Times New Roman" w:eastAsia="Times New Roman" w:hAnsi="Times New Roman" w:cs="Times New Roman"/>
                <w:color w:val="000000"/>
                <w:sz w:val="16"/>
                <w:szCs w:val="16"/>
                <w:lang w:val="en-GB" w:eastAsia="nb-NO"/>
              </w:rPr>
              <w:t>Siff</w:t>
            </w:r>
            <w:proofErr w:type="spellEnd"/>
          </w:p>
        </w:tc>
        <w:tc>
          <w:tcPr>
            <w:tcW w:w="1971" w:type="dxa"/>
            <w:shd w:val="clear" w:color="auto" w:fill="auto"/>
            <w:noWrap/>
            <w:vAlign w:val="center"/>
            <w:hideMark/>
          </w:tcPr>
          <w:p w14:paraId="0EF110E6"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Settermosen Apollo</w:t>
            </w:r>
          </w:p>
        </w:tc>
        <w:tc>
          <w:tcPr>
            <w:tcW w:w="1715" w:type="dxa"/>
            <w:shd w:val="clear" w:color="auto" w:fill="auto"/>
            <w:noWrap/>
            <w:vAlign w:val="bottom"/>
            <w:hideMark/>
          </w:tcPr>
          <w:p w14:paraId="51220179"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Jensen, Heidi Nørgaard</w:t>
            </w:r>
          </w:p>
        </w:tc>
        <w:tc>
          <w:tcPr>
            <w:tcW w:w="1654" w:type="dxa"/>
            <w:shd w:val="clear" w:color="auto" w:fill="auto"/>
            <w:noWrap/>
            <w:vAlign w:val="bottom"/>
            <w:hideMark/>
          </w:tcPr>
          <w:p w14:paraId="209F6875"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Elin D. </w:t>
            </w:r>
            <w:proofErr w:type="spellStart"/>
            <w:r w:rsidRPr="00D4783D">
              <w:rPr>
                <w:rFonts w:ascii="Times New Roman" w:eastAsia="Times New Roman" w:hAnsi="Times New Roman" w:cs="Times New Roman"/>
                <w:color w:val="000000"/>
                <w:sz w:val="16"/>
                <w:szCs w:val="16"/>
                <w:lang w:eastAsia="nb-NO"/>
              </w:rPr>
              <w:t>Veseth</w:t>
            </w:r>
            <w:proofErr w:type="spellEnd"/>
          </w:p>
        </w:tc>
      </w:tr>
      <w:tr w:rsidR="00D4783D" w:rsidRPr="00D4783D" w14:paraId="0D359712" w14:textId="77777777" w:rsidTr="00D4783D">
        <w:trPr>
          <w:trHeight w:val="225"/>
        </w:trPr>
        <w:tc>
          <w:tcPr>
            <w:tcW w:w="1703" w:type="dxa"/>
            <w:shd w:val="clear" w:color="auto" w:fill="auto"/>
            <w:noWrap/>
            <w:vAlign w:val="bottom"/>
            <w:hideMark/>
          </w:tcPr>
          <w:p w14:paraId="5B305431"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Norrsetter</w:t>
            </w:r>
            <w:proofErr w:type="spellEnd"/>
            <w:r w:rsidRPr="00D4783D">
              <w:rPr>
                <w:rFonts w:ascii="Times New Roman" w:eastAsia="Times New Roman" w:hAnsi="Times New Roman" w:cs="Times New Roman"/>
                <w:color w:val="000000"/>
                <w:sz w:val="16"/>
                <w:szCs w:val="16"/>
                <w:lang w:eastAsia="nb-NO"/>
              </w:rPr>
              <w:t xml:space="preserve"> SA </w:t>
            </w:r>
            <w:proofErr w:type="spellStart"/>
            <w:r w:rsidRPr="00D4783D">
              <w:rPr>
                <w:rFonts w:ascii="Times New Roman" w:eastAsia="Times New Roman" w:hAnsi="Times New Roman" w:cs="Times New Roman"/>
                <w:color w:val="000000"/>
                <w:sz w:val="16"/>
                <w:szCs w:val="16"/>
                <w:lang w:eastAsia="nb-NO"/>
              </w:rPr>
              <w:t>Ynwa</w:t>
            </w:r>
            <w:proofErr w:type="spellEnd"/>
            <w:r w:rsidRPr="00D4783D">
              <w:rPr>
                <w:rFonts w:ascii="Times New Roman" w:eastAsia="Times New Roman" w:hAnsi="Times New Roman" w:cs="Times New Roman"/>
                <w:color w:val="000000"/>
                <w:sz w:val="16"/>
                <w:szCs w:val="16"/>
                <w:lang w:eastAsia="nb-NO"/>
              </w:rPr>
              <w:t xml:space="preserve"> </w:t>
            </w:r>
          </w:p>
        </w:tc>
        <w:tc>
          <w:tcPr>
            <w:tcW w:w="2029" w:type="dxa"/>
            <w:shd w:val="clear" w:color="auto" w:fill="auto"/>
            <w:noWrap/>
            <w:vAlign w:val="bottom"/>
            <w:hideMark/>
          </w:tcPr>
          <w:p w14:paraId="681AD1F6" w14:textId="77777777" w:rsidR="00D4783D" w:rsidRPr="003C5C8E" w:rsidRDefault="00D4783D" w:rsidP="00D4783D">
            <w:pPr>
              <w:rPr>
                <w:rFonts w:ascii="Times New Roman" w:eastAsia="Times New Roman" w:hAnsi="Times New Roman" w:cs="Times New Roman"/>
                <w:color w:val="000000"/>
                <w:sz w:val="16"/>
                <w:szCs w:val="16"/>
                <w:lang w:val="en-GB" w:eastAsia="nb-NO"/>
              </w:rPr>
            </w:pPr>
            <w:r w:rsidRPr="003C5C8E">
              <w:rPr>
                <w:rFonts w:ascii="Times New Roman" w:eastAsia="Times New Roman" w:hAnsi="Times New Roman" w:cs="Times New Roman"/>
                <w:color w:val="000000"/>
                <w:sz w:val="16"/>
                <w:szCs w:val="16"/>
                <w:lang w:val="en-GB" w:eastAsia="nb-NO"/>
              </w:rPr>
              <w:t xml:space="preserve">DKCH DKJCH INTBRCH </w:t>
            </w:r>
            <w:proofErr w:type="spellStart"/>
            <w:r w:rsidRPr="003C5C8E">
              <w:rPr>
                <w:rFonts w:ascii="Times New Roman" w:eastAsia="Times New Roman" w:hAnsi="Times New Roman" w:cs="Times New Roman"/>
                <w:color w:val="000000"/>
                <w:sz w:val="16"/>
                <w:szCs w:val="16"/>
                <w:lang w:val="en-GB" w:eastAsia="nb-NO"/>
              </w:rPr>
              <w:t>Bjerkaasen's</w:t>
            </w:r>
            <w:proofErr w:type="spellEnd"/>
            <w:r w:rsidRPr="003C5C8E">
              <w:rPr>
                <w:rFonts w:ascii="Times New Roman" w:eastAsia="Times New Roman" w:hAnsi="Times New Roman" w:cs="Times New Roman"/>
                <w:color w:val="000000"/>
                <w:sz w:val="16"/>
                <w:szCs w:val="16"/>
                <w:lang w:val="en-GB" w:eastAsia="nb-NO"/>
              </w:rPr>
              <w:t xml:space="preserve"> Bs-</w:t>
            </w:r>
            <w:proofErr w:type="spellStart"/>
            <w:r w:rsidRPr="003C5C8E">
              <w:rPr>
                <w:rFonts w:ascii="Times New Roman" w:eastAsia="Times New Roman" w:hAnsi="Times New Roman" w:cs="Times New Roman"/>
                <w:color w:val="000000"/>
                <w:sz w:val="16"/>
                <w:szCs w:val="16"/>
                <w:lang w:val="en-GB" w:eastAsia="nb-NO"/>
              </w:rPr>
              <w:t>Siff</w:t>
            </w:r>
            <w:proofErr w:type="spellEnd"/>
          </w:p>
        </w:tc>
        <w:tc>
          <w:tcPr>
            <w:tcW w:w="1971" w:type="dxa"/>
            <w:shd w:val="clear" w:color="auto" w:fill="auto"/>
            <w:noWrap/>
            <w:vAlign w:val="center"/>
            <w:hideMark/>
          </w:tcPr>
          <w:p w14:paraId="67F5B55D"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Settermosen Apollo</w:t>
            </w:r>
          </w:p>
        </w:tc>
        <w:tc>
          <w:tcPr>
            <w:tcW w:w="1715" w:type="dxa"/>
            <w:shd w:val="clear" w:color="auto" w:fill="auto"/>
            <w:noWrap/>
            <w:vAlign w:val="bottom"/>
            <w:hideMark/>
          </w:tcPr>
          <w:p w14:paraId="583B994F"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Jensen, Heidi Nørgaard</w:t>
            </w:r>
          </w:p>
        </w:tc>
        <w:tc>
          <w:tcPr>
            <w:tcW w:w="1654" w:type="dxa"/>
            <w:shd w:val="clear" w:color="auto" w:fill="auto"/>
            <w:noWrap/>
            <w:vAlign w:val="bottom"/>
            <w:hideMark/>
          </w:tcPr>
          <w:p w14:paraId="01755474"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Jonas </w:t>
            </w:r>
            <w:proofErr w:type="spellStart"/>
            <w:r w:rsidRPr="00D4783D">
              <w:rPr>
                <w:rFonts w:ascii="Times New Roman" w:eastAsia="Times New Roman" w:hAnsi="Times New Roman" w:cs="Times New Roman"/>
                <w:color w:val="000000"/>
                <w:sz w:val="16"/>
                <w:szCs w:val="16"/>
                <w:lang w:eastAsia="nb-NO"/>
              </w:rPr>
              <w:t>Njøsen</w:t>
            </w:r>
            <w:proofErr w:type="spellEnd"/>
            <w:r w:rsidRPr="00D4783D">
              <w:rPr>
                <w:rFonts w:ascii="Times New Roman" w:eastAsia="Times New Roman" w:hAnsi="Times New Roman" w:cs="Times New Roman"/>
                <w:color w:val="000000"/>
                <w:sz w:val="16"/>
                <w:szCs w:val="16"/>
                <w:lang w:eastAsia="nb-NO"/>
              </w:rPr>
              <w:t xml:space="preserve"> Hilding</w:t>
            </w:r>
          </w:p>
        </w:tc>
      </w:tr>
      <w:tr w:rsidR="00D4783D" w:rsidRPr="00D4783D" w14:paraId="1C4B2EAB" w14:textId="77777777" w:rsidTr="00D4783D">
        <w:trPr>
          <w:trHeight w:val="225"/>
        </w:trPr>
        <w:tc>
          <w:tcPr>
            <w:tcW w:w="1703" w:type="dxa"/>
            <w:shd w:val="clear" w:color="auto" w:fill="auto"/>
            <w:noWrap/>
            <w:vAlign w:val="bottom"/>
            <w:hideMark/>
          </w:tcPr>
          <w:p w14:paraId="5BF15878"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Red </w:t>
            </w:r>
            <w:proofErr w:type="spellStart"/>
            <w:r w:rsidRPr="00D4783D">
              <w:rPr>
                <w:rFonts w:ascii="Times New Roman" w:eastAsia="Times New Roman" w:hAnsi="Times New Roman" w:cs="Times New Roman"/>
                <w:color w:val="000000"/>
                <w:sz w:val="16"/>
                <w:szCs w:val="16"/>
                <w:lang w:eastAsia="nb-NO"/>
              </w:rPr>
              <w:t>Dubliner</w:t>
            </w:r>
            <w:proofErr w:type="spellEnd"/>
            <w:r w:rsidRPr="00D4783D">
              <w:rPr>
                <w:rFonts w:ascii="Times New Roman" w:eastAsia="Times New Roman" w:hAnsi="Times New Roman" w:cs="Times New Roman"/>
                <w:color w:val="000000"/>
                <w:sz w:val="16"/>
                <w:szCs w:val="16"/>
                <w:lang w:eastAsia="nb-NO"/>
              </w:rPr>
              <w:t xml:space="preserve"> D </w:t>
            </w:r>
            <w:proofErr w:type="spellStart"/>
            <w:r w:rsidRPr="00D4783D">
              <w:rPr>
                <w:rFonts w:ascii="Times New Roman" w:eastAsia="Times New Roman" w:hAnsi="Times New Roman" w:cs="Times New Roman"/>
                <w:color w:val="000000"/>
                <w:sz w:val="16"/>
                <w:szCs w:val="16"/>
                <w:lang w:eastAsia="nb-NO"/>
              </w:rPr>
              <w:t>Fjellfant</w:t>
            </w:r>
            <w:proofErr w:type="spellEnd"/>
            <w:r w:rsidRPr="00D4783D">
              <w:rPr>
                <w:rFonts w:ascii="Times New Roman" w:eastAsia="Times New Roman" w:hAnsi="Times New Roman" w:cs="Times New Roman"/>
                <w:color w:val="000000"/>
                <w:sz w:val="16"/>
                <w:szCs w:val="16"/>
                <w:lang w:eastAsia="nb-NO"/>
              </w:rPr>
              <w:t xml:space="preserve"> </w:t>
            </w:r>
          </w:p>
        </w:tc>
        <w:tc>
          <w:tcPr>
            <w:tcW w:w="2029" w:type="dxa"/>
            <w:shd w:val="clear" w:color="auto" w:fill="auto"/>
            <w:vAlign w:val="center"/>
            <w:hideMark/>
          </w:tcPr>
          <w:p w14:paraId="54DBCB26"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N UCH N J(K)CH N JCH N VCH </w:t>
            </w:r>
            <w:proofErr w:type="spellStart"/>
            <w:r w:rsidRPr="00D4783D">
              <w:rPr>
                <w:rFonts w:ascii="Times New Roman" w:eastAsia="Times New Roman" w:hAnsi="Times New Roman" w:cs="Times New Roman"/>
                <w:color w:val="000000"/>
                <w:sz w:val="16"/>
                <w:szCs w:val="16"/>
                <w:lang w:eastAsia="nb-NO"/>
              </w:rPr>
              <w:t>Kastellhagen's</w:t>
            </w:r>
            <w:proofErr w:type="spellEnd"/>
            <w:r w:rsidRPr="00D4783D">
              <w:rPr>
                <w:rFonts w:ascii="Times New Roman" w:eastAsia="Times New Roman" w:hAnsi="Times New Roman" w:cs="Times New Roman"/>
                <w:color w:val="000000"/>
                <w:sz w:val="16"/>
                <w:szCs w:val="16"/>
                <w:lang w:eastAsia="nb-NO"/>
              </w:rPr>
              <w:t xml:space="preserve"> Artemis </w:t>
            </w:r>
            <w:proofErr w:type="spellStart"/>
            <w:r w:rsidRPr="00D4783D">
              <w:rPr>
                <w:rFonts w:ascii="Times New Roman" w:eastAsia="Times New Roman" w:hAnsi="Times New Roman" w:cs="Times New Roman"/>
                <w:color w:val="000000"/>
                <w:sz w:val="16"/>
                <w:szCs w:val="16"/>
                <w:lang w:eastAsia="nb-NO"/>
              </w:rPr>
              <w:t>Ilva</w:t>
            </w:r>
            <w:proofErr w:type="spellEnd"/>
          </w:p>
        </w:tc>
        <w:tc>
          <w:tcPr>
            <w:tcW w:w="1971" w:type="dxa"/>
            <w:shd w:val="clear" w:color="auto" w:fill="auto"/>
            <w:noWrap/>
            <w:vAlign w:val="bottom"/>
            <w:hideMark/>
          </w:tcPr>
          <w:p w14:paraId="0F0D40FB" w14:textId="77777777" w:rsidR="00D4783D" w:rsidRPr="003C5C8E" w:rsidRDefault="00D4783D" w:rsidP="00D4783D">
            <w:pPr>
              <w:rPr>
                <w:rFonts w:ascii="Times New Roman" w:eastAsia="Times New Roman" w:hAnsi="Times New Roman" w:cs="Times New Roman"/>
                <w:color w:val="000000"/>
                <w:sz w:val="16"/>
                <w:szCs w:val="16"/>
                <w:lang w:val="en-GB" w:eastAsia="nb-NO"/>
              </w:rPr>
            </w:pPr>
            <w:r w:rsidRPr="003C5C8E">
              <w:rPr>
                <w:rFonts w:ascii="Times New Roman" w:eastAsia="Times New Roman" w:hAnsi="Times New Roman" w:cs="Times New Roman"/>
                <w:color w:val="000000"/>
                <w:sz w:val="16"/>
                <w:szCs w:val="16"/>
                <w:lang w:val="en-GB" w:eastAsia="nb-NO"/>
              </w:rPr>
              <w:t>N UCH N J(K)CH Red Dubliner Cen Super Ted</w:t>
            </w:r>
          </w:p>
        </w:tc>
        <w:tc>
          <w:tcPr>
            <w:tcW w:w="1715" w:type="dxa"/>
            <w:shd w:val="clear" w:color="auto" w:fill="auto"/>
            <w:noWrap/>
            <w:vAlign w:val="bottom"/>
            <w:hideMark/>
          </w:tcPr>
          <w:p w14:paraId="0A829E4D"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Eldri Kjørren og Jørn Presterudstuen</w:t>
            </w:r>
          </w:p>
        </w:tc>
        <w:tc>
          <w:tcPr>
            <w:tcW w:w="1654" w:type="dxa"/>
            <w:shd w:val="clear" w:color="auto" w:fill="auto"/>
            <w:vAlign w:val="bottom"/>
            <w:hideMark/>
          </w:tcPr>
          <w:p w14:paraId="4FFF9D87"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Ingri Oline, Stein </w:t>
            </w:r>
            <w:proofErr w:type="spellStart"/>
            <w:r w:rsidRPr="00D4783D">
              <w:rPr>
                <w:rFonts w:ascii="Times New Roman" w:eastAsia="Times New Roman" w:hAnsi="Times New Roman" w:cs="Times New Roman"/>
                <w:color w:val="000000"/>
                <w:sz w:val="16"/>
                <w:szCs w:val="16"/>
                <w:lang w:eastAsia="nb-NO"/>
              </w:rPr>
              <w:t>Skjelkvåle</w:t>
            </w:r>
            <w:proofErr w:type="spellEnd"/>
            <w:r w:rsidRPr="00D4783D">
              <w:rPr>
                <w:rFonts w:ascii="Times New Roman" w:eastAsia="Times New Roman" w:hAnsi="Times New Roman" w:cs="Times New Roman"/>
                <w:color w:val="000000"/>
                <w:sz w:val="16"/>
                <w:szCs w:val="16"/>
                <w:lang w:eastAsia="nb-NO"/>
              </w:rPr>
              <w:t xml:space="preserve"> og Fridtjof Stein </w:t>
            </w:r>
            <w:proofErr w:type="spellStart"/>
            <w:r w:rsidRPr="00D4783D">
              <w:rPr>
                <w:rFonts w:ascii="Times New Roman" w:eastAsia="Times New Roman" w:hAnsi="Times New Roman" w:cs="Times New Roman"/>
                <w:color w:val="000000"/>
                <w:sz w:val="16"/>
                <w:szCs w:val="16"/>
                <w:lang w:eastAsia="nb-NO"/>
              </w:rPr>
              <w:t>Skjelkvåle</w:t>
            </w:r>
            <w:proofErr w:type="spellEnd"/>
          </w:p>
        </w:tc>
      </w:tr>
      <w:tr w:rsidR="00D4783D" w:rsidRPr="00D4783D" w14:paraId="4802B5EA" w14:textId="77777777" w:rsidTr="00D4783D">
        <w:trPr>
          <w:trHeight w:val="225"/>
        </w:trPr>
        <w:tc>
          <w:tcPr>
            <w:tcW w:w="1703" w:type="dxa"/>
            <w:shd w:val="clear" w:color="auto" w:fill="auto"/>
            <w:noWrap/>
            <w:vAlign w:val="bottom"/>
            <w:hideMark/>
          </w:tcPr>
          <w:p w14:paraId="0B4A1BCF"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Red </w:t>
            </w:r>
            <w:proofErr w:type="spellStart"/>
            <w:r w:rsidRPr="00D4783D">
              <w:rPr>
                <w:rFonts w:ascii="Times New Roman" w:eastAsia="Times New Roman" w:hAnsi="Times New Roman" w:cs="Times New Roman"/>
                <w:color w:val="000000"/>
                <w:sz w:val="16"/>
                <w:szCs w:val="16"/>
                <w:lang w:eastAsia="nb-NO"/>
              </w:rPr>
              <w:t>Dubliner</w:t>
            </w:r>
            <w:proofErr w:type="spellEnd"/>
            <w:r w:rsidRPr="00D4783D">
              <w:rPr>
                <w:rFonts w:ascii="Times New Roman" w:eastAsia="Times New Roman" w:hAnsi="Times New Roman" w:cs="Times New Roman"/>
                <w:color w:val="000000"/>
                <w:sz w:val="16"/>
                <w:szCs w:val="16"/>
                <w:lang w:eastAsia="nb-NO"/>
              </w:rPr>
              <w:t xml:space="preserve"> EFS Lurifaks </w:t>
            </w:r>
          </w:p>
        </w:tc>
        <w:tc>
          <w:tcPr>
            <w:tcW w:w="2029" w:type="dxa"/>
            <w:shd w:val="clear" w:color="auto" w:fill="auto"/>
            <w:noWrap/>
            <w:vAlign w:val="bottom"/>
            <w:hideMark/>
          </w:tcPr>
          <w:p w14:paraId="351984D4" w14:textId="77777777" w:rsidR="00D4783D" w:rsidRPr="003C5C8E" w:rsidRDefault="00D4783D" w:rsidP="00D4783D">
            <w:pPr>
              <w:rPr>
                <w:rFonts w:ascii="Times New Roman" w:eastAsia="Times New Roman" w:hAnsi="Times New Roman" w:cs="Times New Roman"/>
                <w:color w:val="000000"/>
                <w:sz w:val="16"/>
                <w:szCs w:val="16"/>
                <w:lang w:val="en-GB" w:eastAsia="nb-NO"/>
              </w:rPr>
            </w:pPr>
            <w:r w:rsidRPr="003C5C8E">
              <w:rPr>
                <w:rFonts w:ascii="Times New Roman" w:eastAsia="Times New Roman" w:hAnsi="Times New Roman" w:cs="Times New Roman"/>
                <w:color w:val="000000"/>
                <w:sz w:val="16"/>
                <w:szCs w:val="16"/>
                <w:lang w:val="en-GB" w:eastAsia="nb-NO"/>
              </w:rPr>
              <w:t xml:space="preserve">NUCH Red Dubliner CEN </w:t>
            </w:r>
            <w:proofErr w:type="spellStart"/>
            <w:r w:rsidRPr="003C5C8E">
              <w:rPr>
                <w:rFonts w:ascii="Times New Roman" w:eastAsia="Times New Roman" w:hAnsi="Times New Roman" w:cs="Times New Roman"/>
                <w:color w:val="000000"/>
                <w:sz w:val="16"/>
                <w:szCs w:val="16"/>
                <w:lang w:val="en-GB" w:eastAsia="nb-NO"/>
              </w:rPr>
              <w:t>Freidige</w:t>
            </w:r>
            <w:proofErr w:type="spellEnd"/>
            <w:r w:rsidRPr="003C5C8E">
              <w:rPr>
                <w:rFonts w:ascii="Times New Roman" w:eastAsia="Times New Roman" w:hAnsi="Times New Roman" w:cs="Times New Roman"/>
                <w:color w:val="000000"/>
                <w:sz w:val="16"/>
                <w:szCs w:val="16"/>
                <w:lang w:val="en-GB" w:eastAsia="nb-NO"/>
              </w:rPr>
              <w:t xml:space="preserve"> </w:t>
            </w:r>
            <w:proofErr w:type="spellStart"/>
            <w:r w:rsidRPr="003C5C8E">
              <w:rPr>
                <w:rFonts w:ascii="Times New Roman" w:eastAsia="Times New Roman" w:hAnsi="Times New Roman" w:cs="Times New Roman"/>
                <w:color w:val="000000"/>
                <w:sz w:val="16"/>
                <w:szCs w:val="16"/>
                <w:lang w:val="en-GB" w:eastAsia="nb-NO"/>
              </w:rPr>
              <w:t>Fia</w:t>
            </w:r>
            <w:proofErr w:type="spellEnd"/>
          </w:p>
        </w:tc>
        <w:tc>
          <w:tcPr>
            <w:tcW w:w="1971" w:type="dxa"/>
            <w:shd w:val="clear" w:color="auto" w:fill="auto"/>
            <w:noWrap/>
            <w:vAlign w:val="bottom"/>
            <w:hideMark/>
          </w:tcPr>
          <w:p w14:paraId="2F098E6F"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NJCH Rosenlias </w:t>
            </w:r>
            <w:proofErr w:type="spellStart"/>
            <w:r w:rsidRPr="00D4783D">
              <w:rPr>
                <w:rFonts w:ascii="Times New Roman" w:eastAsia="Times New Roman" w:hAnsi="Times New Roman" w:cs="Times New Roman"/>
                <w:color w:val="000000"/>
                <w:sz w:val="16"/>
                <w:szCs w:val="16"/>
                <w:lang w:eastAsia="nb-NO"/>
              </w:rPr>
              <w:t>Shadow</w:t>
            </w:r>
            <w:proofErr w:type="spellEnd"/>
          </w:p>
        </w:tc>
        <w:tc>
          <w:tcPr>
            <w:tcW w:w="1715" w:type="dxa"/>
            <w:shd w:val="clear" w:color="auto" w:fill="auto"/>
            <w:noWrap/>
            <w:vAlign w:val="bottom"/>
            <w:hideMark/>
          </w:tcPr>
          <w:p w14:paraId="1CAA14DD"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Eldri Kjørren</w:t>
            </w:r>
          </w:p>
        </w:tc>
        <w:tc>
          <w:tcPr>
            <w:tcW w:w="1654" w:type="dxa"/>
            <w:shd w:val="clear" w:color="auto" w:fill="auto"/>
            <w:noWrap/>
            <w:vAlign w:val="bottom"/>
            <w:hideMark/>
          </w:tcPr>
          <w:p w14:paraId="43EF2246"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Eldri Kjørren og Jørn Presterudstuen</w:t>
            </w:r>
          </w:p>
        </w:tc>
      </w:tr>
      <w:tr w:rsidR="00D4783D" w:rsidRPr="00D4783D" w14:paraId="4800D16E" w14:textId="77777777" w:rsidTr="00D4783D">
        <w:trPr>
          <w:trHeight w:val="225"/>
        </w:trPr>
        <w:tc>
          <w:tcPr>
            <w:tcW w:w="1703" w:type="dxa"/>
            <w:shd w:val="clear" w:color="auto" w:fill="auto"/>
            <w:noWrap/>
            <w:vAlign w:val="bottom"/>
            <w:hideMark/>
          </w:tcPr>
          <w:p w14:paraId="2B09ADB9"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Red </w:t>
            </w:r>
            <w:proofErr w:type="spellStart"/>
            <w:r w:rsidRPr="00D4783D">
              <w:rPr>
                <w:rFonts w:ascii="Times New Roman" w:eastAsia="Times New Roman" w:hAnsi="Times New Roman" w:cs="Times New Roman"/>
                <w:color w:val="000000"/>
                <w:sz w:val="16"/>
                <w:szCs w:val="16"/>
                <w:lang w:eastAsia="nb-NO"/>
              </w:rPr>
              <w:t>Garlic’s</w:t>
            </w:r>
            <w:proofErr w:type="spellEnd"/>
            <w:r w:rsidRPr="00D4783D">
              <w:rPr>
                <w:rFonts w:ascii="Times New Roman" w:eastAsia="Times New Roman" w:hAnsi="Times New Roman" w:cs="Times New Roman"/>
                <w:color w:val="000000"/>
                <w:sz w:val="16"/>
                <w:szCs w:val="16"/>
                <w:lang w:eastAsia="nb-NO"/>
              </w:rPr>
              <w:t xml:space="preserve"> </w:t>
            </w:r>
            <w:proofErr w:type="spellStart"/>
            <w:r w:rsidRPr="00D4783D">
              <w:rPr>
                <w:rFonts w:ascii="Times New Roman" w:eastAsia="Times New Roman" w:hAnsi="Times New Roman" w:cs="Times New Roman"/>
                <w:color w:val="000000"/>
                <w:sz w:val="16"/>
                <w:szCs w:val="16"/>
                <w:lang w:eastAsia="nb-NO"/>
              </w:rPr>
              <w:t>Ipren</w:t>
            </w:r>
            <w:proofErr w:type="spellEnd"/>
            <w:r w:rsidRPr="00D4783D">
              <w:rPr>
                <w:rFonts w:ascii="Times New Roman" w:eastAsia="Times New Roman" w:hAnsi="Times New Roman" w:cs="Times New Roman"/>
                <w:color w:val="000000"/>
                <w:sz w:val="16"/>
                <w:szCs w:val="16"/>
                <w:lang w:eastAsia="nb-NO"/>
              </w:rPr>
              <w:t xml:space="preserve">, </w:t>
            </w:r>
          </w:p>
        </w:tc>
        <w:tc>
          <w:tcPr>
            <w:tcW w:w="2029" w:type="dxa"/>
            <w:shd w:val="clear" w:color="auto" w:fill="auto"/>
            <w:noWrap/>
            <w:vAlign w:val="bottom"/>
            <w:hideMark/>
          </w:tcPr>
          <w:p w14:paraId="2D5A5246"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Red </w:t>
            </w:r>
            <w:proofErr w:type="spellStart"/>
            <w:r w:rsidRPr="00D4783D">
              <w:rPr>
                <w:rFonts w:ascii="Times New Roman" w:eastAsia="Times New Roman" w:hAnsi="Times New Roman" w:cs="Times New Roman"/>
                <w:color w:val="000000"/>
                <w:sz w:val="16"/>
                <w:szCs w:val="16"/>
                <w:lang w:eastAsia="nb-NO"/>
              </w:rPr>
              <w:t>Garlic´s</w:t>
            </w:r>
            <w:proofErr w:type="spellEnd"/>
            <w:r w:rsidRPr="00D4783D">
              <w:rPr>
                <w:rFonts w:ascii="Times New Roman" w:eastAsia="Times New Roman" w:hAnsi="Times New Roman" w:cs="Times New Roman"/>
                <w:color w:val="000000"/>
                <w:sz w:val="16"/>
                <w:szCs w:val="16"/>
                <w:lang w:eastAsia="nb-NO"/>
              </w:rPr>
              <w:t xml:space="preserve"> </w:t>
            </w:r>
            <w:proofErr w:type="spellStart"/>
            <w:r w:rsidRPr="00D4783D">
              <w:rPr>
                <w:rFonts w:ascii="Times New Roman" w:eastAsia="Times New Roman" w:hAnsi="Times New Roman" w:cs="Times New Roman"/>
                <w:color w:val="000000"/>
                <w:sz w:val="16"/>
                <w:szCs w:val="16"/>
                <w:lang w:eastAsia="nb-NO"/>
              </w:rPr>
              <w:t>Rasberry</w:t>
            </w:r>
            <w:proofErr w:type="spellEnd"/>
          </w:p>
        </w:tc>
        <w:tc>
          <w:tcPr>
            <w:tcW w:w="1971" w:type="dxa"/>
            <w:shd w:val="clear" w:color="auto" w:fill="auto"/>
            <w:noWrap/>
            <w:vAlign w:val="bottom"/>
            <w:hideMark/>
          </w:tcPr>
          <w:p w14:paraId="7D130684" w14:textId="77777777" w:rsidR="00D4783D" w:rsidRPr="003C5C8E" w:rsidRDefault="00D4783D" w:rsidP="00D4783D">
            <w:pPr>
              <w:rPr>
                <w:rFonts w:ascii="Times New Roman" w:eastAsia="Times New Roman" w:hAnsi="Times New Roman" w:cs="Times New Roman"/>
                <w:color w:val="000000"/>
                <w:sz w:val="16"/>
                <w:szCs w:val="16"/>
                <w:lang w:val="en-GB" w:eastAsia="nb-NO"/>
              </w:rPr>
            </w:pPr>
            <w:proofErr w:type="spellStart"/>
            <w:r w:rsidRPr="003C5C8E">
              <w:rPr>
                <w:rFonts w:ascii="Times New Roman" w:eastAsia="Times New Roman" w:hAnsi="Times New Roman" w:cs="Times New Roman"/>
                <w:color w:val="000000"/>
                <w:sz w:val="16"/>
                <w:szCs w:val="16"/>
                <w:lang w:val="en-GB" w:eastAsia="nb-NO"/>
              </w:rPr>
              <w:t>Loustic</w:t>
            </w:r>
            <w:proofErr w:type="spellEnd"/>
            <w:r w:rsidRPr="003C5C8E">
              <w:rPr>
                <w:rFonts w:ascii="Times New Roman" w:eastAsia="Times New Roman" w:hAnsi="Times New Roman" w:cs="Times New Roman"/>
                <w:color w:val="000000"/>
                <w:sz w:val="16"/>
                <w:szCs w:val="16"/>
                <w:lang w:val="en-GB" w:eastAsia="nb-NO"/>
              </w:rPr>
              <w:t xml:space="preserve"> des Demons de </w:t>
            </w:r>
            <w:proofErr w:type="spellStart"/>
            <w:r w:rsidRPr="003C5C8E">
              <w:rPr>
                <w:rFonts w:ascii="Times New Roman" w:eastAsia="Times New Roman" w:hAnsi="Times New Roman" w:cs="Times New Roman"/>
                <w:color w:val="000000"/>
                <w:sz w:val="16"/>
                <w:szCs w:val="16"/>
                <w:lang w:val="en-GB" w:eastAsia="nb-NO"/>
              </w:rPr>
              <w:t>Gergovie</w:t>
            </w:r>
            <w:proofErr w:type="spellEnd"/>
          </w:p>
        </w:tc>
        <w:tc>
          <w:tcPr>
            <w:tcW w:w="1715" w:type="dxa"/>
            <w:shd w:val="clear" w:color="auto" w:fill="auto"/>
            <w:noWrap/>
            <w:vAlign w:val="bottom"/>
            <w:hideMark/>
          </w:tcPr>
          <w:p w14:paraId="5DEDF3E8"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Andersson, Agneta</w:t>
            </w:r>
          </w:p>
        </w:tc>
        <w:tc>
          <w:tcPr>
            <w:tcW w:w="1654" w:type="dxa"/>
            <w:shd w:val="clear" w:color="auto" w:fill="auto"/>
            <w:noWrap/>
            <w:vAlign w:val="bottom"/>
            <w:hideMark/>
          </w:tcPr>
          <w:p w14:paraId="0CB2F229"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Jan Dahl</w:t>
            </w:r>
          </w:p>
        </w:tc>
      </w:tr>
      <w:tr w:rsidR="00D4783D" w:rsidRPr="00D4783D" w14:paraId="24791292" w14:textId="77777777" w:rsidTr="00D4783D">
        <w:trPr>
          <w:trHeight w:val="225"/>
        </w:trPr>
        <w:tc>
          <w:tcPr>
            <w:tcW w:w="1703" w:type="dxa"/>
            <w:shd w:val="clear" w:color="auto" w:fill="auto"/>
            <w:noWrap/>
            <w:vAlign w:val="bottom"/>
            <w:hideMark/>
          </w:tcPr>
          <w:p w14:paraId="626F4E30"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Rørbakkens B-Tjommi </w:t>
            </w:r>
          </w:p>
        </w:tc>
        <w:tc>
          <w:tcPr>
            <w:tcW w:w="2029" w:type="dxa"/>
            <w:shd w:val="clear" w:color="auto" w:fill="auto"/>
            <w:noWrap/>
            <w:vAlign w:val="center"/>
            <w:hideMark/>
          </w:tcPr>
          <w:p w14:paraId="6317707C"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N UCH Vestviddas </w:t>
            </w:r>
            <w:proofErr w:type="spellStart"/>
            <w:r w:rsidRPr="00D4783D">
              <w:rPr>
                <w:rFonts w:ascii="Times New Roman" w:eastAsia="Times New Roman" w:hAnsi="Times New Roman" w:cs="Times New Roman"/>
                <w:color w:val="000000"/>
                <w:sz w:val="16"/>
                <w:szCs w:val="16"/>
                <w:lang w:eastAsia="nb-NO"/>
              </w:rPr>
              <w:t>Dft</w:t>
            </w:r>
            <w:proofErr w:type="spellEnd"/>
            <w:r w:rsidRPr="00D4783D">
              <w:rPr>
                <w:rFonts w:ascii="Times New Roman" w:eastAsia="Times New Roman" w:hAnsi="Times New Roman" w:cs="Times New Roman"/>
                <w:color w:val="000000"/>
                <w:sz w:val="16"/>
                <w:szCs w:val="16"/>
                <w:lang w:eastAsia="nb-NO"/>
              </w:rPr>
              <w:t xml:space="preserve"> Bella </w:t>
            </w:r>
            <w:proofErr w:type="spellStart"/>
            <w:r w:rsidRPr="00D4783D">
              <w:rPr>
                <w:rFonts w:ascii="Times New Roman" w:eastAsia="Times New Roman" w:hAnsi="Times New Roman" w:cs="Times New Roman"/>
                <w:color w:val="000000"/>
                <w:sz w:val="16"/>
                <w:szCs w:val="16"/>
                <w:lang w:eastAsia="nb-NO"/>
              </w:rPr>
              <w:t>Notte</w:t>
            </w:r>
            <w:proofErr w:type="spellEnd"/>
          </w:p>
        </w:tc>
        <w:tc>
          <w:tcPr>
            <w:tcW w:w="1971" w:type="dxa"/>
            <w:shd w:val="clear" w:color="auto" w:fill="auto"/>
            <w:noWrap/>
            <w:vAlign w:val="bottom"/>
            <w:hideMark/>
          </w:tcPr>
          <w:p w14:paraId="15433837"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N JCH Settermosen </w:t>
            </w:r>
            <w:proofErr w:type="spellStart"/>
            <w:r w:rsidRPr="00D4783D">
              <w:rPr>
                <w:rFonts w:ascii="Times New Roman" w:eastAsia="Times New Roman" w:hAnsi="Times New Roman" w:cs="Times New Roman"/>
                <w:color w:val="000000"/>
                <w:sz w:val="16"/>
                <w:szCs w:val="16"/>
                <w:lang w:eastAsia="nb-NO"/>
              </w:rPr>
              <w:t>Aberlour</w:t>
            </w:r>
            <w:proofErr w:type="spellEnd"/>
          </w:p>
        </w:tc>
        <w:tc>
          <w:tcPr>
            <w:tcW w:w="1715" w:type="dxa"/>
            <w:shd w:val="clear" w:color="auto" w:fill="auto"/>
            <w:noWrap/>
            <w:vAlign w:val="center"/>
            <w:hideMark/>
          </w:tcPr>
          <w:p w14:paraId="4ED0506D"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Per Arild Lie</w:t>
            </w:r>
          </w:p>
        </w:tc>
        <w:tc>
          <w:tcPr>
            <w:tcW w:w="1654" w:type="dxa"/>
            <w:shd w:val="clear" w:color="auto" w:fill="auto"/>
            <w:noWrap/>
            <w:vAlign w:val="center"/>
            <w:hideMark/>
          </w:tcPr>
          <w:p w14:paraId="28AA3326"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Ketil Mikkelsen</w:t>
            </w:r>
          </w:p>
        </w:tc>
      </w:tr>
      <w:tr w:rsidR="00D4783D" w:rsidRPr="00D4783D" w14:paraId="4B702A34" w14:textId="77777777" w:rsidTr="00D4783D">
        <w:trPr>
          <w:trHeight w:val="225"/>
        </w:trPr>
        <w:tc>
          <w:tcPr>
            <w:tcW w:w="1703" w:type="dxa"/>
            <w:shd w:val="clear" w:color="auto" w:fill="auto"/>
            <w:noWrap/>
            <w:vAlign w:val="bottom"/>
            <w:hideMark/>
          </w:tcPr>
          <w:p w14:paraId="53CA35BE"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SE UCH Norrlands Guidens Vulkan (Bamse) </w:t>
            </w:r>
          </w:p>
        </w:tc>
        <w:tc>
          <w:tcPr>
            <w:tcW w:w="2029" w:type="dxa"/>
            <w:shd w:val="clear" w:color="auto" w:fill="auto"/>
            <w:noWrap/>
            <w:vAlign w:val="bottom"/>
            <w:hideMark/>
          </w:tcPr>
          <w:p w14:paraId="0F7C978A"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Norrlands Guidens </w:t>
            </w:r>
            <w:proofErr w:type="spellStart"/>
            <w:r w:rsidRPr="00D4783D">
              <w:rPr>
                <w:rFonts w:ascii="Times New Roman" w:eastAsia="Times New Roman" w:hAnsi="Times New Roman" w:cs="Times New Roman"/>
                <w:color w:val="000000"/>
                <w:sz w:val="16"/>
                <w:szCs w:val="16"/>
                <w:lang w:eastAsia="nb-NO"/>
              </w:rPr>
              <w:t>Glöda</w:t>
            </w:r>
            <w:proofErr w:type="spellEnd"/>
            <w:r w:rsidRPr="00D4783D">
              <w:rPr>
                <w:rFonts w:ascii="Times New Roman" w:eastAsia="Times New Roman" w:hAnsi="Times New Roman" w:cs="Times New Roman"/>
                <w:color w:val="000000"/>
                <w:sz w:val="16"/>
                <w:szCs w:val="16"/>
                <w:lang w:eastAsia="nb-NO"/>
              </w:rPr>
              <w:t xml:space="preserve"> II</w:t>
            </w:r>
          </w:p>
        </w:tc>
        <w:tc>
          <w:tcPr>
            <w:tcW w:w="1971" w:type="dxa"/>
            <w:shd w:val="clear" w:color="auto" w:fill="auto"/>
            <w:noWrap/>
            <w:vAlign w:val="bottom"/>
            <w:hideMark/>
          </w:tcPr>
          <w:p w14:paraId="39CE309F"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Heggelifjellets Oter</w:t>
            </w:r>
          </w:p>
        </w:tc>
        <w:tc>
          <w:tcPr>
            <w:tcW w:w="1715" w:type="dxa"/>
            <w:shd w:val="clear" w:color="auto" w:fill="auto"/>
            <w:noWrap/>
            <w:vAlign w:val="bottom"/>
            <w:hideMark/>
          </w:tcPr>
          <w:p w14:paraId="362C1309"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Niklas Sundberg</w:t>
            </w:r>
          </w:p>
        </w:tc>
        <w:tc>
          <w:tcPr>
            <w:tcW w:w="1654" w:type="dxa"/>
            <w:shd w:val="clear" w:color="auto" w:fill="auto"/>
            <w:noWrap/>
            <w:vAlign w:val="bottom"/>
            <w:hideMark/>
          </w:tcPr>
          <w:p w14:paraId="53E320DA"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Jon Christiansen</w:t>
            </w:r>
          </w:p>
        </w:tc>
      </w:tr>
      <w:tr w:rsidR="00D4783D" w:rsidRPr="00D4783D" w14:paraId="3E22C0C8" w14:textId="77777777" w:rsidTr="00D4783D">
        <w:trPr>
          <w:trHeight w:val="225"/>
        </w:trPr>
        <w:tc>
          <w:tcPr>
            <w:tcW w:w="1703" w:type="dxa"/>
            <w:shd w:val="clear" w:color="auto" w:fill="auto"/>
            <w:noWrap/>
            <w:vAlign w:val="bottom"/>
            <w:hideMark/>
          </w:tcPr>
          <w:p w14:paraId="290FF305"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Settermosen </w:t>
            </w:r>
            <w:proofErr w:type="spellStart"/>
            <w:r w:rsidRPr="00D4783D">
              <w:rPr>
                <w:rFonts w:ascii="Times New Roman" w:eastAsia="Times New Roman" w:hAnsi="Times New Roman" w:cs="Times New Roman"/>
                <w:color w:val="000000"/>
                <w:sz w:val="16"/>
                <w:szCs w:val="16"/>
                <w:lang w:eastAsia="nb-NO"/>
              </w:rPr>
              <w:t>Dreamliner</w:t>
            </w:r>
            <w:proofErr w:type="spellEnd"/>
            <w:r w:rsidRPr="00D4783D">
              <w:rPr>
                <w:rFonts w:ascii="Times New Roman" w:eastAsia="Times New Roman" w:hAnsi="Times New Roman" w:cs="Times New Roman"/>
                <w:color w:val="000000"/>
                <w:sz w:val="16"/>
                <w:szCs w:val="16"/>
                <w:lang w:eastAsia="nb-NO"/>
              </w:rPr>
              <w:t xml:space="preserve"> </w:t>
            </w:r>
          </w:p>
        </w:tc>
        <w:tc>
          <w:tcPr>
            <w:tcW w:w="2029" w:type="dxa"/>
            <w:shd w:val="clear" w:color="auto" w:fill="auto"/>
            <w:noWrap/>
            <w:vAlign w:val="bottom"/>
            <w:hideMark/>
          </w:tcPr>
          <w:p w14:paraId="63EAD065"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Settermosen </w:t>
            </w:r>
            <w:proofErr w:type="spellStart"/>
            <w:r w:rsidRPr="00D4783D">
              <w:rPr>
                <w:rFonts w:ascii="Times New Roman" w:eastAsia="Times New Roman" w:hAnsi="Times New Roman" w:cs="Times New Roman"/>
                <w:color w:val="000000"/>
                <w:sz w:val="16"/>
                <w:szCs w:val="16"/>
                <w:lang w:eastAsia="nb-NO"/>
              </w:rPr>
              <w:t>Charites</w:t>
            </w:r>
            <w:proofErr w:type="spellEnd"/>
          </w:p>
        </w:tc>
        <w:tc>
          <w:tcPr>
            <w:tcW w:w="1971" w:type="dxa"/>
            <w:shd w:val="clear" w:color="auto" w:fill="auto"/>
            <w:noWrap/>
            <w:vAlign w:val="bottom"/>
            <w:hideMark/>
          </w:tcPr>
          <w:p w14:paraId="42499AC4"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Settermosen Apollo</w:t>
            </w:r>
          </w:p>
        </w:tc>
        <w:tc>
          <w:tcPr>
            <w:tcW w:w="1715" w:type="dxa"/>
            <w:shd w:val="clear" w:color="auto" w:fill="auto"/>
            <w:noWrap/>
            <w:vAlign w:val="bottom"/>
            <w:hideMark/>
          </w:tcPr>
          <w:p w14:paraId="1CC33682"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Frank </w:t>
            </w:r>
            <w:proofErr w:type="spellStart"/>
            <w:r w:rsidRPr="00D4783D">
              <w:rPr>
                <w:rFonts w:ascii="Times New Roman" w:eastAsia="Times New Roman" w:hAnsi="Times New Roman" w:cs="Times New Roman"/>
                <w:color w:val="000000"/>
                <w:sz w:val="16"/>
                <w:szCs w:val="16"/>
                <w:lang w:eastAsia="nb-NO"/>
              </w:rPr>
              <w:t>Krøyer</w:t>
            </w:r>
            <w:proofErr w:type="spellEnd"/>
          </w:p>
        </w:tc>
        <w:tc>
          <w:tcPr>
            <w:tcW w:w="1654" w:type="dxa"/>
            <w:shd w:val="clear" w:color="auto" w:fill="auto"/>
            <w:noWrap/>
            <w:vAlign w:val="bottom"/>
            <w:hideMark/>
          </w:tcPr>
          <w:p w14:paraId="080EE2E3"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Jonny Larssen</w:t>
            </w:r>
          </w:p>
        </w:tc>
      </w:tr>
      <w:tr w:rsidR="00D4783D" w:rsidRPr="00D4783D" w14:paraId="0C72756A" w14:textId="77777777" w:rsidTr="00D4783D">
        <w:trPr>
          <w:trHeight w:val="225"/>
        </w:trPr>
        <w:tc>
          <w:tcPr>
            <w:tcW w:w="1703" w:type="dxa"/>
            <w:shd w:val="clear" w:color="auto" w:fill="auto"/>
            <w:noWrap/>
            <w:vAlign w:val="bottom"/>
            <w:hideMark/>
          </w:tcPr>
          <w:p w14:paraId="564A99D6"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Skarvdalens Ailo </w:t>
            </w:r>
          </w:p>
        </w:tc>
        <w:tc>
          <w:tcPr>
            <w:tcW w:w="2029" w:type="dxa"/>
            <w:shd w:val="clear" w:color="auto" w:fill="auto"/>
            <w:noWrap/>
            <w:vAlign w:val="bottom"/>
            <w:hideMark/>
          </w:tcPr>
          <w:p w14:paraId="06FC9723"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Fresbekken's</w:t>
            </w:r>
            <w:proofErr w:type="spellEnd"/>
            <w:r w:rsidRPr="00D4783D">
              <w:rPr>
                <w:rFonts w:ascii="Times New Roman" w:eastAsia="Times New Roman" w:hAnsi="Times New Roman" w:cs="Times New Roman"/>
                <w:color w:val="000000"/>
                <w:sz w:val="16"/>
                <w:szCs w:val="16"/>
                <w:lang w:eastAsia="nb-NO"/>
              </w:rPr>
              <w:t xml:space="preserve"> Baluba</w:t>
            </w:r>
          </w:p>
        </w:tc>
        <w:tc>
          <w:tcPr>
            <w:tcW w:w="1971" w:type="dxa"/>
            <w:shd w:val="clear" w:color="auto" w:fill="auto"/>
            <w:noWrap/>
            <w:vAlign w:val="bottom"/>
            <w:hideMark/>
          </w:tcPr>
          <w:p w14:paraId="233EDEE0"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U S " TEDDY</w:t>
            </w:r>
          </w:p>
        </w:tc>
        <w:tc>
          <w:tcPr>
            <w:tcW w:w="1715" w:type="dxa"/>
            <w:shd w:val="clear" w:color="auto" w:fill="auto"/>
            <w:noWrap/>
            <w:vAlign w:val="bottom"/>
            <w:hideMark/>
          </w:tcPr>
          <w:p w14:paraId="3DF903F4"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Tonje Rønning</w:t>
            </w:r>
          </w:p>
        </w:tc>
        <w:tc>
          <w:tcPr>
            <w:tcW w:w="1654" w:type="dxa"/>
            <w:shd w:val="clear" w:color="auto" w:fill="auto"/>
            <w:noWrap/>
            <w:vAlign w:val="bottom"/>
            <w:hideMark/>
          </w:tcPr>
          <w:p w14:paraId="1519738C"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Fredrik Utaker og Line Nyrønning</w:t>
            </w:r>
          </w:p>
        </w:tc>
      </w:tr>
      <w:tr w:rsidR="00D4783D" w:rsidRPr="00D4783D" w14:paraId="5B191DCC" w14:textId="77777777" w:rsidTr="00D4783D">
        <w:trPr>
          <w:trHeight w:val="225"/>
        </w:trPr>
        <w:tc>
          <w:tcPr>
            <w:tcW w:w="1703" w:type="dxa"/>
            <w:shd w:val="clear" w:color="auto" w:fill="auto"/>
            <w:noWrap/>
            <w:vAlign w:val="bottom"/>
            <w:hideMark/>
          </w:tcPr>
          <w:p w14:paraId="1E0F15C9"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Skarvdalens Fryd </w:t>
            </w:r>
          </w:p>
        </w:tc>
        <w:tc>
          <w:tcPr>
            <w:tcW w:w="2029" w:type="dxa"/>
            <w:shd w:val="clear" w:color="auto" w:fill="auto"/>
            <w:noWrap/>
            <w:vAlign w:val="bottom"/>
            <w:hideMark/>
          </w:tcPr>
          <w:p w14:paraId="43C3954A"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Fresbekken's</w:t>
            </w:r>
            <w:proofErr w:type="spellEnd"/>
            <w:r w:rsidRPr="00D4783D">
              <w:rPr>
                <w:rFonts w:ascii="Times New Roman" w:eastAsia="Times New Roman" w:hAnsi="Times New Roman" w:cs="Times New Roman"/>
                <w:color w:val="000000"/>
                <w:sz w:val="16"/>
                <w:szCs w:val="16"/>
                <w:lang w:eastAsia="nb-NO"/>
              </w:rPr>
              <w:t xml:space="preserve"> Baluba</w:t>
            </w:r>
          </w:p>
        </w:tc>
        <w:tc>
          <w:tcPr>
            <w:tcW w:w="1971" w:type="dxa"/>
            <w:shd w:val="clear" w:color="auto" w:fill="auto"/>
            <w:noWrap/>
            <w:vAlign w:val="bottom"/>
            <w:hideMark/>
          </w:tcPr>
          <w:p w14:paraId="4143067C"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Solution av </w:t>
            </w:r>
            <w:proofErr w:type="spellStart"/>
            <w:r w:rsidRPr="00D4783D">
              <w:rPr>
                <w:rFonts w:ascii="Times New Roman" w:eastAsia="Times New Roman" w:hAnsi="Times New Roman" w:cs="Times New Roman"/>
                <w:color w:val="000000"/>
                <w:sz w:val="16"/>
                <w:szCs w:val="16"/>
                <w:lang w:eastAsia="nb-NO"/>
              </w:rPr>
              <w:t>Miessevarri</w:t>
            </w:r>
            <w:proofErr w:type="spellEnd"/>
          </w:p>
        </w:tc>
        <w:tc>
          <w:tcPr>
            <w:tcW w:w="1715" w:type="dxa"/>
            <w:shd w:val="clear" w:color="auto" w:fill="auto"/>
            <w:noWrap/>
            <w:vAlign w:val="bottom"/>
            <w:hideMark/>
          </w:tcPr>
          <w:p w14:paraId="435C8B47"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Tonje Rønning</w:t>
            </w:r>
          </w:p>
        </w:tc>
        <w:tc>
          <w:tcPr>
            <w:tcW w:w="1654" w:type="dxa"/>
            <w:shd w:val="clear" w:color="auto" w:fill="auto"/>
            <w:noWrap/>
            <w:vAlign w:val="bottom"/>
            <w:hideMark/>
          </w:tcPr>
          <w:p w14:paraId="50580087"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Bente </w:t>
            </w:r>
            <w:proofErr w:type="spellStart"/>
            <w:r w:rsidRPr="00D4783D">
              <w:rPr>
                <w:rFonts w:ascii="Times New Roman" w:eastAsia="Times New Roman" w:hAnsi="Times New Roman" w:cs="Times New Roman"/>
                <w:color w:val="000000"/>
                <w:sz w:val="16"/>
                <w:szCs w:val="16"/>
                <w:lang w:eastAsia="nb-NO"/>
              </w:rPr>
              <w:t>Bjølstad</w:t>
            </w:r>
            <w:proofErr w:type="spellEnd"/>
          </w:p>
        </w:tc>
      </w:tr>
      <w:tr w:rsidR="00D4783D" w:rsidRPr="00D4783D" w14:paraId="1A4D04B3" w14:textId="77777777" w:rsidTr="00D4783D">
        <w:trPr>
          <w:trHeight w:val="225"/>
        </w:trPr>
        <w:tc>
          <w:tcPr>
            <w:tcW w:w="1703" w:type="dxa"/>
            <w:shd w:val="clear" w:color="auto" w:fill="auto"/>
            <w:noWrap/>
            <w:vAlign w:val="bottom"/>
            <w:hideMark/>
          </w:tcPr>
          <w:p w14:paraId="6D990462"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Skarvdalens Lord </w:t>
            </w:r>
            <w:proofErr w:type="spellStart"/>
            <w:r w:rsidRPr="00D4783D">
              <w:rPr>
                <w:rFonts w:ascii="Times New Roman" w:eastAsia="Times New Roman" w:hAnsi="Times New Roman" w:cs="Times New Roman"/>
                <w:color w:val="000000"/>
                <w:sz w:val="16"/>
                <w:szCs w:val="16"/>
                <w:lang w:eastAsia="nb-NO"/>
              </w:rPr>
              <w:t>Bendtner</w:t>
            </w:r>
            <w:proofErr w:type="spellEnd"/>
            <w:r w:rsidRPr="00D4783D">
              <w:rPr>
                <w:rFonts w:ascii="Times New Roman" w:eastAsia="Times New Roman" w:hAnsi="Times New Roman" w:cs="Times New Roman"/>
                <w:color w:val="000000"/>
                <w:sz w:val="16"/>
                <w:szCs w:val="16"/>
                <w:lang w:eastAsia="nb-NO"/>
              </w:rPr>
              <w:t xml:space="preserve"> </w:t>
            </w:r>
          </w:p>
        </w:tc>
        <w:tc>
          <w:tcPr>
            <w:tcW w:w="2029" w:type="dxa"/>
            <w:shd w:val="clear" w:color="auto" w:fill="auto"/>
            <w:noWrap/>
            <w:vAlign w:val="bottom"/>
            <w:hideMark/>
          </w:tcPr>
          <w:p w14:paraId="224A054F"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Skarvdalens Fryd</w:t>
            </w:r>
          </w:p>
        </w:tc>
        <w:tc>
          <w:tcPr>
            <w:tcW w:w="1971" w:type="dxa"/>
            <w:shd w:val="clear" w:color="auto" w:fill="auto"/>
            <w:noWrap/>
            <w:vAlign w:val="bottom"/>
            <w:hideMark/>
          </w:tcPr>
          <w:p w14:paraId="0CBA7C26" w14:textId="77777777" w:rsidR="00D4783D" w:rsidRPr="003C5C8E" w:rsidRDefault="00D4783D" w:rsidP="00D4783D">
            <w:pPr>
              <w:rPr>
                <w:rFonts w:ascii="Times New Roman" w:eastAsia="Times New Roman" w:hAnsi="Times New Roman" w:cs="Times New Roman"/>
                <w:color w:val="000000"/>
                <w:sz w:val="16"/>
                <w:szCs w:val="16"/>
                <w:lang w:val="en-GB" w:eastAsia="nb-NO"/>
              </w:rPr>
            </w:pPr>
            <w:r w:rsidRPr="003C5C8E">
              <w:rPr>
                <w:rFonts w:ascii="Times New Roman" w:eastAsia="Times New Roman" w:hAnsi="Times New Roman" w:cs="Times New Roman"/>
                <w:color w:val="000000"/>
                <w:sz w:val="16"/>
                <w:szCs w:val="16"/>
                <w:lang w:val="en-GB" w:eastAsia="nb-NO"/>
              </w:rPr>
              <w:t xml:space="preserve">N UCH N JCH </w:t>
            </w:r>
            <w:proofErr w:type="spellStart"/>
            <w:r w:rsidRPr="003C5C8E">
              <w:rPr>
                <w:rFonts w:ascii="Times New Roman" w:eastAsia="Times New Roman" w:hAnsi="Times New Roman" w:cs="Times New Roman"/>
                <w:color w:val="000000"/>
                <w:sz w:val="16"/>
                <w:szCs w:val="16"/>
                <w:lang w:val="en-GB" w:eastAsia="nb-NO"/>
              </w:rPr>
              <w:t>Topdalen's</w:t>
            </w:r>
            <w:proofErr w:type="spellEnd"/>
            <w:r w:rsidRPr="003C5C8E">
              <w:rPr>
                <w:rFonts w:ascii="Times New Roman" w:eastAsia="Times New Roman" w:hAnsi="Times New Roman" w:cs="Times New Roman"/>
                <w:color w:val="000000"/>
                <w:sz w:val="16"/>
                <w:szCs w:val="16"/>
                <w:lang w:val="en-GB" w:eastAsia="nb-NO"/>
              </w:rPr>
              <w:t xml:space="preserve"> Ta To II </w:t>
            </w:r>
          </w:p>
        </w:tc>
        <w:tc>
          <w:tcPr>
            <w:tcW w:w="1715" w:type="dxa"/>
            <w:shd w:val="clear" w:color="auto" w:fill="auto"/>
            <w:noWrap/>
            <w:vAlign w:val="bottom"/>
            <w:hideMark/>
          </w:tcPr>
          <w:p w14:paraId="6939661D"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Tonje Rønning</w:t>
            </w:r>
          </w:p>
        </w:tc>
        <w:tc>
          <w:tcPr>
            <w:tcW w:w="1654" w:type="dxa"/>
            <w:shd w:val="clear" w:color="auto" w:fill="auto"/>
            <w:noWrap/>
            <w:vAlign w:val="bottom"/>
            <w:hideMark/>
          </w:tcPr>
          <w:p w14:paraId="5A0F5C19"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Tilde H. J. Bråthen</w:t>
            </w:r>
          </w:p>
        </w:tc>
      </w:tr>
      <w:tr w:rsidR="00D4783D" w:rsidRPr="00D4783D" w14:paraId="7EB602D3" w14:textId="77777777" w:rsidTr="00D4783D">
        <w:trPr>
          <w:trHeight w:val="225"/>
        </w:trPr>
        <w:tc>
          <w:tcPr>
            <w:tcW w:w="1703" w:type="dxa"/>
            <w:shd w:val="clear" w:color="auto" w:fill="auto"/>
            <w:noWrap/>
            <w:vAlign w:val="bottom"/>
            <w:hideMark/>
          </w:tcPr>
          <w:p w14:paraId="17BA03CC"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Skarvdalens Nice </w:t>
            </w:r>
          </w:p>
        </w:tc>
        <w:tc>
          <w:tcPr>
            <w:tcW w:w="2029" w:type="dxa"/>
            <w:shd w:val="clear" w:color="auto" w:fill="auto"/>
            <w:noWrap/>
            <w:vAlign w:val="center"/>
            <w:hideMark/>
          </w:tcPr>
          <w:p w14:paraId="5630687F"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Fresbekken's</w:t>
            </w:r>
            <w:proofErr w:type="spellEnd"/>
            <w:r w:rsidRPr="00D4783D">
              <w:rPr>
                <w:rFonts w:ascii="Times New Roman" w:eastAsia="Times New Roman" w:hAnsi="Times New Roman" w:cs="Times New Roman"/>
                <w:color w:val="000000"/>
                <w:sz w:val="16"/>
                <w:szCs w:val="16"/>
                <w:lang w:eastAsia="nb-NO"/>
              </w:rPr>
              <w:t xml:space="preserve"> Baluba</w:t>
            </w:r>
          </w:p>
        </w:tc>
        <w:tc>
          <w:tcPr>
            <w:tcW w:w="1971" w:type="dxa"/>
            <w:shd w:val="clear" w:color="auto" w:fill="auto"/>
            <w:noWrap/>
            <w:vAlign w:val="bottom"/>
            <w:hideMark/>
          </w:tcPr>
          <w:p w14:paraId="1A25C39B"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N JCH </w:t>
            </w:r>
            <w:proofErr w:type="spellStart"/>
            <w:r w:rsidRPr="00D4783D">
              <w:rPr>
                <w:rFonts w:ascii="Times New Roman" w:eastAsia="Times New Roman" w:hAnsi="Times New Roman" w:cs="Times New Roman"/>
                <w:color w:val="000000"/>
                <w:sz w:val="16"/>
                <w:szCs w:val="16"/>
                <w:lang w:eastAsia="nb-NO"/>
              </w:rPr>
              <w:t>Hadseløya's</w:t>
            </w:r>
            <w:proofErr w:type="spellEnd"/>
            <w:r w:rsidRPr="00D4783D">
              <w:rPr>
                <w:rFonts w:ascii="Times New Roman" w:eastAsia="Times New Roman" w:hAnsi="Times New Roman" w:cs="Times New Roman"/>
                <w:color w:val="000000"/>
                <w:sz w:val="16"/>
                <w:szCs w:val="16"/>
                <w:lang w:eastAsia="nb-NO"/>
              </w:rPr>
              <w:t xml:space="preserve"> </w:t>
            </w:r>
            <w:proofErr w:type="spellStart"/>
            <w:r w:rsidRPr="00D4783D">
              <w:rPr>
                <w:rFonts w:ascii="Times New Roman" w:eastAsia="Times New Roman" w:hAnsi="Times New Roman" w:cs="Times New Roman"/>
                <w:color w:val="000000"/>
                <w:sz w:val="16"/>
                <w:szCs w:val="16"/>
                <w:lang w:eastAsia="nb-NO"/>
              </w:rPr>
              <w:t>Azzo</w:t>
            </w:r>
            <w:proofErr w:type="spellEnd"/>
          </w:p>
        </w:tc>
        <w:tc>
          <w:tcPr>
            <w:tcW w:w="1715" w:type="dxa"/>
            <w:shd w:val="clear" w:color="auto" w:fill="auto"/>
            <w:noWrap/>
            <w:vAlign w:val="bottom"/>
            <w:hideMark/>
          </w:tcPr>
          <w:p w14:paraId="35CDC143"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Tonje Rønning</w:t>
            </w:r>
          </w:p>
        </w:tc>
        <w:tc>
          <w:tcPr>
            <w:tcW w:w="1654" w:type="dxa"/>
            <w:shd w:val="clear" w:color="auto" w:fill="auto"/>
            <w:noWrap/>
            <w:vAlign w:val="bottom"/>
            <w:hideMark/>
          </w:tcPr>
          <w:p w14:paraId="317C0AC5"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Tilde Bråthen</w:t>
            </w:r>
          </w:p>
        </w:tc>
      </w:tr>
      <w:tr w:rsidR="00D4783D" w:rsidRPr="00D4783D" w14:paraId="30F0C5B5" w14:textId="77777777" w:rsidTr="00D4783D">
        <w:trPr>
          <w:trHeight w:val="225"/>
        </w:trPr>
        <w:tc>
          <w:tcPr>
            <w:tcW w:w="1703" w:type="dxa"/>
            <w:shd w:val="clear" w:color="auto" w:fill="auto"/>
            <w:noWrap/>
            <w:vAlign w:val="bottom"/>
            <w:hideMark/>
          </w:tcPr>
          <w:p w14:paraId="279761FF"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Storstogas</w:t>
            </w:r>
            <w:proofErr w:type="spellEnd"/>
            <w:r w:rsidRPr="00D4783D">
              <w:rPr>
                <w:rFonts w:ascii="Times New Roman" w:eastAsia="Times New Roman" w:hAnsi="Times New Roman" w:cs="Times New Roman"/>
                <w:color w:val="000000"/>
                <w:sz w:val="16"/>
                <w:szCs w:val="16"/>
                <w:lang w:eastAsia="nb-NO"/>
              </w:rPr>
              <w:t xml:space="preserve"> Peace of </w:t>
            </w:r>
            <w:proofErr w:type="spellStart"/>
            <w:r w:rsidRPr="00D4783D">
              <w:rPr>
                <w:rFonts w:ascii="Times New Roman" w:eastAsia="Times New Roman" w:hAnsi="Times New Roman" w:cs="Times New Roman"/>
                <w:color w:val="000000"/>
                <w:sz w:val="16"/>
                <w:szCs w:val="16"/>
                <w:lang w:eastAsia="nb-NO"/>
              </w:rPr>
              <w:t>Cake</w:t>
            </w:r>
            <w:proofErr w:type="spellEnd"/>
            <w:r w:rsidRPr="00D4783D">
              <w:rPr>
                <w:rFonts w:ascii="Times New Roman" w:eastAsia="Times New Roman" w:hAnsi="Times New Roman" w:cs="Times New Roman"/>
                <w:color w:val="000000"/>
                <w:sz w:val="16"/>
                <w:szCs w:val="16"/>
                <w:lang w:eastAsia="nb-NO"/>
              </w:rPr>
              <w:t xml:space="preserve"> </w:t>
            </w:r>
          </w:p>
        </w:tc>
        <w:tc>
          <w:tcPr>
            <w:tcW w:w="2029" w:type="dxa"/>
            <w:shd w:val="clear" w:color="auto" w:fill="auto"/>
            <w:noWrap/>
            <w:vAlign w:val="bottom"/>
            <w:hideMark/>
          </w:tcPr>
          <w:p w14:paraId="75974B86"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Liatoppens</w:t>
            </w:r>
            <w:proofErr w:type="spellEnd"/>
            <w:r w:rsidRPr="00D4783D">
              <w:rPr>
                <w:rFonts w:ascii="Times New Roman" w:eastAsia="Times New Roman" w:hAnsi="Times New Roman" w:cs="Times New Roman"/>
                <w:color w:val="000000"/>
                <w:sz w:val="16"/>
                <w:szCs w:val="16"/>
                <w:lang w:eastAsia="nb-NO"/>
              </w:rPr>
              <w:t xml:space="preserve"> </w:t>
            </w:r>
            <w:proofErr w:type="spellStart"/>
            <w:r w:rsidRPr="00D4783D">
              <w:rPr>
                <w:rFonts w:ascii="Times New Roman" w:eastAsia="Times New Roman" w:hAnsi="Times New Roman" w:cs="Times New Roman"/>
                <w:color w:val="000000"/>
                <w:sz w:val="16"/>
                <w:szCs w:val="16"/>
                <w:lang w:eastAsia="nb-NO"/>
              </w:rPr>
              <w:t>Era</w:t>
            </w:r>
            <w:proofErr w:type="spellEnd"/>
          </w:p>
        </w:tc>
        <w:tc>
          <w:tcPr>
            <w:tcW w:w="1971" w:type="dxa"/>
            <w:shd w:val="clear" w:color="auto" w:fill="auto"/>
            <w:noWrap/>
            <w:vAlign w:val="bottom"/>
            <w:hideMark/>
          </w:tcPr>
          <w:p w14:paraId="4839565B"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Gulltjønns</w:t>
            </w:r>
            <w:proofErr w:type="spellEnd"/>
            <w:r w:rsidRPr="00D4783D">
              <w:rPr>
                <w:rFonts w:ascii="Times New Roman" w:eastAsia="Times New Roman" w:hAnsi="Times New Roman" w:cs="Times New Roman"/>
                <w:color w:val="000000"/>
                <w:sz w:val="16"/>
                <w:szCs w:val="16"/>
                <w:lang w:eastAsia="nb-NO"/>
              </w:rPr>
              <w:t xml:space="preserve"> </w:t>
            </w:r>
            <w:proofErr w:type="spellStart"/>
            <w:r w:rsidRPr="00D4783D">
              <w:rPr>
                <w:rFonts w:ascii="Times New Roman" w:eastAsia="Times New Roman" w:hAnsi="Times New Roman" w:cs="Times New Roman"/>
                <w:color w:val="000000"/>
                <w:sz w:val="16"/>
                <w:szCs w:val="16"/>
                <w:lang w:eastAsia="nb-NO"/>
              </w:rPr>
              <w:t>Toppgun</w:t>
            </w:r>
            <w:proofErr w:type="spellEnd"/>
          </w:p>
        </w:tc>
        <w:tc>
          <w:tcPr>
            <w:tcW w:w="1715" w:type="dxa"/>
            <w:shd w:val="clear" w:color="auto" w:fill="auto"/>
            <w:noWrap/>
            <w:vAlign w:val="bottom"/>
            <w:hideMark/>
          </w:tcPr>
          <w:p w14:paraId="5AB2B281"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Turid Tveiten</w:t>
            </w:r>
          </w:p>
        </w:tc>
        <w:tc>
          <w:tcPr>
            <w:tcW w:w="1654" w:type="dxa"/>
            <w:shd w:val="clear" w:color="auto" w:fill="auto"/>
            <w:noWrap/>
            <w:vAlign w:val="bottom"/>
            <w:hideMark/>
          </w:tcPr>
          <w:p w14:paraId="1476E9B7"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Thor Bernhard </w:t>
            </w:r>
            <w:proofErr w:type="spellStart"/>
            <w:r w:rsidRPr="00D4783D">
              <w:rPr>
                <w:rFonts w:ascii="Times New Roman" w:eastAsia="Times New Roman" w:hAnsi="Times New Roman" w:cs="Times New Roman"/>
                <w:color w:val="000000"/>
                <w:sz w:val="16"/>
                <w:szCs w:val="16"/>
                <w:lang w:eastAsia="nb-NO"/>
              </w:rPr>
              <w:t>Sagland</w:t>
            </w:r>
            <w:proofErr w:type="spellEnd"/>
          </w:p>
        </w:tc>
      </w:tr>
      <w:tr w:rsidR="00D4783D" w:rsidRPr="00D4783D" w14:paraId="7175D5B7" w14:textId="77777777" w:rsidTr="00D4783D">
        <w:trPr>
          <w:trHeight w:val="225"/>
        </w:trPr>
        <w:tc>
          <w:tcPr>
            <w:tcW w:w="1703" w:type="dxa"/>
            <w:shd w:val="clear" w:color="auto" w:fill="auto"/>
            <w:noWrap/>
            <w:vAlign w:val="bottom"/>
            <w:hideMark/>
          </w:tcPr>
          <w:p w14:paraId="1FDD7B63"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Topdalen`s</w:t>
            </w:r>
            <w:proofErr w:type="spellEnd"/>
            <w:r w:rsidRPr="00D4783D">
              <w:rPr>
                <w:rFonts w:ascii="Times New Roman" w:eastAsia="Times New Roman" w:hAnsi="Times New Roman" w:cs="Times New Roman"/>
                <w:color w:val="000000"/>
                <w:sz w:val="16"/>
                <w:szCs w:val="16"/>
                <w:lang w:eastAsia="nb-NO"/>
              </w:rPr>
              <w:t xml:space="preserve"> </w:t>
            </w:r>
            <w:proofErr w:type="spellStart"/>
            <w:r w:rsidRPr="00D4783D">
              <w:rPr>
                <w:rFonts w:ascii="Times New Roman" w:eastAsia="Times New Roman" w:hAnsi="Times New Roman" w:cs="Times New Roman"/>
                <w:color w:val="000000"/>
                <w:sz w:val="16"/>
                <w:szCs w:val="16"/>
                <w:lang w:eastAsia="nb-NO"/>
              </w:rPr>
              <w:t>Kajak</w:t>
            </w:r>
            <w:proofErr w:type="spellEnd"/>
            <w:r w:rsidRPr="00D4783D">
              <w:rPr>
                <w:rFonts w:ascii="Times New Roman" w:eastAsia="Times New Roman" w:hAnsi="Times New Roman" w:cs="Times New Roman"/>
                <w:color w:val="000000"/>
                <w:sz w:val="16"/>
                <w:szCs w:val="16"/>
                <w:lang w:eastAsia="nb-NO"/>
              </w:rPr>
              <w:t xml:space="preserve"> </w:t>
            </w:r>
          </w:p>
        </w:tc>
        <w:tc>
          <w:tcPr>
            <w:tcW w:w="2029" w:type="dxa"/>
            <w:shd w:val="clear" w:color="auto" w:fill="auto"/>
            <w:noWrap/>
            <w:vAlign w:val="bottom"/>
            <w:hideMark/>
          </w:tcPr>
          <w:p w14:paraId="0ED33526"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Norrlands Guidens Top Race</w:t>
            </w:r>
          </w:p>
        </w:tc>
        <w:tc>
          <w:tcPr>
            <w:tcW w:w="1971" w:type="dxa"/>
            <w:shd w:val="clear" w:color="auto" w:fill="auto"/>
            <w:noWrap/>
            <w:vAlign w:val="bottom"/>
            <w:hideMark/>
          </w:tcPr>
          <w:p w14:paraId="57AA9E69"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Imingens</w:t>
            </w:r>
            <w:proofErr w:type="spellEnd"/>
            <w:r w:rsidRPr="00D4783D">
              <w:rPr>
                <w:rFonts w:ascii="Times New Roman" w:eastAsia="Times New Roman" w:hAnsi="Times New Roman" w:cs="Times New Roman"/>
                <w:color w:val="000000"/>
                <w:sz w:val="16"/>
                <w:szCs w:val="16"/>
                <w:lang w:eastAsia="nb-NO"/>
              </w:rPr>
              <w:t xml:space="preserve"> St Troy. NJCH</w:t>
            </w:r>
          </w:p>
        </w:tc>
        <w:tc>
          <w:tcPr>
            <w:tcW w:w="1715" w:type="dxa"/>
            <w:shd w:val="clear" w:color="auto" w:fill="auto"/>
            <w:noWrap/>
            <w:vAlign w:val="bottom"/>
            <w:hideMark/>
          </w:tcPr>
          <w:p w14:paraId="478C1768"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Jan Helge Evensen</w:t>
            </w:r>
          </w:p>
        </w:tc>
        <w:tc>
          <w:tcPr>
            <w:tcW w:w="1654" w:type="dxa"/>
            <w:shd w:val="clear" w:color="auto" w:fill="auto"/>
            <w:noWrap/>
            <w:vAlign w:val="bottom"/>
            <w:hideMark/>
          </w:tcPr>
          <w:p w14:paraId="646AD4E2"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Bent Korssjøen</w:t>
            </w:r>
          </w:p>
        </w:tc>
      </w:tr>
      <w:tr w:rsidR="00D4783D" w:rsidRPr="00D4783D" w14:paraId="66EBEA95" w14:textId="77777777" w:rsidTr="00D4783D">
        <w:trPr>
          <w:trHeight w:val="225"/>
        </w:trPr>
        <w:tc>
          <w:tcPr>
            <w:tcW w:w="1703" w:type="dxa"/>
            <w:shd w:val="clear" w:color="auto" w:fill="auto"/>
            <w:noWrap/>
            <w:vAlign w:val="bottom"/>
            <w:hideMark/>
          </w:tcPr>
          <w:p w14:paraId="5094B1BC"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Tunge </w:t>
            </w:r>
            <w:proofErr w:type="spellStart"/>
            <w:r w:rsidRPr="00D4783D">
              <w:rPr>
                <w:rFonts w:ascii="Times New Roman" w:eastAsia="Times New Roman" w:hAnsi="Times New Roman" w:cs="Times New Roman"/>
                <w:color w:val="000000"/>
                <w:sz w:val="16"/>
                <w:szCs w:val="16"/>
                <w:lang w:eastAsia="nb-NO"/>
              </w:rPr>
              <w:t>Teigen`s</w:t>
            </w:r>
            <w:proofErr w:type="spellEnd"/>
            <w:r w:rsidRPr="00D4783D">
              <w:rPr>
                <w:rFonts w:ascii="Times New Roman" w:eastAsia="Times New Roman" w:hAnsi="Times New Roman" w:cs="Times New Roman"/>
                <w:color w:val="000000"/>
                <w:sz w:val="16"/>
                <w:szCs w:val="16"/>
                <w:lang w:eastAsia="nb-NO"/>
              </w:rPr>
              <w:t xml:space="preserve"> </w:t>
            </w:r>
            <w:proofErr w:type="spellStart"/>
            <w:r w:rsidRPr="00D4783D">
              <w:rPr>
                <w:rFonts w:ascii="Times New Roman" w:eastAsia="Times New Roman" w:hAnsi="Times New Roman" w:cs="Times New Roman"/>
                <w:color w:val="000000"/>
                <w:sz w:val="16"/>
                <w:szCs w:val="16"/>
                <w:lang w:eastAsia="nb-NO"/>
              </w:rPr>
              <w:t>Cfo</w:t>
            </w:r>
            <w:proofErr w:type="spellEnd"/>
            <w:r w:rsidRPr="00D4783D">
              <w:rPr>
                <w:rFonts w:ascii="Times New Roman" w:eastAsia="Times New Roman" w:hAnsi="Times New Roman" w:cs="Times New Roman"/>
                <w:color w:val="000000"/>
                <w:sz w:val="16"/>
                <w:szCs w:val="16"/>
                <w:lang w:eastAsia="nb-NO"/>
              </w:rPr>
              <w:t xml:space="preserve"> Indy </w:t>
            </w:r>
          </w:p>
        </w:tc>
        <w:tc>
          <w:tcPr>
            <w:tcW w:w="2029" w:type="dxa"/>
            <w:shd w:val="clear" w:color="auto" w:fill="auto"/>
            <w:noWrap/>
            <w:vAlign w:val="bottom"/>
            <w:hideMark/>
          </w:tcPr>
          <w:p w14:paraId="737354A2"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Rastorps</w:t>
            </w:r>
            <w:proofErr w:type="spellEnd"/>
            <w:r w:rsidRPr="00D4783D">
              <w:rPr>
                <w:rFonts w:ascii="Times New Roman" w:eastAsia="Times New Roman" w:hAnsi="Times New Roman" w:cs="Times New Roman"/>
                <w:color w:val="000000"/>
                <w:sz w:val="16"/>
                <w:szCs w:val="16"/>
                <w:lang w:eastAsia="nb-NO"/>
              </w:rPr>
              <w:t xml:space="preserve"> </w:t>
            </w:r>
            <w:proofErr w:type="spellStart"/>
            <w:r w:rsidRPr="00D4783D">
              <w:rPr>
                <w:rFonts w:ascii="Times New Roman" w:eastAsia="Times New Roman" w:hAnsi="Times New Roman" w:cs="Times New Roman"/>
                <w:color w:val="000000"/>
                <w:sz w:val="16"/>
                <w:szCs w:val="16"/>
                <w:lang w:eastAsia="nb-NO"/>
              </w:rPr>
              <w:t>Fudgè</w:t>
            </w:r>
            <w:proofErr w:type="spellEnd"/>
          </w:p>
        </w:tc>
        <w:tc>
          <w:tcPr>
            <w:tcW w:w="1971" w:type="dxa"/>
            <w:shd w:val="clear" w:color="auto" w:fill="auto"/>
            <w:noWrap/>
            <w:vAlign w:val="bottom"/>
            <w:hideMark/>
          </w:tcPr>
          <w:p w14:paraId="2A82B4CD"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Guri </w:t>
            </w:r>
            <w:proofErr w:type="spellStart"/>
            <w:r w:rsidRPr="00D4783D">
              <w:rPr>
                <w:rFonts w:ascii="Times New Roman" w:eastAsia="Times New Roman" w:hAnsi="Times New Roman" w:cs="Times New Roman"/>
                <w:color w:val="000000"/>
                <w:sz w:val="16"/>
                <w:szCs w:val="16"/>
                <w:lang w:eastAsia="nb-NO"/>
              </w:rPr>
              <w:t>Malla`s</w:t>
            </w:r>
            <w:proofErr w:type="spellEnd"/>
            <w:r w:rsidRPr="00D4783D">
              <w:rPr>
                <w:rFonts w:ascii="Times New Roman" w:eastAsia="Times New Roman" w:hAnsi="Times New Roman" w:cs="Times New Roman"/>
                <w:color w:val="000000"/>
                <w:sz w:val="16"/>
                <w:szCs w:val="16"/>
                <w:lang w:eastAsia="nb-NO"/>
              </w:rPr>
              <w:t xml:space="preserve"> Oscar</w:t>
            </w:r>
          </w:p>
        </w:tc>
        <w:tc>
          <w:tcPr>
            <w:tcW w:w="1715" w:type="dxa"/>
            <w:shd w:val="clear" w:color="auto" w:fill="auto"/>
            <w:noWrap/>
            <w:vAlign w:val="bottom"/>
            <w:hideMark/>
          </w:tcPr>
          <w:p w14:paraId="735EF051"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Bjarte Søgaard</w:t>
            </w:r>
          </w:p>
        </w:tc>
        <w:tc>
          <w:tcPr>
            <w:tcW w:w="1654" w:type="dxa"/>
            <w:shd w:val="clear" w:color="auto" w:fill="auto"/>
            <w:noWrap/>
            <w:vAlign w:val="bottom"/>
            <w:hideMark/>
          </w:tcPr>
          <w:p w14:paraId="1C363715"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Vidar Nyhus</w:t>
            </w:r>
          </w:p>
        </w:tc>
      </w:tr>
      <w:tr w:rsidR="00D4783D" w:rsidRPr="00D4783D" w14:paraId="4788DD38" w14:textId="77777777" w:rsidTr="00D4783D">
        <w:trPr>
          <w:trHeight w:val="225"/>
        </w:trPr>
        <w:tc>
          <w:tcPr>
            <w:tcW w:w="1703" w:type="dxa"/>
            <w:shd w:val="clear" w:color="auto" w:fill="auto"/>
            <w:noWrap/>
            <w:vAlign w:val="bottom"/>
            <w:hideMark/>
          </w:tcPr>
          <w:p w14:paraId="03933AB0"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Tunge </w:t>
            </w:r>
            <w:proofErr w:type="spellStart"/>
            <w:r w:rsidRPr="00D4783D">
              <w:rPr>
                <w:rFonts w:ascii="Times New Roman" w:eastAsia="Times New Roman" w:hAnsi="Times New Roman" w:cs="Times New Roman"/>
                <w:color w:val="000000"/>
                <w:sz w:val="16"/>
                <w:szCs w:val="16"/>
                <w:lang w:eastAsia="nb-NO"/>
              </w:rPr>
              <w:t>Teigen's</w:t>
            </w:r>
            <w:proofErr w:type="spellEnd"/>
            <w:r w:rsidRPr="00D4783D">
              <w:rPr>
                <w:rFonts w:ascii="Times New Roman" w:eastAsia="Times New Roman" w:hAnsi="Times New Roman" w:cs="Times New Roman"/>
                <w:color w:val="000000"/>
                <w:sz w:val="16"/>
                <w:szCs w:val="16"/>
                <w:lang w:eastAsia="nb-NO"/>
              </w:rPr>
              <w:t xml:space="preserve"> DFP Hera</w:t>
            </w:r>
            <w:r w:rsidRPr="00D4783D">
              <w:rPr>
                <w:rFonts w:ascii="Calibri" w:eastAsia="Times New Roman" w:hAnsi="Calibri" w:cs="Calibri"/>
                <w:color w:val="333333"/>
                <w:sz w:val="16"/>
                <w:szCs w:val="16"/>
                <w:lang w:eastAsia="nb-NO"/>
              </w:rPr>
              <w:t xml:space="preserve"> </w:t>
            </w:r>
          </w:p>
        </w:tc>
        <w:tc>
          <w:tcPr>
            <w:tcW w:w="2029" w:type="dxa"/>
            <w:shd w:val="clear" w:color="auto" w:fill="auto"/>
            <w:noWrap/>
            <w:vAlign w:val="bottom"/>
            <w:hideMark/>
          </w:tcPr>
          <w:p w14:paraId="423F1C46"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Rastorps</w:t>
            </w:r>
            <w:proofErr w:type="spellEnd"/>
            <w:r w:rsidRPr="00D4783D">
              <w:rPr>
                <w:rFonts w:ascii="Times New Roman" w:eastAsia="Times New Roman" w:hAnsi="Times New Roman" w:cs="Times New Roman"/>
                <w:color w:val="000000"/>
                <w:sz w:val="16"/>
                <w:szCs w:val="16"/>
                <w:lang w:eastAsia="nb-NO"/>
              </w:rPr>
              <w:t xml:space="preserve"> </w:t>
            </w:r>
            <w:proofErr w:type="spellStart"/>
            <w:r w:rsidRPr="00D4783D">
              <w:rPr>
                <w:rFonts w:ascii="Times New Roman" w:eastAsia="Times New Roman" w:hAnsi="Times New Roman" w:cs="Times New Roman"/>
                <w:color w:val="000000"/>
                <w:sz w:val="16"/>
                <w:szCs w:val="16"/>
                <w:lang w:eastAsia="nb-NO"/>
              </w:rPr>
              <w:t>Fudgè</w:t>
            </w:r>
            <w:proofErr w:type="spellEnd"/>
          </w:p>
        </w:tc>
        <w:tc>
          <w:tcPr>
            <w:tcW w:w="1971" w:type="dxa"/>
            <w:shd w:val="clear" w:color="auto" w:fill="auto"/>
            <w:noWrap/>
            <w:vAlign w:val="bottom"/>
            <w:hideMark/>
          </w:tcPr>
          <w:p w14:paraId="0A2C74F6" w14:textId="77777777" w:rsidR="00D4783D" w:rsidRPr="003C5C8E" w:rsidRDefault="00D4783D" w:rsidP="00D4783D">
            <w:pPr>
              <w:rPr>
                <w:rFonts w:ascii="Times New Roman" w:eastAsia="Times New Roman" w:hAnsi="Times New Roman" w:cs="Times New Roman"/>
                <w:color w:val="000000"/>
                <w:sz w:val="16"/>
                <w:szCs w:val="16"/>
                <w:lang w:val="en-GB" w:eastAsia="nb-NO"/>
              </w:rPr>
            </w:pPr>
            <w:r w:rsidRPr="003C5C8E">
              <w:rPr>
                <w:rFonts w:ascii="Times New Roman" w:eastAsia="Times New Roman" w:hAnsi="Times New Roman" w:cs="Times New Roman"/>
                <w:color w:val="000000"/>
                <w:sz w:val="16"/>
                <w:szCs w:val="16"/>
                <w:lang w:val="en-GB" w:eastAsia="nb-NO"/>
              </w:rPr>
              <w:t xml:space="preserve">NUCH </w:t>
            </w:r>
            <w:proofErr w:type="spellStart"/>
            <w:r w:rsidRPr="003C5C8E">
              <w:rPr>
                <w:rFonts w:ascii="Times New Roman" w:eastAsia="Times New Roman" w:hAnsi="Times New Roman" w:cs="Times New Roman"/>
                <w:color w:val="000000"/>
                <w:sz w:val="16"/>
                <w:szCs w:val="16"/>
                <w:lang w:val="en-GB" w:eastAsia="nb-NO"/>
              </w:rPr>
              <w:t>Norrlands</w:t>
            </w:r>
            <w:proofErr w:type="spellEnd"/>
            <w:r w:rsidRPr="003C5C8E">
              <w:rPr>
                <w:rFonts w:ascii="Times New Roman" w:eastAsia="Times New Roman" w:hAnsi="Times New Roman" w:cs="Times New Roman"/>
                <w:color w:val="000000"/>
                <w:sz w:val="16"/>
                <w:szCs w:val="16"/>
                <w:lang w:val="en-GB" w:eastAsia="nb-NO"/>
              </w:rPr>
              <w:t xml:space="preserve"> </w:t>
            </w:r>
            <w:proofErr w:type="spellStart"/>
            <w:r w:rsidRPr="003C5C8E">
              <w:rPr>
                <w:rFonts w:ascii="Times New Roman" w:eastAsia="Times New Roman" w:hAnsi="Times New Roman" w:cs="Times New Roman"/>
                <w:color w:val="000000"/>
                <w:sz w:val="16"/>
                <w:szCs w:val="16"/>
                <w:lang w:val="en-GB" w:eastAsia="nb-NO"/>
              </w:rPr>
              <w:t>Guidens</w:t>
            </w:r>
            <w:proofErr w:type="spellEnd"/>
            <w:r w:rsidRPr="003C5C8E">
              <w:rPr>
                <w:rFonts w:ascii="Times New Roman" w:eastAsia="Times New Roman" w:hAnsi="Times New Roman" w:cs="Times New Roman"/>
                <w:color w:val="000000"/>
                <w:sz w:val="16"/>
                <w:szCs w:val="16"/>
                <w:lang w:val="en-GB" w:eastAsia="nb-NO"/>
              </w:rPr>
              <w:t xml:space="preserve"> Peak Performance</w:t>
            </w:r>
          </w:p>
        </w:tc>
        <w:tc>
          <w:tcPr>
            <w:tcW w:w="1715" w:type="dxa"/>
            <w:shd w:val="clear" w:color="auto" w:fill="auto"/>
            <w:noWrap/>
            <w:vAlign w:val="bottom"/>
            <w:hideMark/>
          </w:tcPr>
          <w:p w14:paraId="668FB870"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Bjarte Søgaard</w:t>
            </w:r>
          </w:p>
        </w:tc>
        <w:tc>
          <w:tcPr>
            <w:tcW w:w="1654" w:type="dxa"/>
            <w:shd w:val="clear" w:color="auto" w:fill="auto"/>
            <w:noWrap/>
            <w:vAlign w:val="bottom"/>
            <w:hideMark/>
          </w:tcPr>
          <w:p w14:paraId="32A38DEF"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Øyvind Olstad</w:t>
            </w:r>
          </w:p>
        </w:tc>
      </w:tr>
      <w:tr w:rsidR="00D4783D" w:rsidRPr="00D4783D" w14:paraId="4784D690" w14:textId="77777777" w:rsidTr="00D4783D">
        <w:trPr>
          <w:trHeight w:val="450"/>
        </w:trPr>
        <w:tc>
          <w:tcPr>
            <w:tcW w:w="1703" w:type="dxa"/>
            <w:shd w:val="clear" w:color="auto" w:fill="auto"/>
            <w:noWrap/>
            <w:vAlign w:val="bottom"/>
            <w:hideMark/>
          </w:tcPr>
          <w:p w14:paraId="689B8D8D"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US </w:t>
            </w:r>
            <w:proofErr w:type="spellStart"/>
            <w:r w:rsidRPr="00D4783D">
              <w:rPr>
                <w:rFonts w:ascii="Times New Roman" w:eastAsia="Times New Roman" w:hAnsi="Times New Roman" w:cs="Times New Roman"/>
                <w:color w:val="000000"/>
                <w:sz w:val="16"/>
                <w:szCs w:val="16"/>
                <w:lang w:eastAsia="nb-NO"/>
              </w:rPr>
              <w:t>Brunello</w:t>
            </w:r>
            <w:proofErr w:type="spellEnd"/>
            <w:r w:rsidRPr="00D4783D">
              <w:rPr>
                <w:rFonts w:ascii="Times New Roman" w:eastAsia="Times New Roman" w:hAnsi="Times New Roman" w:cs="Times New Roman"/>
                <w:color w:val="000000"/>
                <w:sz w:val="16"/>
                <w:szCs w:val="16"/>
                <w:lang w:eastAsia="nb-NO"/>
              </w:rPr>
              <w:t xml:space="preserve"> </w:t>
            </w:r>
          </w:p>
        </w:tc>
        <w:tc>
          <w:tcPr>
            <w:tcW w:w="2029" w:type="dxa"/>
            <w:shd w:val="clear" w:color="auto" w:fill="auto"/>
            <w:noWrap/>
            <w:vAlign w:val="bottom"/>
            <w:hideMark/>
          </w:tcPr>
          <w:p w14:paraId="32923CC1"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Brava</w:t>
            </w:r>
          </w:p>
        </w:tc>
        <w:tc>
          <w:tcPr>
            <w:tcW w:w="1971" w:type="dxa"/>
            <w:shd w:val="clear" w:color="auto" w:fill="auto"/>
            <w:vAlign w:val="bottom"/>
            <w:hideMark/>
          </w:tcPr>
          <w:p w14:paraId="2F318C7C" w14:textId="77777777" w:rsidR="00D4783D" w:rsidRPr="003C5C8E" w:rsidRDefault="00D4783D" w:rsidP="00D4783D">
            <w:pPr>
              <w:rPr>
                <w:rFonts w:ascii="Times New Roman" w:eastAsia="Times New Roman" w:hAnsi="Times New Roman" w:cs="Times New Roman"/>
                <w:color w:val="000000"/>
                <w:sz w:val="16"/>
                <w:szCs w:val="16"/>
                <w:lang w:val="en-GB" w:eastAsia="nb-NO"/>
              </w:rPr>
            </w:pPr>
            <w:r w:rsidRPr="003C5C8E">
              <w:rPr>
                <w:rFonts w:ascii="Times New Roman" w:eastAsia="Times New Roman" w:hAnsi="Times New Roman" w:cs="Times New Roman"/>
                <w:color w:val="000000"/>
                <w:sz w:val="16"/>
                <w:szCs w:val="16"/>
                <w:lang w:val="en-GB" w:eastAsia="nb-NO"/>
              </w:rPr>
              <w:t xml:space="preserve">INT JCH FR BRCH FR JCH N JCH NMFL19 NMFS20 </w:t>
            </w:r>
            <w:proofErr w:type="spellStart"/>
            <w:r w:rsidRPr="003C5C8E">
              <w:rPr>
                <w:rFonts w:ascii="Times New Roman" w:eastAsia="Times New Roman" w:hAnsi="Times New Roman" w:cs="Times New Roman"/>
                <w:color w:val="000000"/>
                <w:sz w:val="16"/>
                <w:szCs w:val="16"/>
                <w:lang w:val="en-GB" w:eastAsia="nb-NO"/>
              </w:rPr>
              <w:t>Hercule</w:t>
            </w:r>
            <w:proofErr w:type="spellEnd"/>
            <w:r w:rsidRPr="003C5C8E">
              <w:rPr>
                <w:rFonts w:ascii="Times New Roman" w:eastAsia="Times New Roman" w:hAnsi="Times New Roman" w:cs="Times New Roman"/>
                <w:color w:val="000000"/>
                <w:sz w:val="16"/>
                <w:szCs w:val="16"/>
                <w:lang w:val="en-GB" w:eastAsia="nb-NO"/>
              </w:rPr>
              <w:t xml:space="preserve"> des </w:t>
            </w:r>
            <w:proofErr w:type="spellStart"/>
            <w:r w:rsidRPr="003C5C8E">
              <w:rPr>
                <w:rFonts w:ascii="Times New Roman" w:eastAsia="Times New Roman" w:hAnsi="Times New Roman" w:cs="Times New Roman"/>
                <w:color w:val="000000"/>
                <w:sz w:val="16"/>
                <w:szCs w:val="16"/>
                <w:lang w:val="en-GB" w:eastAsia="nb-NO"/>
              </w:rPr>
              <w:t>Sorcieres</w:t>
            </w:r>
            <w:proofErr w:type="spellEnd"/>
          </w:p>
        </w:tc>
        <w:tc>
          <w:tcPr>
            <w:tcW w:w="1715" w:type="dxa"/>
            <w:shd w:val="clear" w:color="auto" w:fill="auto"/>
            <w:noWrap/>
            <w:vAlign w:val="bottom"/>
            <w:hideMark/>
          </w:tcPr>
          <w:p w14:paraId="1AE738C1"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Elin Wittusen</w:t>
            </w:r>
          </w:p>
        </w:tc>
        <w:tc>
          <w:tcPr>
            <w:tcW w:w="1654" w:type="dxa"/>
            <w:shd w:val="clear" w:color="auto" w:fill="auto"/>
            <w:noWrap/>
            <w:vAlign w:val="bottom"/>
            <w:hideMark/>
          </w:tcPr>
          <w:p w14:paraId="3379176F"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Håkon Melseth</w:t>
            </w:r>
          </w:p>
        </w:tc>
      </w:tr>
      <w:tr w:rsidR="00D4783D" w:rsidRPr="00D4783D" w14:paraId="7ECA2A1C" w14:textId="77777777" w:rsidTr="00D4783D">
        <w:trPr>
          <w:trHeight w:val="450"/>
        </w:trPr>
        <w:tc>
          <w:tcPr>
            <w:tcW w:w="1703" w:type="dxa"/>
            <w:shd w:val="clear" w:color="auto" w:fill="auto"/>
            <w:noWrap/>
            <w:vAlign w:val="bottom"/>
            <w:hideMark/>
          </w:tcPr>
          <w:p w14:paraId="4E2838F7"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«US» </w:t>
            </w:r>
            <w:proofErr w:type="spellStart"/>
            <w:r w:rsidRPr="00D4783D">
              <w:rPr>
                <w:rFonts w:ascii="Times New Roman" w:eastAsia="Times New Roman" w:hAnsi="Times New Roman" w:cs="Times New Roman"/>
                <w:color w:val="000000"/>
                <w:sz w:val="16"/>
                <w:szCs w:val="16"/>
                <w:lang w:eastAsia="nb-NO"/>
              </w:rPr>
              <w:t>Speedy</w:t>
            </w:r>
            <w:proofErr w:type="spellEnd"/>
            <w:r w:rsidRPr="00D4783D">
              <w:rPr>
                <w:rFonts w:ascii="Times New Roman" w:eastAsia="Times New Roman" w:hAnsi="Times New Roman" w:cs="Times New Roman"/>
                <w:color w:val="000000"/>
                <w:sz w:val="16"/>
                <w:szCs w:val="16"/>
                <w:lang w:eastAsia="nb-NO"/>
              </w:rPr>
              <w:t xml:space="preserve"> </w:t>
            </w:r>
          </w:p>
        </w:tc>
        <w:tc>
          <w:tcPr>
            <w:tcW w:w="2029" w:type="dxa"/>
            <w:shd w:val="clear" w:color="auto" w:fill="auto"/>
            <w:noWrap/>
            <w:vAlign w:val="bottom"/>
            <w:hideMark/>
          </w:tcPr>
          <w:p w14:paraId="781E2FB9"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Brava </w:t>
            </w:r>
          </w:p>
        </w:tc>
        <w:tc>
          <w:tcPr>
            <w:tcW w:w="1971" w:type="dxa"/>
            <w:shd w:val="clear" w:color="auto" w:fill="auto"/>
            <w:vAlign w:val="bottom"/>
            <w:hideMark/>
          </w:tcPr>
          <w:p w14:paraId="3919BDCD" w14:textId="77777777" w:rsidR="00D4783D" w:rsidRPr="003C5C8E" w:rsidRDefault="00D4783D" w:rsidP="00D4783D">
            <w:pPr>
              <w:rPr>
                <w:rFonts w:ascii="Times New Roman" w:eastAsia="Times New Roman" w:hAnsi="Times New Roman" w:cs="Times New Roman"/>
                <w:color w:val="000000"/>
                <w:sz w:val="16"/>
                <w:szCs w:val="16"/>
                <w:lang w:val="en-GB" w:eastAsia="nb-NO"/>
              </w:rPr>
            </w:pPr>
            <w:r w:rsidRPr="003C5C8E">
              <w:rPr>
                <w:rFonts w:ascii="Times New Roman" w:eastAsia="Times New Roman" w:hAnsi="Times New Roman" w:cs="Times New Roman"/>
                <w:color w:val="000000"/>
                <w:sz w:val="16"/>
                <w:szCs w:val="16"/>
                <w:lang w:val="en-GB" w:eastAsia="nb-NO"/>
              </w:rPr>
              <w:t xml:space="preserve">INT JCH FR BRCH FR JCH N JCH NMFL19 NMFS20 </w:t>
            </w:r>
            <w:proofErr w:type="spellStart"/>
            <w:r w:rsidRPr="003C5C8E">
              <w:rPr>
                <w:rFonts w:ascii="Times New Roman" w:eastAsia="Times New Roman" w:hAnsi="Times New Roman" w:cs="Times New Roman"/>
                <w:color w:val="000000"/>
                <w:sz w:val="16"/>
                <w:szCs w:val="16"/>
                <w:lang w:val="en-GB" w:eastAsia="nb-NO"/>
              </w:rPr>
              <w:t>Hercule</w:t>
            </w:r>
            <w:proofErr w:type="spellEnd"/>
            <w:r w:rsidRPr="003C5C8E">
              <w:rPr>
                <w:rFonts w:ascii="Times New Roman" w:eastAsia="Times New Roman" w:hAnsi="Times New Roman" w:cs="Times New Roman"/>
                <w:color w:val="000000"/>
                <w:sz w:val="16"/>
                <w:szCs w:val="16"/>
                <w:lang w:val="en-GB" w:eastAsia="nb-NO"/>
              </w:rPr>
              <w:t xml:space="preserve"> des </w:t>
            </w:r>
            <w:proofErr w:type="spellStart"/>
            <w:r w:rsidRPr="003C5C8E">
              <w:rPr>
                <w:rFonts w:ascii="Times New Roman" w:eastAsia="Times New Roman" w:hAnsi="Times New Roman" w:cs="Times New Roman"/>
                <w:color w:val="000000"/>
                <w:sz w:val="16"/>
                <w:szCs w:val="16"/>
                <w:lang w:val="en-GB" w:eastAsia="nb-NO"/>
              </w:rPr>
              <w:t>Sorcieres</w:t>
            </w:r>
            <w:proofErr w:type="spellEnd"/>
          </w:p>
        </w:tc>
        <w:tc>
          <w:tcPr>
            <w:tcW w:w="1715" w:type="dxa"/>
            <w:shd w:val="clear" w:color="auto" w:fill="auto"/>
            <w:noWrap/>
            <w:vAlign w:val="bottom"/>
            <w:hideMark/>
          </w:tcPr>
          <w:p w14:paraId="2B932309"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Elin Wittusen</w:t>
            </w:r>
          </w:p>
        </w:tc>
        <w:tc>
          <w:tcPr>
            <w:tcW w:w="1654" w:type="dxa"/>
            <w:shd w:val="clear" w:color="auto" w:fill="auto"/>
            <w:noWrap/>
            <w:vAlign w:val="bottom"/>
            <w:hideMark/>
          </w:tcPr>
          <w:p w14:paraId="46B3E7A3"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 xml:space="preserve">Geir Olav </w:t>
            </w:r>
            <w:proofErr w:type="spellStart"/>
            <w:r w:rsidRPr="00D4783D">
              <w:rPr>
                <w:rFonts w:ascii="Times New Roman" w:eastAsia="Times New Roman" w:hAnsi="Times New Roman" w:cs="Times New Roman"/>
                <w:color w:val="000000"/>
                <w:sz w:val="16"/>
                <w:szCs w:val="16"/>
                <w:lang w:eastAsia="nb-NO"/>
              </w:rPr>
              <w:t>Bjerkevoll</w:t>
            </w:r>
            <w:proofErr w:type="spellEnd"/>
          </w:p>
        </w:tc>
      </w:tr>
      <w:tr w:rsidR="00D4783D" w:rsidRPr="00D4783D" w14:paraId="08EBBB3E" w14:textId="77777777" w:rsidTr="00D4783D">
        <w:trPr>
          <w:trHeight w:val="225"/>
        </w:trPr>
        <w:tc>
          <w:tcPr>
            <w:tcW w:w="1703" w:type="dxa"/>
            <w:shd w:val="clear" w:color="auto" w:fill="auto"/>
            <w:noWrap/>
            <w:vAlign w:val="bottom"/>
            <w:hideMark/>
          </w:tcPr>
          <w:p w14:paraId="2CBE6278"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Valeheia’s</w:t>
            </w:r>
            <w:proofErr w:type="spellEnd"/>
            <w:r w:rsidRPr="00D4783D">
              <w:rPr>
                <w:rFonts w:ascii="Times New Roman" w:eastAsia="Times New Roman" w:hAnsi="Times New Roman" w:cs="Times New Roman"/>
                <w:color w:val="000000"/>
                <w:sz w:val="16"/>
                <w:szCs w:val="16"/>
                <w:lang w:eastAsia="nb-NO"/>
              </w:rPr>
              <w:t xml:space="preserve"> Stella </w:t>
            </w:r>
          </w:p>
        </w:tc>
        <w:tc>
          <w:tcPr>
            <w:tcW w:w="2029" w:type="dxa"/>
            <w:shd w:val="clear" w:color="auto" w:fill="auto"/>
            <w:noWrap/>
            <w:vAlign w:val="bottom"/>
            <w:hideMark/>
          </w:tcPr>
          <w:p w14:paraId="1ED45775" w14:textId="77777777" w:rsidR="00D4783D" w:rsidRPr="00D4783D" w:rsidRDefault="00D4783D" w:rsidP="00D4783D">
            <w:pPr>
              <w:rPr>
                <w:rFonts w:ascii="Times New Roman" w:eastAsia="Times New Roman" w:hAnsi="Times New Roman" w:cs="Times New Roman"/>
                <w:color w:val="000000"/>
                <w:sz w:val="16"/>
                <w:szCs w:val="16"/>
                <w:lang w:eastAsia="nb-NO"/>
              </w:rPr>
            </w:pPr>
            <w:proofErr w:type="spellStart"/>
            <w:r w:rsidRPr="00D4783D">
              <w:rPr>
                <w:rFonts w:ascii="Times New Roman" w:eastAsia="Times New Roman" w:hAnsi="Times New Roman" w:cs="Times New Roman"/>
                <w:color w:val="000000"/>
                <w:sz w:val="16"/>
                <w:szCs w:val="16"/>
                <w:lang w:eastAsia="nb-NO"/>
              </w:rPr>
              <w:t>Neadalens</w:t>
            </w:r>
            <w:proofErr w:type="spellEnd"/>
            <w:r w:rsidRPr="00D4783D">
              <w:rPr>
                <w:rFonts w:ascii="Times New Roman" w:eastAsia="Times New Roman" w:hAnsi="Times New Roman" w:cs="Times New Roman"/>
                <w:color w:val="000000"/>
                <w:sz w:val="16"/>
                <w:szCs w:val="16"/>
                <w:lang w:eastAsia="nb-NO"/>
              </w:rPr>
              <w:t xml:space="preserve"> Super-liga</w:t>
            </w:r>
          </w:p>
        </w:tc>
        <w:tc>
          <w:tcPr>
            <w:tcW w:w="1971" w:type="dxa"/>
            <w:shd w:val="clear" w:color="auto" w:fill="auto"/>
            <w:noWrap/>
            <w:vAlign w:val="bottom"/>
            <w:hideMark/>
          </w:tcPr>
          <w:p w14:paraId="532BF061"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Settermosen Apollo</w:t>
            </w:r>
          </w:p>
        </w:tc>
        <w:tc>
          <w:tcPr>
            <w:tcW w:w="1715" w:type="dxa"/>
            <w:shd w:val="clear" w:color="auto" w:fill="auto"/>
            <w:noWrap/>
            <w:vAlign w:val="bottom"/>
            <w:hideMark/>
          </w:tcPr>
          <w:p w14:paraId="57B1A103"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Røssland Inger-Karin, Røssland Åge</w:t>
            </w:r>
          </w:p>
        </w:tc>
        <w:tc>
          <w:tcPr>
            <w:tcW w:w="1654" w:type="dxa"/>
            <w:shd w:val="clear" w:color="auto" w:fill="auto"/>
            <w:noWrap/>
            <w:vAlign w:val="bottom"/>
            <w:hideMark/>
          </w:tcPr>
          <w:p w14:paraId="547ADFE2" w14:textId="77777777" w:rsidR="00D4783D" w:rsidRPr="00D4783D" w:rsidRDefault="00D4783D" w:rsidP="00D4783D">
            <w:pPr>
              <w:rPr>
                <w:rFonts w:ascii="Times New Roman" w:eastAsia="Times New Roman" w:hAnsi="Times New Roman" w:cs="Times New Roman"/>
                <w:color w:val="000000"/>
                <w:sz w:val="16"/>
                <w:szCs w:val="16"/>
                <w:lang w:eastAsia="nb-NO"/>
              </w:rPr>
            </w:pPr>
            <w:r w:rsidRPr="00D4783D">
              <w:rPr>
                <w:rFonts w:ascii="Times New Roman" w:eastAsia="Times New Roman" w:hAnsi="Times New Roman" w:cs="Times New Roman"/>
                <w:color w:val="000000"/>
                <w:sz w:val="16"/>
                <w:szCs w:val="16"/>
                <w:lang w:eastAsia="nb-NO"/>
              </w:rPr>
              <w:t>Christer Hilding</w:t>
            </w:r>
          </w:p>
        </w:tc>
      </w:tr>
    </w:tbl>
    <w:p w14:paraId="2996646A" w14:textId="77777777" w:rsidR="001E792F" w:rsidRDefault="001E792F" w:rsidP="00B71C80">
      <w:pPr>
        <w:spacing w:after="200" w:line="276" w:lineRule="auto"/>
        <w:rPr>
          <w:rFonts w:eastAsia="Times New Roman" w:cs="Times New Roman"/>
          <w:lang w:eastAsia="nb-NO"/>
        </w:rPr>
      </w:pPr>
    </w:p>
    <w:p w14:paraId="00DB92F6" w14:textId="77777777" w:rsidR="008A2BB5" w:rsidRDefault="008A2BB5" w:rsidP="00B44781">
      <w:pPr>
        <w:rPr>
          <w:rFonts w:eastAsia="Times New Roman" w:cs="Times New Roman"/>
          <w:lang w:eastAsia="nb-NO"/>
        </w:rPr>
      </w:pPr>
    </w:p>
    <w:p w14:paraId="0DB48EAE" w14:textId="19285D52" w:rsidR="00B44781" w:rsidRDefault="00B44781" w:rsidP="00B44781">
      <w:pPr>
        <w:rPr>
          <w:rFonts w:eastAsia="Times New Roman" w:cs="Times New Roman"/>
          <w:lang w:eastAsia="nb-NO"/>
        </w:rPr>
      </w:pPr>
    </w:p>
    <w:p w14:paraId="3C90DE64" w14:textId="1CB086BC" w:rsidR="00A37799" w:rsidRDefault="00A37799" w:rsidP="00B44781">
      <w:pPr>
        <w:rPr>
          <w:rFonts w:eastAsia="Times New Roman" w:cs="Times New Roman"/>
          <w:lang w:eastAsia="nb-NO"/>
        </w:rPr>
      </w:pPr>
    </w:p>
    <w:p w14:paraId="3B2D9D0F" w14:textId="57D599D5" w:rsidR="00A37799" w:rsidRDefault="00A37799" w:rsidP="00B44781">
      <w:pPr>
        <w:rPr>
          <w:rFonts w:eastAsia="Times New Roman" w:cs="Times New Roman"/>
          <w:lang w:eastAsia="nb-NO"/>
        </w:rPr>
      </w:pPr>
    </w:p>
    <w:p w14:paraId="387B569F" w14:textId="77777777" w:rsidR="00A37799" w:rsidRPr="00B44781" w:rsidRDefault="00A37799" w:rsidP="00B44781">
      <w:pPr>
        <w:rPr>
          <w:rFonts w:eastAsia="Times New Roman" w:cs="Times New Roman"/>
          <w:lang w:eastAsia="nb-NO"/>
        </w:rPr>
      </w:pPr>
    </w:p>
    <w:p w14:paraId="62D25FFB" w14:textId="0C324C39" w:rsidR="00B44781" w:rsidRPr="00490FBE" w:rsidRDefault="00514630" w:rsidP="00AA3FD1">
      <w:pPr>
        <w:pStyle w:val="Overskrift1"/>
        <w:rPr>
          <w:color w:val="auto"/>
        </w:rPr>
      </w:pPr>
      <w:bookmarkStart w:id="27" w:name="_Toc69373977"/>
      <w:bookmarkStart w:id="28" w:name="_Hlk64286350"/>
      <w:r w:rsidRPr="00490FBE">
        <w:rPr>
          <w:color w:val="auto"/>
        </w:rPr>
        <w:t>IRSK RØD OG HVIT SETTER</w:t>
      </w:r>
      <w:bookmarkEnd w:id="27"/>
    </w:p>
    <w:p w14:paraId="3BB917EB" w14:textId="77777777" w:rsidR="00B44781" w:rsidRPr="00B44781" w:rsidRDefault="00B44781" w:rsidP="00B44781">
      <w:pPr>
        <w:spacing w:line="235" w:lineRule="auto"/>
        <w:ind w:left="13" w:right="9017"/>
        <w:jc w:val="both"/>
        <w:rPr>
          <w:rFonts w:eastAsia="Times New Roman" w:cs="Arial"/>
          <w:lang w:eastAsia="nb-NO"/>
        </w:rPr>
      </w:pPr>
      <w:r w:rsidRPr="00B44781">
        <w:rPr>
          <w:rFonts w:eastAsia="Times New Roman" w:cs="Arial"/>
          <w:color w:val="FF0000"/>
          <w:lang w:eastAsia="nb-NO"/>
        </w:rPr>
        <w:t xml:space="preserve"> </w:t>
      </w:r>
    </w:p>
    <w:p w14:paraId="5E0D459F" w14:textId="77777777" w:rsidR="00C50BE9" w:rsidRPr="00C50BE9" w:rsidRDefault="00C50BE9" w:rsidP="00C50BE9">
      <w:pPr>
        <w:keepNext/>
        <w:numPr>
          <w:ilvl w:val="1"/>
          <w:numId w:val="0"/>
        </w:numPr>
        <w:spacing w:before="120"/>
        <w:ind w:left="576" w:hanging="576"/>
        <w:outlineLvl w:val="1"/>
        <w:rPr>
          <w:rFonts w:eastAsia="Times New Roman" w:cs="Times New Roman"/>
          <w:b/>
          <w:kern w:val="28"/>
          <w:lang w:eastAsia="x-none"/>
        </w:rPr>
      </w:pPr>
      <w:bookmarkStart w:id="29" w:name="_Toc3974756"/>
      <w:bookmarkStart w:id="30" w:name="_Toc69373978"/>
      <w:r w:rsidRPr="00C50BE9">
        <w:rPr>
          <w:rFonts w:eastAsia="Times New Roman" w:cs="Times New Roman"/>
          <w:b/>
          <w:kern w:val="28"/>
          <w:lang w:val="x-none" w:eastAsia="x-none"/>
        </w:rPr>
        <w:t>Irsk rød og hvit setter</w:t>
      </w:r>
      <w:bookmarkEnd w:id="29"/>
      <w:bookmarkEnd w:id="30"/>
      <w:r w:rsidRPr="00C50BE9">
        <w:rPr>
          <w:rFonts w:eastAsia="Times New Roman" w:cs="Times New Roman"/>
          <w:b/>
          <w:kern w:val="28"/>
          <w:lang w:val="x-none" w:eastAsia="x-none"/>
        </w:rPr>
        <w:t xml:space="preserve"> </w:t>
      </w:r>
    </w:p>
    <w:p w14:paraId="3E34BFCD" w14:textId="77777777" w:rsidR="00C50BE9" w:rsidRPr="00C50BE9" w:rsidRDefault="00C50BE9" w:rsidP="00C50BE9">
      <w:pPr>
        <w:rPr>
          <w:rFonts w:eastAsia="Times New Roman" w:cs="Times New Roman"/>
          <w:lang w:eastAsia="nb-NO"/>
        </w:rPr>
      </w:pPr>
    </w:p>
    <w:p w14:paraId="08AEE98D" w14:textId="55D6F02D" w:rsidR="00C50BE9" w:rsidRPr="00C50BE9" w:rsidRDefault="00C50BE9" w:rsidP="00C50BE9">
      <w:pPr>
        <w:rPr>
          <w:rFonts w:eastAsia="Times New Roman" w:cs="Times New Roman"/>
          <w:b/>
          <w:bCs/>
          <w:lang w:eastAsia="nb-NO"/>
        </w:rPr>
      </w:pPr>
      <w:r w:rsidRPr="00C50BE9">
        <w:rPr>
          <w:rFonts w:eastAsia="Times New Roman" w:cs="Times New Roman"/>
          <w:lang w:eastAsia="nb-NO"/>
        </w:rPr>
        <w:t xml:space="preserve">Fra og med 2020 kåres det </w:t>
      </w:r>
      <w:r w:rsidRPr="00C50BE9">
        <w:rPr>
          <w:rFonts w:eastAsia="Times New Roman" w:cs="Times New Roman"/>
          <w:b/>
          <w:bCs/>
          <w:lang w:eastAsia="nb-NO"/>
        </w:rPr>
        <w:t>Årets jakthund irsk rød og hvit setter</w:t>
      </w:r>
      <w:r w:rsidRPr="00C50BE9">
        <w:rPr>
          <w:rFonts w:eastAsia="Times New Roman" w:cs="Times New Roman"/>
          <w:lang w:eastAsia="nb-NO"/>
        </w:rPr>
        <w:t xml:space="preserve"> og </w:t>
      </w:r>
      <w:r w:rsidRPr="00C50BE9">
        <w:rPr>
          <w:rFonts w:eastAsia="Times New Roman" w:cs="Times New Roman"/>
          <w:b/>
          <w:bCs/>
          <w:lang w:eastAsia="nb-NO"/>
        </w:rPr>
        <w:t xml:space="preserve">Årets utstillingshund irsk rød og hvit setter. </w:t>
      </w:r>
    </w:p>
    <w:p w14:paraId="3942840A" w14:textId="77777777" w:rsidR="00C50BE9" w:rsidRPr="00C50BE9" w:rsidRDefault="00C50BE9" w:rsidP="00C50BE9">
      <w:pPr>
        <w:rPr>
          <w:rFonts w:eastAsia="Times New Roman" w:cs="Times New Roman"/>
          <w:lang w:eastAsia="nb-NO"/>
        </w:rPr>
      </w:pPr>
    </w:p>
    <w:p w14:paraId="47D047DA" w14:textId="77777777" w:rsidR="00C50BE9" w:rsidRPr="00C50BE9" w:rsidRDefault="00C50BE9" w:rsidP="00C50BE9">
      <w:pPr>
        <w:rPr>
          <w:rFonts w:eastAsia="Times New Roman" w:cs="Times New Roman"/>
          <w:lang w:eastAsia="nb-NO"/>
        </w:rPr>
      </w:pPr>
      <w:r w:rsidRPr="00C50BE9">
        <w:rPr>
          <w:rFonts w:eastAsia="Times New Roman" w:cs="Times New Roman"/>
          <w:lang w:eastAsia="nb-NO"/>
        </w:rPr>
        <w:t xml:space="preserve">Statuttene for </w:t>
      </w:r>
      <w:r w:rsidRPr="00C50BE9">
        <w:rPr>
          <w:rFonts w:eastAsia="Times New Roman" w:cs="Times New Roman"/>
          <w:b/>
          <w:bCs/>
          <w:lang w:eastAsia="nb-NO"/>
        </w:rPr>
        <w:t>Årets jakthund</w:t>
      </w:r>
      <w:r w:rsidRPr="00C50BE9">
        <w:rPr>
          <w:rFonts w:eastAsia="Times New Roman" w:cs="Times New Roman"/>
          <w:lang w:eastAsia="nb-NO"/>
        </w:rPr>
        <w:t xml:space="preserve"> irsk rød og hvit setter er lik det som tidligere var for Årets irsk rød og hvit setter:</w:t>
      </w:r>
    </w:p>
    <w:p w14:paraId="1C615655" w14:textId="77777777" w:rsidR="00C50BE9" w:rsidRPr="00C50BE9" w:rsidRDefault="00C50BE9" w:rsidP="00C50BE9">
      <w:pPr>
        <w:rPr>
          <w:rFonts w:eastAsia="Times New Roman" w:cs="Times New Roman"/>
          <w:lang w:eastAsia="nb-NO"/>
        </w:rPr>
      </w:pPr>
    </w:p>
    <w:p w14:paraId="5D39B014" w14:textId="77777777" w:rsidR="00C50BE9" w:rsidRPr="00C50BE9" w:rsidRDefault="00C50BE9" w:rsidP="00C50BE9">
      <w:pPr>
        <w:numPr>
          <w:ilvl w:val="0"/>
          <w:numId w:val="47"/>
        </w:numPr>
        <w:spacing w:after="160" w:line="259" w:lineRule="auto"/>
        <w:contextualSpacing/>
        <w:rPr>
          <w:rFonts w:eastAsia="Times New Roman" w:cs="Times New Roman"/>
          <w:lang w:eastAsia="nb-NO"/>
        </w:rPr>
      </w:pPr>
      <w:r w:rsidRPr="00C50BE9">
        <w:rPr>
          <w:rFonts w:eastAsia="Times New Roman" w:cs="Times New Roman"/>
          <w:lang w:eastAsia="nb-NO"/>
        </w:rPr>
        <w:t>Samme poengberegning som for NISK Norgescup</w:t>
      </w:r>
    </w:p>
    <w:p w14:paraId="0924C7C2" w14:textId="77777777" w:rsidR="00C50BE9" w:rsidRPr="00C50BE9" w:rsidRDefault="00C50BE9" w:rsidP="00C50BE9">
      <w:pPr>
        <w:numPr>
          <w:ilvl w:val="0"/>
          <w:numId w:val="47"/>
        </w:numPr>
        <w:spacing w:after="160" w:line="259" w:lineRule="auto"/>
        <w:contextualSpacing/>
        <w:rPr>
          <w:rFonts w:eastAsia="Times New Roman" w:cs="Times New Roman"/>
          <w:lang w:eastAsia="nb-NO"/>
        </w:rPr>
      </w:pPr>
      <w:r w:rsidRPr="00C50BE9">
        <w:rPr>
          <w:rFonts w:eastAsia="Times New Roman" w:cs="Times New Roman"/>
          <w:lang w:eastAsia="nb-NO"/>
        </w:rPr>
        <w:t>Jaktpremieringer må være oppnådd i samme kalenderår</w:t>
      </w:r>
    </w:p>
    <w:p w14:paraId="631024CE" w14:textId="433BBB97" w:rsidR="00C50BE9" w:rsidRDefault="00C50BE9" w:rsidP="00C50BE9">
      <w:pPr>
        <w:numPr>
          <w:ilvl w:val="0"/>
          <w:numId w:val="47"/>
        </w:numPr>
        <w:spacing w:after="160" w:line="259" w:lineRule="auto"/>
        <w:contextualSpacing/>
        <w:rPr>
          <w:rFonts w:eastAsia="Times New Roman" w:cs="Times New Roman"/>
          <w:lang w:eastAsia="nb-NO"/>
        </w:rPr>
      </w:pPr>
      <w:r w:rsidRPr="00C50BE9">
        <w:rPr>
          <w:rFonts w:eastAsia="Times New Roman" w:cs="Times New Roman"/>
          <w:lang w:eastAsia="nb-NO"/>
        </w:rPr>
        <w:t xml:space="preserve">Krav til minimum </w:t>
      </w:r>
      <w:proofErr w:type="spellStart"/>
      <w:r w:rsidRPr="00C50BE9">
        <w:rPr>
          <w:rFonts w:eastAsia="Times New Roman" w:cs="Times New Roman"/>
          <w:lang w:eastAsia="nb-NO"/>
        </w:rPr>
        <w:t>very</w:t>
      </w:r>
      <w:proofErr w:type="spellEnd"/>
      <w:r w:rsidRPr="00C50BE9">
        <w:rPr>
          <w:rFonts w:eastAsia="Times New Roman" w:cs="Times New Roman"/>
          <w:lang w:eastAsia="nb-NO"/>
        </w:rPr>
        <w:t xml:space="preserve"> </w:t>
      </w:r>
      <w:proofErr w:type="spellStart"/>
      <w:r w:rsidRPr="00C50BE9">
        <w:rPr>
          <w:rFonts w:eastAsia="Times New Roman" w:cs="Times New Roman"/>
          <w:lang w:eastAsia="nb-NO"/>
        </w:rPr>
        <w:t>good</w:t>
      </w:r>
      <w:proofErr w:type="spellEnd"/>
      <w:r w:rsidRPr="00C50BE9">
        <w:rPr>
          <w:rFonts w:eastAsia="Times New Roman" w:cs="Times New Roman"/>
          <w:lang w:eastAsia="nb-NO"/>
        </w:rPr>
        <w:t xml:space="preserve"> på utstilling</w:t>
      </w:r>
      <w:r w:rsidR="001E792F">
        <w:rPr>
          <w:rFonts w:eastAsia="Times New Roman" w:cs="Times New Roman"/>
          <w:lang w:eastAsia="nb-NO"/>
        </w:rPr>
        <w:t>.</w:t>
      </w:r>
    </w:p>
    <w:p w14:paraId="65985A08" w14:textId="77777777" w:rsidR="001E792F" w:rsidRDefault="001E792F" w:rsidP="001E792F">
      <w:pPr>
        <w:spacing w:after="160" w:line="259" w:lineRule="auto"/>
        <w:ind w:left="1021"/>
        <w:contextualSpacing/>
        <w:rPr>
          <w:rFonts w:eastAsia="Times New Roman" w:cs="Times New Roman"/>
          <w:lang w:eastAsia="nb-NO"/>
        </w:rPr>
      </w:pPr>
    </w:p>
    <w:p w14:paraId="76EEED98" w14:textId="77777777" w:rsidR="001E792F" w:rsidRPr="00C50BE9" w:rsidRDefault="001E792F" w:rsidP="001E792F">
      <w:pPr>
        <w:spacing w:after="160" w:line="259" w:lineRule="auto"/>
        <w:ind w:left="1021"/>
        <w:contextualSpacing/>
        <w:rPr>
          <w:rFonts w:eastAsia="Times New Roman" w:cs="Times New Roman"/>
          <w:lang w:eastAsia="nb-NO"/>
        </w:rPr>
      </w:pPr>
    </w:p>
    <w:p w14:paraId="7D60F00A" w14:textId="77777777" w:rsidR="00C50BE9" w:rsidRPr="00C50BE9" w:rsidRDefault="00C50BE9" w:rsidP="00C50BE9">
      <w:pPr>
        <w:rPr>
          <w:rFonts w:eastAsia="Times New Roman" w:cs="Times New Roman"/>
          <w:lang w:eastAsia="nb-NO"/>
        </w:rPr>
      </w:pPr>
    </w:p>
    <w:p w14:paraId="0AE59D7B" w14:textId="31C8C351" w:rsidR="00C50BE9" w:rsidRPr="00C50BE9" w:rsidRDefault="00C50BE9" w:rsidP="00C50BE9">
      <w:pPr>
        <w:rPr>
          <w:rFonts w:eastAsia="Times New Roman" w:cs="Times New Roman"/>
          <w:lang w:eastAsia="nb-NO"/>
        </w:rPr>
      </w:pPr>
      <w:r w:rsidRPr="00C50BE9">
        <w:rPr>
          <w:rFonts w:eastAsia="Times New Roman" w:cs="Times New Roman"/>
          <w:lang w:eastAsia="nb-NO"/>
        </w:rPr>
        <w:t>Statuttene for</w:t>
      </w:r>
      <w:r w:rsidRPr="00C50BE9">
        <w:rPr>
          <w:rFonts w:eastAsia="Times New Roman" w:cs="Times New Roman"/>
          <w:b/>
          <w:bCs/>
          <w:lang w:eastAsia="nb-NO"/>
        </w:rPr>
        <w:t xml:space="preserve"> Årets utstillingshund </w:t>
      </w:r>
      <w:r w:rsidRPr="00C50BE9">
        <w:rPr>
          <w:rFonts w:eastAsia="Times New Roman" w:cs="Times New Roman"/>
          <w:lang w:eastAsia="nb-NO"/>
        </w:rPr>
        <w:t xml:space="preserve">er som følger: </w:t>
      </w:r>
    </w:p>
    <w:p w14:paraId="25D73640" w14:textId="77777777" w:rsidR="00C50BE9" w:rsidRPr="00C50BE9" w:rsidRDefault="00C50BE9" w:rsidP="00C50BE9">
      <w:pPr>
        <w:rPr>
          <w:rFonts w:eastAsia="Times New Roman" w:cs="Times New Roman"/>
          <w:lang w:eastAsia="nb-NO"/>
        </w:rPr>
      </w:pPr>
    </w:p>
    <w:p w14:paraId="4C49026D" w14:textId="77777777" w:rsidR="00C50BE9" w:rsidRPr="00C50BE9" w:rsidRDefault="00C50BE9" w:rsidP="00C50BE9">
      <w:pPr>
        <w:numPr>
          <w:ilvl w:val="0"/>
          <w:numId w:val="48"/>
        </w:numPr>
        <w:spacing w:after="160" w:line="259" w:lineRule="auto"/>
        <w:contextualSpacing/>
        <w:rPr>
          <w:rFonts w:eastAsia="Times New Roman" w:cs="Times New Roman"/>
          <w:lang w:eastAsia="nb-NO"/>
        </w:rPr>
      </w:pPr>
      <w:r w:rsidRPr="00C50BE9">
        <w:rPr>
          <w:rFonts w:eastAsia="Times New Roman" w:cs="Times New Roman"/>
          <w:lang w:eastAsia="nb-NO"/>
        </w:rPr>
        <w:t>Poengberegning etter skala side 5 i statuttene benyttes (gjengitt nedenfor).</w:t>
      </w:r>
    </w:p>
    <w:p w14:paraId="27EEECE3" w14:textId="2CEAB50A" w:rsidR="00C50BE9" w:rsidRDefault="00C50BE9" w:rsidP="00C50BE9">
      <w:pPr>
        <w:numPr>
          <w:ilvl w:val="0"/>
          <w:numId w:val="48"/>
        </w:numPr>
        <w:spacing w:after="160" w:line="259" w:lineRule="auto"/>
        <w:contextualSpacing/>
        <w:rPr>
          <w:rFonts w:eastAsia="Times New Roman" w:cs="Times New Roman"/>
          <w:lang w:eastAsia="nb-NO"/>
        </w:rPr>
      </w:pPr>
      <w:r w:rsidRPr="00C50BE9">
        <w:rPr>
          <w:rFonts w:eastAsia="Times New Roman" w:cs="Times New Roman"/>
          <w:lang w:eastAsia="nb-NO"/>
        </w:rPr>
        <w:t>Hunden må være jaktpremiert</w:t>
      </w:r>
    </w:p>
    <w:p w14:paraId="432FFCA7" w14:textId="77777777" w:rsidR="00A37799" w:rsidRPr="00C50BE9" w:rsidRDefault="00A37799" w:rsidP="00C50BE9">
      <w:pPr>
        <w:numPr>
          <w:ilvl w:val="0"/>
          <w:numId w:val="48"/>
        </w:numPr>
        <w:spacing w:after="160" w:line="259" w:lineRule="auto"/>
        <w:contextualSpacing/>
        <w:rPr>
          <w:rFonts w:eastAsia="Times New Roman" w:cs="Times New Roman"/>
          <w:lang w:eastAsia="nb-NO"/>
        </w:rPr>
      </w:pPr>
    </w:p>
    <w:p w14:paraId="1402796A" w14:textId="77777777" w:rsidR="00C50BE9" w:rsidRPr="00C50BE9" w:rsidRDefault="00C50BE9" w:rsidP="00C50BE9">
      <w:pPr>
        <w:spacing w:before="100" w:beforeAutospacing="1" w:after="100" w:afterAutospacing="1"/>
        <w:rPr>
          <w:rFonts w:eastAsia="Times New Roman" w:cs="Times New Roman"/>
          <w:lang w:eastAsia="zh-CN"/>
        </w:rPr>
      </w:pPr>
      <w:r w:rsidRPr="00C50BE9">
        <w:rPr>
          <w:rFonts w:eastAsia="Times New Roman" w:cs="Times New Roman"/>
          <w:color w:val="000000"/>
          <w:lang w:eastAsia="zh-CN"/>
        </w:rPr>
        <w:t>De tre beste utstillingsresultatene vil bli gjeldende og gi poeng etter følgende poengskala: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8"/>
        <w:gridCol w:w="1065"/>
        <w:gridCol w:w="1065"/>
        <w:gridCol w:w="1064"/>
        <w:gridCol w:w="1065"/>
        <w:gridCol w:w="989"/>
      </w:tblGrid>
      <w:tr w:rsidR="00C50BE9" w:rsidRPr="00C50BE9" w14:paraId="659AC4E2" w14:textId="77777777" w:rsidTr="00B62728">
        <w:trPr>
          <w:tblCellSpacing w:w="0" w:type="dxa"/>
        </w:trPr>
        <w:tc>
          <w:tcPr>
            <w:tcW w:w="3810" w:type="dxa"/>
            <w:tcBorders>
              <w:top w:val="outset" w:sz="6" w:space="0" w:color="auto"/>
              <w:left w:val="outset" w:sz="6" w:space="0" w:color="auto"/>
              <w:bottom w:val="outset" w:sz="6" w:space="0" w:color="auto"/>
              <w:right w:val="outset" w:sz="6" w:space="0" w:color="auto"/>
            </w:tcBorders>
            <w:vAlign w:val="center"/>
            <w:hideMark/>
          </w:tcPr>
          <w:p w14:paraId="3DF88CC8" w14:textId="77777777" w:rsidR="00C50BE9" w:rsidRPr="00C50BE9" w:rsidRDefault="00C50BE9" w:rsidP="00C50BE9">
            <w:pPr>
              <w:spacing w:before="100" w:beforeAutospacing="1" w:after="100" w:afterAutospacing="1"/>
              <w:rPr>
                <w:rFonts w:eastAsia="Times New Roman" w:cs="Times New Roman"/>
                <w:lang w:eastAsia="zh-CN"/>
              </w:rPr>
            </w:pPr>
            <w:r w:rsidRPr="00C50BE9">
              <w:rPr>
                <w:rFonts w:eastAsia="Times New Roman" w:cs="Times New Roman"/>
                <w:color w:val="000000"/>
                <w:lang w:eastAsia="zh-CN"/>
              </w:rPr>
              <w:t>Antall hunder på utstillingen:</w:t>
            </w:r>
          </w:p>
        </w:tc>
        <w:tc>
          <w:tcPr>
            <w:tcW w:w="1065" w:type="dxa"/>
            <w:tcBorders>
              <w:top w:val="outset" w:sz="6" w:space="0" w:color="auto"/>
              <w:left w:val="outset" w:sz="6" w:space="0" w:color="auto"/>
              <w:bottom w:val="outset" w:sz="6" w:space="0" w:color="auto"/>
              <w:right w:val="outset" w:sz="6" w:space="0" w:color="auto"/>
            </w:tcBorders>
            <w:vAlign w:val="center"/>
            <w:hideMark/>
          </w:tcPr>
          <w:p w14:paraId="033DB41E" w14:textId="77777777" w:rsidR="00C50BE9" w:rsidRPr="00C50BE9" w:rsidRDefault="00C50BE9" w:rsidP="00C50BE9">
            <w:pPr>
              <w:spacing w:before="100" w:beforeAutospacing="1" w:after="100" w:afterAutospacing="1"/>
              <w:rPr>
                <w:rFonts w:eastAsia="Times New Roman" w:cs="Times New Roman"/>
                <w:lang w:eastAsia="zh-CN"/>
              </w:rPr>
            </w:pPr>
            <w:r w:rsidRPr="00C50BE9">
              <w:rPr>
                <w:rFonts w:eastAsia="Times New Roman" w:cs="Times New Roman"/>
                <w:color w:val="000000"/>
                <w:lang w:eastAsia="zh-CN"/>
              </w:rPr>
              <w:t>1-3</w:t>
            </w:r>
          </w:p>
        </w:tc>
        <w:tc>
          <w:tcPr>
            <w:tcW w:w="1065" w:type="dxa"/>
            <w:tcBorders>
              <w:top w:val="outset" w:sz="6" w:space="0" w:color="auto"/>
              <w:left w:val="outset" w:sz="6" w:space="0" w:color="auto"/>
              <w:bottom w:val="outset" w:sz="6" w:space="0" w:color="auto"/>
              <w:right w:val="outset" w:sz="6" w:space="0" w:color="auto"/>
            </w:tcBorders>
            <w:vAlign w:val="center"/>
            <w:hideMark/>
          </w:tcPr>
          <w:p w14:paraId="7133A61B" w14:textId="77777777" w:rsidR="00C50BE9" w:rsidRPr="00C50BE9" w:rsidRDefault="00C50BE9" w:rsidP="00C50BE9">
            <w:pPr>
              <w:spacing w:before="100" w:beforeAutospacing="1" w:after="100" w:afterAutospacing="1"/>
              <w:rPr>
                <w:rFonts w:ascii="Times New Roman" w:eastAsia="Times New Roman" w:hAnsi="Times New Roman" w:cs="Times New Roman"/>
                <w:sz w:val="24"/>
                <w:szCs w:val="24"/>
                <w:lang w:eastAsia="zh-CN"/>
              </w:rPr>
            </w:pPr>
            <w:r w:rsidRPr="00C50BE9">
              <w:rPr>
                <w:rFonts w:ascii="Times New Roman" w:eastAsia="Times New Roman" w:hAnsi="Times New Roman" w:cs="Times New Roman"/>
                <w:color w:val="000000"/>
                <w:sz w:val="24"/>
                <w:szCs w:val="24"/>
                <w:lang w:eastAsia="zh-CN"/>
              </w:rPr>
              <w:t>4-6</w:t>
            </w:r>
          </w:p>
        </w:tc>
        <w:tc>
          <w:tcPr>
            <w:tcW w:w="1065" w:type="dxa"/>
            <w:tcBorders>
              <w:top w:val="outset" w:sz="6" w:space="0" w:color="auto"/>
              <w:left w:val="outset" w:sz="6" w:space="0" w:color="auto"/>
              <w:bottom w:val="outset" w:sz="6" w:space="0" w:color="auto"/>
              <w:right w:val="outset" w:sz="6" w:space="0" w:color="auto"/>
            </w:tcBorders>
            <w:vAlign w:val="center"/>
            <w:hideMark/>
          </w:tcPr>
          <w:p w14:paraId="65785764" w14:textId="77777777" w:rsidR="00C50BE9" w:rsidRPr="00C50BE9" w:rsidRDefault="00C50BE9" w:rsidP="00C50BE9">
            <w:pPr>
              <w:spacing w:before="100" w:beforeAutospacing="1" w:after="100" w:afterAutospacing="1"/>
              <w:rPr>
                <w:rFonts w:ascii="Times New Roman" w:eastAsia="Times New Roman" w:hAnsi="Times New Roman" w:cs="Times New Roman"/>
                <w:sz w:val="24"/>
                <w:szCs w:val="24"/>
                <w:lang w:eastAsia="zh-CN"/>
              </w:rPr>
            </w:pPr>
            <w:r w:rsidRPr="00C50BE9">
              <w:rPr>
                <w:rFonts w:ascii="Times New Roman" w:eastAsia="Times New Roman" w:hAnsi="Times New Roman" w:cs="Times New Roman"/>
                <w:color w:val="000000"/>
                <w:sz w:val="24"/>
                <w:szCs w:val="24"/>
                <w:lang w:eastAsia="zh-CN"/>
              </w:rPr>
              <w:t>7-12</w:t>
            </w:r>
          </w:p>
        </w:tc>
        <w:tc>
          <w:tcPr>
            <w:tcW w:w="1065" w:type="dxa"/>
            <w:tcBorders>
              <w:top w:val="outset" w:sz="6" w:space="0" w:color="auto"/>
              <w:left w:val="outset" w:sz="6" w:space="0" w:color="auto"/>
              <w:bottom w:val="outset" w:sz="6" w:space="0" w:color="auto"/>
              <w:right w:val="outset" w:sz="6" w:space="0" w:color="auto"/>
            </w:tcBorders>
            <w:vAlign w:val="center"/>
            <w:hideMark/>
          </w:tcPr>
          <w:p w14:paraId="54BD725D" w14:textId="77777777" w:rsidR="00C50BE9" w:rsidRPr="00C50BE9" w:rsidRDefault="00C50BE9" w:rsidP="00C50BE9">
            <w:pPr>
              <w:spacing w:before="100" w:beforeAutospacing="1" w:after="100" w:afterAutospacing="1"/>
              <w:rPr>
                <w:rFonts w:ascii="Times New Roman" w:eastAsia="Times New Roman" w:hAnsi="Times New Roman" w:cs="Times New Roman"/>
                <w:sz w:val="24"/>
                <w:szCs w:val="24"/>
                <w:lang w:eastAsia="zh-CN"/>
              </w:rPr>
            </w:pPr>
            <w:r w:rsidRPr="00C50BE9">
              <w:rPr>
                <w:rFonts w:ascii="Times New Roman" w:eastAsia="Times New Roman" w:hAnsi="Times New Roman" w:cs="Times New Roman"/>
                <w:color w:val="000000"/>
                <w:sz w:val="24"/>
                <w:szCs w:val="24"/>
                <w:lang w:eastAsia="zh-CN"/>
              </w:rPr>
              <w:t>Over 13</w:t>
            </w:r>
          </w:p>
        </w:tc>
        <w:tc>
          <w:tcPr>
            <w:tcW w:w="990" w:type="dxa"/>
            <w:tcBorders>
              <w:top w:val="outset" w:sz="6" w:space="0" w:color="auto"/>
              <w:left w:val="outset" w:sz="6" w:space="0" w:color="auto"/>
              <w:bottom w:val="outset" w:sz="6" w:space="0" w:color="auto"/>
              <w:right w:val="outset" w:sz="6" w:space="0" w:color="auto"/>
            </w:tcBorders>
            <w:vAlign w:val="center"/>
            <w:hideMark/>
          </w:tcPr>
          <w:p w14:paraId="02D94E3A" w14:textId="77777777" w:rsidR="00C50BE9" w:rsidRPr="00C50BE9" w:rsidRDefault="00C50BE9" w:rsidP="00C50BE9">
            <w:pPr>
              <w:spacing w:before="100" w:beforeAutospacing="1" w:after="100" w:afterAutospacing="1"/>
              <w:rPr>
                <w:rFonts w:ascii="Times New Roman" w:eastAsia="Times New Roman" w:hAnsi="Times New Roman" w:cs="Times New Roman"/>
                <w:sz w:val="24"/>
                <w:szCs w:val="24"/>
                <w:lang w:eastAsia="zh-CN"/>
              </w:rPr>
            </w:pPr>
            <w:r w:rsidRPr="00C50BE9">
              <w:rPr>
                <w:rFonts w:ascii="Times New Roman" w:eastAsia="Times New Roman" w:hAnsi="Times New Roman" w:cs="Times New Roman"/>
                <w:sz w:val="24"/>
                <w:szCs w:val="24"/>
                <w:lang w:eastAsia="zh-CN"/>
              </w:rPr>
              <w:t> </w:t>
            </w:r>
          </w:p>
        </w:tc>
      </w:tr>
      <w:tr w:rsidR="00C50BE9" w:rsidRPr="00C50BE9" w14:paraId="7789D14A" w14:textId="77777777" w:rsidTr="00B62728">
        <w:trPr>
          <w:tblCellSpacing w:w="0" w:type="dxa"/>
        </w:trPr>
        <w:tc>
          <w:tcPr>
            <w:tcW w:w="3810" w:type="dxa"/>
            <w:tcBorders>
              <w:top w:val="outset" w:sz="6" w:space="0" w:color="auto"/>
              <w:left w:val="outset" w:sz="6" w:space="0" w:color="auto"/>
              <w:bottom w:val="outset" w:sz="6" w:space="0" w:color="auto"/>
              <w:right w:val="outset" w:sz="6" w:space="0" w:color="auto"/>
            </w:tcBorders>
            <w:vAlign w:val="center"/>
            <w:hideMark/>
          </w:tcPr>
          <w:p w14:paraId="7D800CAF" w14:textId="77777777" w:rsidR="00C50BE9" w:rsidRPr="00C50BE9" w:rsidRDefault="00C50BE9" w:rsidP="00C50BE9">
            <w:pPr>
              <w:spacing w:before="100" w:beforeAutospacing="1" w:after="100" w:afterAutospacing="1"/>
              <w:rPr>
                <w:rFonts w:eastAsia="Times New Roman" w:cs="Times New Roman"/>
                <w:lang w:eastAsia="zh-CN"/>
              </w:rPr>
            </w:pPr>
            <w:r w:rsidRPr="00C50BE9">
              <w:rPr>
                <w:rFonts w:eastAsia="Times New Roman" w:cs="Times New Roman"/>
                <w:lang w:eastAsia="zh-CN"/>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14:paraId="34738CB6" w14:textId="77777777" w:rsidR="00C50BE9" w:rsidRPr="00C50BE9" w:rsidRDefault="00C50BE9" w:rsidP="00C50BE9">
            <w:pPr>
              <w:spacing w:before="100" w:beforeAutospacing="1" w:after="100" w:afterAutospacing="1"/>
              <w:rPr>
                <w:rFonts w:eastAsia="Times New Roman" w:cs="Times New Roman"/>
                <w:lang w:eastAsia="zh-CN"/>
              </w:rPr>
            </w:pPr>
            <w:r w:rsidRPr="00C50BE9">
              <w:rPr>
                <w:rFonts w:eastAsia="Times New Roman" w:cs="Times New Roman"/>
                <w:lang w:eastAsia="zh-CN"/>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14:paraId="4FE9F4C3" w14:textId="77777777" w:rsidR="00C50BE9" w:rsidRPr="00C50BE9" w:rsidRDefault="00C50BE9" w:rsidP="00C50BE9">
            <w:pPr>
              <w:spacing w:before="100" w:beforeAutospacing="1" w:after="100" w:afterAutospacing="1"/>
              <w:rPr>
                <w:rFonts w:ascii="Times New Roman" w:eastAsia="Times New Roman" w:hAnsi="Times New Roman" w:cs="Times New Roman"/>
                <w:sz w:val="24"/>
                <w:szCs w:val="24"/>
                <w:lang w:eastAsia="zh-CN"/>
              </w:rPr>
            </w:pPr>
            <w:r w:rsidRPr="00C50BE9">
              <w:rPr>
                <w:rFonts w:ascii="Times New Roman" w:eastAsia="Times New Roman" w:hAnsi="Times New Roman" w:cs="Times New Roman"/>
                <w:sz w:val="24"/>
                <w:szCs w:val="24"/>
                <w:lang w:eastAsia="zh-CN"/>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14:paraId="5D5FC417" w14:textId="77777777" w:rsidR="00C50BE9" w:rsidRPr="00C50BE9" w:rsidRDefault="00C50BE9" w:rsidP="00C50BE9">
            <w:pPr>
              <w:spacing w:before="100" w:beforeAutospacing="1" w:after="100" w:afterAutospacing="1"/>
              <w:rPr>
                <w:rFonts w:ascii="Times New Roman" w:eastAsia="Times New Roman" w:hAnsi="Times New Roman" w:cs="Times New Roman"/>
                <w:sz w:val="24"/>
                <w:szCs w:val="24"/>
                <w:lang w:eastAsia="zh-CN"/>
              </w:rPr>
            </w:pPr>
            <w:r w:rsidRPr="00C50BE9">
              <w:rPr>
                <w:rFonts w:ascii="Times New Roman" w:eastAsia="Times New Roman" w:hAnsi="Times New Roman" w:cs="Times New Roman"/>
                <w:sz w:val="24"/>
                <w:szCs w:val="24"/>
                <w:lang w:eastAsia="zh-CN"/>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14:paraId="3DF28BBC" w14:textId="77777777" w:rsidR="00C50BE9" w:rsidRPr="00C50BE9" w:rsidRDefault="00C50BE9" w:rsidP="00C50BE9">
            <w:pPr>
              <w:spacing w:before="100" w:beforeAutospacing="1" w:after="100" w:afterAutospacing="1"/>
              <w:rPr>
                <w:rFonts w:ascii="Times New Roman" w:eastAsia="Times New Roman" w:hAnsi="Times New Roman" w:cs="Times New Roman"/>
                <w:sz w:val="24"/>
                <w:szCs w:val="24"/>
                <w:lang w:eastAsia="zh-CN"/>
              </w:rPr>
            </w:pPr>
            <w:r w:rsidRPr="00C50BE9">
              <w:rPr>
                <w:rFonts w:ascii="Times New Roman" w:eastAsia="Times New Roman" w:hAnsi="Times New Roman" w:cs="Times New Roman"/>
                <w:sz w:val="24"/>
                <w:szCs w:val="24"/>
                <w:lang w:eastAsia="zh-CN"/>
              </w:rPr>
              <w:t> </w:t>
            </w:r>
          </w:p>
        </w:tc>
        <w:tc>
          <w:tcPr>
            <w:tcW w:w="990" w:type="dxa"/>
            <w:tcBorders>
              <w:top w:val="outset" w:sz="6" w:space="0" w:color="auto"/>
              <w:left w:val="outset" w:sz="6" w:space="0" w:color="auto"/>
              <w:bottom w:val="outset" w:sz="6" w:space="0" w:color="auto"/>
              <w:right w:val="outset" w:sz="6" w:space="0" w:color="auto"/>
            </w:tcBorders>
            <w:vAlign w:val="center"/>
            <w:hideMark/>
          </w:tcPr>
          <w:p w14:paraId="1CE77BEC" w14:textId="77777777" w:rsidR="00C50BE9" w:rsidRPr="00C50BE9" w:rsidRDefault="00C50BE9" w:rsidP="00C50BE9">
            <w:pPr>
              <w:spacing w:before="100" w:beforeAutospacing="1" w:after="100" w:afterAutospacing="1"/>
              <w:rPr>
                <w:rFonts w:ascii="Times New Roman" w:eastAsia="Times New Roman" w:hAnsi="Times New Roman" w:cs="Times New Roman"/>
                <w:sz w:val="24"/>
                <w:szCs w:val="24"/>
                <w:lang w:eastAsia="zh-CN"/>
              </w:rPr>
            </w:pPr>
            <w:r w:rsidRPr="00C50BE9">
              <w:rPr>
                <w:rFonts w:ascii="Times New Roman" w:eastAsia="Times New Roman" w:hAnsi="Times New Roman" w:cs="Times New Roman"/>
                <w:sz w:val="24"/>
                <w:szCs w:val="24"/>
                <w:lang w:eastAsia="zh-CN"/>
              </w:rPr>
              <w:t> </w:t>
            </w:r>
          </w:p>
        </w:tc>
      </w:tr>
      <w:tr w:rsidR="00C50BE9" w:rsidRPr="00C50BE9" w14:paraId="5CF0FB7C" w14:textId="77777777" w:rsidTr="00B62728">
        <w:trPr>
          <w:tblCellSpacing w:w="0" w:type="dxa"/>
        </w:trPr>
        <w:tc>
          <w:tcPr>
            <w:tcW w:w="3810" w:type="dxa"/>
            <w:tcBorders>
              <w:top w:val="outset" w:sz="6" w:space="0" w:color="auto"/>
              <w:left w:val="outset" w:sz="6" w:space="0" w:color="auto"/>
              <w:bottom w:val="outset" w:sz="6" w:space="0" w:color="auto"/>
              <w:right w:val="outset" w:sz="6" w:space="0" w:color="auto"/>
            </w:tcBorders>
            <w:vAlign w:val="center"/>
            <w:hideMark/>
          </w:tcPr>
          <w:p w14:paraId="7D2F0BCD" w14:textId="77777777" w:rsidR="00C50BE9" w:rsidRPr="00C50BE9" w:rsidRDefault="00C50BE9" w:rsidP="00C50BE9">
            <w:pPr>
              <w:spacing w:before="100" w:beforeAutospacing="1" w:after="100" w:afterAutospacing="1"/>
              <w:rPr>
                <w:rFonts w:eastAsia="Times New Roman" w:cs="Times New Roman"/>
                <w:lang w:eastAsia="zh-CN"/>
              </w:rPr>
            </w:pPr>
            <w:r w:rsidRPr="00C50BE9">
              <w:rPr>
                <w:rFonts w:eastAsia="Times New Roman" w:cs="Times New Roman"/>
                <w:color w:val="000000"/>
                <w:lang w:eastAsia="zh-CN"/>
              </w:rPr>
              <w:t>1. BTK/BHK</w:t>
            </w:r>
          </w:p>
        </w:tc>
        <w:tc>
          <w:tcPr>
            <w:tcW w:w="1065" w:type="dxa"/>
            <w:tcBorders>
              <w:top w:val="outset" w:sz="6" w:space="0" w:color="auto"/>
              <w:left w:val="outset" w:sz="6" w:space="0" w:color="auto"/>
              <w:bottom w:val="outset" w:sz="6" w:space="0" w:color="auto"/>
              <w:right w:val="outset" w:sz="6" w:space="0" w:color="auto"/>
            </w:tcBorders>
            <w:vAlign w:val="center"/>
            <w:hideMark/>
          </w:tcPr>
          <w:p w14:paraId="10E4A47F" w14:textId="77777777" w:rsidR="00C50BE9" w:rsidRPr="00C50BE9" w:rsidRDefault="00C50BE9" w:rsidP="00C50BE9">
            <w:pPr>
              <w:spacing w:before="100" w:beforeAutospacing="1" w:after="100" w:afterAutospacing="1"/>
              <w:rPr>
                <w:rFonts w:eastAsia="Times New Roman" w:cs="Times New Roman"/>
                <w:lang w:eastAsia="zh-CN"/>
              </w:rPr>
            </w:pPr>
            <w:r w:rsidRPr="00C50BE9">
              <w:rPr>
                <w:rFonts w:eastAsia="Times New Roman" w:cs="Times New Roman"/>
                <w:color w:val="000000"/>
                <w:lang w:eastAsia="zh-CN"/>
              </w:rPr>
              <w:t>2</w:t>
            </w:r>
          </w:p>
        </w:tc>
        <w:tc>
          <w:tcPr>
            <w:tcW w:w="1065" w:type="dxa"/>
            <w:tcBorders>
              <w:top w:val="outset" w:sz="6" w:space="0" w:color="auto"/>
              <w:left w:val="outset" w:sz="6" w:space="0" w:color="auto"/>
              <w:bottom w:val="outset" w:sz="6" w:space="0" w:color="auto"/>
              <w:right w:val="outset" w:sz="6" w:space="0" w:color="auto"/>
            </w:tcBorders>
            <w:vAlign w:val="center"/>
            <w:hideMark/>
          </w:tcPr>
          <w:p w14:paraId="2E875AB4" w14:textId="77777777" w:rsidR="00C50BE9" w:rsidRPr="00C50BE9" w:rsidRDefault="00C50BE9" w:rsidP="00C50BE9">
            <w:pPr>
              <w:spacing w:before="100" w:beforeAutospacing="1" w:after="100" w:afterAutospacing="1"/>
              <w:rPr>
                <w:rFonts w:ascii="Times New Roman" w:eastAsia="Times New Roman" w:hAnsi="Times New Roman" w:cs="Times New Roman"/>
                <w:sz w:val="24"/>
                <w:szCs w:val="24"/>
                <w:lang w:eastAsia="zh-CN"/>
              </w:rPr>
            </w:pPr>
            <w:r w:rsidRPr="00C50BE9">
              <w:rPr>
                <w:rFonts w:ascii="Times New Roman" w:eastAsia="Times New Roman" w:hAnsi="Times New Roman" w:cs="Times New Roman"/>
                <w:color w:val="000000"/>
                <w:sz w:val="24"/>
                <w:szCs w:val="24"/>
                <w:lang w:eastAsia="zh-CN"/>
              </w:rPr>
              <w:t>3</w:t>
            </w:r>
          </w:p>
        </w:tc>
        <w:tc>
          <w:tcPr>
            <w:tcW w:w="1065" w:type="dxa"/>
            <w:tcBorders>
              <w:top w:val="outset" w:sz="6" w:space="0" w:color="auto"/>
              <w:left w:val="outset" w:sz="6" w:space="0" w:color="auto"/>
              <w:bottom w:val="outset" w:sz="6" w:space="0" w:color="auto"/>
              <w:right w:val="outset" w:sz="6" w:space="0" w:color="auto"/>
            </w:tcBorders>
            <w:vAlign w:val="center"/>
            <w:hideMark/>
          </w:tcPr>
          <w:p w14:paraId="19AF7892" w14:textId="77777777" w:rsidR="00C50BE9" w:rsidRPr="00C50BE9" w:rsidRDefault="00C50BE9" w:rsidP="00C50BE9">
            <w:pPr>
              <w:spacing w:before="100" w:beforeAutospacing="1" w:after="100" w:afterAutospacing="1"/>
              <w:rPr>
                <w:rFonts w:ascii="Times New Roman" w:eastAsia="Times New Roman" w:hAnsi="Times New Roman" w:cs="Times New Roman"/>
                <w:sz w:val="24"/>
                <w:szCs w:val="24"/>
                <w:lang w:eastAsia="zh-CN"/>
              </w:rPr>
            </w:pPr>
            <w:r w:rsidRPr="00C50BE9">
              <w:rPr>
                <w:rFonts w:ascii="Times New Roman" w:eastAsia="Times New Roman" w:hAnsi="Times New Roman" w:cs="Times New Roman"/>
                <w:color w:val="000000"/>
                <w:sz w:val="24"/>
                <w:szCs w:val="24"/>
                <w:lang w:eastAsia="zh-CN"/>
              </w:rPr>
              <w:t>4</w:t>
            </w:r>
          </w:p>
        </w:tc>
        <w:tc>
          <w:tcPr>
            <w:tcW w:w="1065" w:type="dxa"/>
            <w:tcBorders>
              <w:top w:val="outset" w:sz="6" w:space="0" w:color="auto"/>
              <w:left w:val="outset" w:sz="6" w:space="0" w:color="auto"/>
              <w:bottom w:val="outset" w:sz="6" w:space="0" w:color="auto"/>
              <w:right w:val="outset" w:sz="6" w:space="0" w:color="auto"/>
            </w:tcBorders>
            <w:vAlign w:val="center"/>
            <w:hideMark/>
          </w:tcPr>
          <w:p w14:paraId="7BB12FF5" w14:textId="77777777" w:rsidR="00C50BE9" w:rsidRPr="00C50BE9" w:rsidRDefault="00C50BE9" w:rsidP="00C50BE9">
            <w:pPr>
              <w:spacing w:before="100" w:beforeAutospacing="1" w:after="100" w:afterAutospacing="1"/>
              <w:rPr>
                <w:rFonts w:ascii="Times New Roman" w:eastAsia="Times New Roman" w:hAnsi="Times New Roman" w:cs="Times New Roman"/>
                <w:sz w:val="24"/>
                <w:szCs w:val="24"/>
                <w:lang w:eastAsia="zh-CN"/>
              </w:rPr>
            </w:pPr>
            <w:r w:rsidRPr="00C50BE9">
              <w:rPr>
                <w:rFonts w:ascii="Times New Roman" w:eastAsia="Times New Roman" w:hAnsi="Times New Roman" w:cs="Times New Roman"/>
                <w:color w:val="000000"/>
                <w:sz w:val="24"/>
                <w:szCs w:val="24"/>
                <w:lang w:eastAsia="zh-CN"/>
              </w:rPr>
              <w:t>5</w:t>
            </w:r>
          </w:p>
        </w:tc>
        <w:tc>
          <w:tcPr>
            <w:tcW w:w="990" w:type="dxa"/>
            <w:tcBorders>
              <w:top w:val="outset" w:sz="6" w:space="0" w:color="auto"/>
              <w:left w:val="outset" w:sz="6" w:space="0" w:color="auto"/>
              <w:bottom w:val="outset" w:sz="6" w:space="0" w:color="auto"/>
              <w:right w:val="outset" w:sz="6" w:space="0" w:color="auto"/>
            </w:tcBorders>
            <w:vAlign w:val="center"/>
            <w:hideMark/>
          </w:tcPr>
          <w:p w14:paraId="5789CFAD" w14:textId="77777777" w:rsidR="00C50BE9" w:rsidRPr="00C50BE9" w:rsidRDefault="00C50BE9" w:rsidP="00C50BE9">
            <w:pPr>
              <w:spacing w:before="100" w:beforeAutospacing="1" w:after="100" w:afterAutospacing="1"/>
              <w:rPr>
                <w:rFonts w:ascii="Times New Roman" w:eastAsia="Times New Roman" w:hAnsi="Times New Roman" w:cs="Times New Roman"/>
                <w:sz w:val="24"/>
                <w:szCs w:val="24"/>
                <w:lang w:eastAsia="zh-CN"/>
              </w:rPr>
            </w:pPr>
            <w:r w:rsidRPr="00C50BE9">
              <w:rPr>
                <w:rFonts w:ascii="Times New Roman" w:eastAsia="Times New Roman" w:hAnsi="Times New Roman" w:cs="Times New Roman"/>
                <w:sz w:val="24"/>
                <w:szCs w:val="24"/>
                <w:lang w:eastAsia="zh-CN"/>
              </w:rPr>
              <w:t> </w:t>
            </w:r>
          </w:p>
        </w:tc>
      </w:tr>
      <w:tr w:rsidR="00C50BE9" w:rsidRPr="00C50BE9" w14:paraId="683A2EFF" w14:textId="77777777" w:rsidTr="00B62728">
        <w:trPr>
          <w:tblCellSpacing w:w="0" w:type="dxa"/>
        </w:trPr>
        <w:tc>
          <w:tcPr>
            <w:tcW w:w="3810" w:type="dxa"/>
            <w:tcBorders>
              <w:top w:val="outset" w:sz="6" w:space="0" w:color="auto"/>
              <w:left w:val="outset" w:sz="6" w:space="0" w:color="auto"/>
              <w:bottom w:val="outset" w:sz="6" w:space="0" w:color="auto"/>
              <w:right w:val="outset" w:sz="6" w:space="0" w:color="auto"/>
            </w:tcBorders>
            <w:vAlign w:val="center"/>
            <w:hideMark/>
          </w:tcPr>
          <w:p w14:paraId="23ECA382" w14:textId="77777777" w:rsidR="00C50BE9" w:rsidRPr="00C50BE9" w:rsidRDefault="00C50BE9" w:rsidP="00C50BE9">
            <w:pPr>
              <w:spacing w:before="100" w:beforeAutospacing="1" w:after="100" w:afterAutospacing="1"/>
              <w:rPr>
                <w:rFonts w:eastAsia="Times New Roman" w:cs="Times New Roman"/>
                <w:lang w:eastAsia="zh-CN"/>
              </w:rPr>
            </w:pPr>
            <w:r w:rsidRPr="00C50BE9">
              <w:rPr>
                <w:rFonts w:eastAsia="Times New Roman" w:cs="Times New Roman"/>
                <w:color w:val="000000"/>
                <w:lang w:eastAsia="zh-CN"/>
              </w:rPr>
              <w:t>2. BTK/BHK</w:t>
            </w:r>
          </w:p>
        </w:tc>
        <w:tc>
          <w:tcPr>
            <w:tcW w:w="1065" w:type="dxa"/>
            <w:tcBorders>
              <w:top w:val="outset" w:sz="6" w:space="0" w:color="auto"/>
              <w:left w:val="outset" w:sz="6" w:space="0" w:color="auto"/>
              <w:bottom w:val="outset" w:sz="6" w:space="0" w:color="auto"/>
              <w:right w:val="outset" w:sz="6" w:space="0" w:color="auto"/>
            </w:tcBorders>
            <w:vAlign w:val="center"/>
            <w:hideMark/>
          </w:tcPr>
          <w:p w14:paraId="48497570" w14:textId="77777777" w:rsidR="00C50BE9" w:rsidRPr="00C50BE9" w:rsidRDefault="00C50BE9" w:rsidP="00C50BE9">
            <w:pPr>
              <w:spacing w:before="100" w:beforeAutospacing="1" w:after="100" w:afterAutospacing="1"/>
              <w:rPr>
                <w:rFonts w:eastAsia="Times New Roman" w:cs="Times New Roman"/>
                <w:lang w:eastAsia="zh-CN"/>
              </w:rPr>
            </w:pPr>
            <w:r w:rsidRPr="00C50BE9">
              <w:rPr>
                <w:rFonts w:eastAsia="Times New Roman" w:cs="Times New Roman"/>
                <w:color w:val="000000"/>
                <w:lang w:eastAsia="zh-CN"/>
              </w:rPr>
              <w:t>1</w:t>
            </w:r>
          </w:p>
        </w:tc>
        <w:tc>
          <w:tcPr>
            <w:tcW w:w="1065" w:type="dxa"/>
            <w:tcBorders>
              <w:top w:val="outset" w:sz="6" w:space="0" w:color="auto"/>
              <w:left w:val="outset" w:sz="6" w:space="0" w:color="auto"/>
              <w:bottom w:val="outset" w:sz="6" w:space="0" w:color="auto"/>
              <w:right w:val="outset" w:sz="6" w:space="0" w:color="auto"/>
            </w:tcBorders>
            <w:vAlign w:val="center"/>
            <w:hideMark/>
          </w:tcPr>
          <w:p w14:paraId="452B20E7" w14:textId="77777777" w:rsidR="00C50BE9" w:rsidRPr="00C50BE9" w:rsidRDefault="00C50BE9" w:rsidP="00C50BE9">
            <w:pPr>
              <w:spacing w:before="100" w:beforeAutospacing="1" w:after="100" w:afterAutospacing="1"/>
              <w:rPr>
                <w:rFonts w:ascii="Times New Roman" w:eastAsia="Times New Roman" w:hAnsi="Times New Roman" w:cs="Times New Roman"/>
                <w:sz w:val="24"/>
                <w:szCs w:val="24"/>
                <w:lang w:eastAsia="zh-CN"/>
              </w:rPr>
            </w:pPr>
            <w:r w:rsidRPr="00C50BE9">
              <w:rPr>
                <w:rFonts w:ascii="Times New Roman" w:eastAsia="Times New Roman" w:hAnsi="Times New Roman" w:cs="Times New Roman"/>
                <w:color w:val="000000"/>
                <w:sz w:val="24"/>
                <w:szCs w:val="24"/>
                <w:lang w:eastAsia="zh-CN"/>
              </w:rPr>
              <w:t>2</w:t>
            </w:r>
          </w:p>
        </w:tc>
        <w:tc>
          <w:tcPr>
            <w:tcW w:w="1065" w:type="dxa"/>
            <w:tcBorders>
              <w:top w:val="outset" w:sz="6" w:space="0" w:color="auto"/>
              <w:left w:val="outset" w:sz="6" w:space="0" w:color="auto"/>
              <w:bottom w:val="outset" w:sz="6" w:space="0" w:color="auto"/>
              <w:right w:val="outset" w:sz="6" w:space="0" w:color="auto"/>
            </w:tcBorders>
            <w:vAlign w:val="center"/>
            <w:hideMark/>
          </w:tcPr>
          <w:p w14:paraId="229A283E" w14:textId="77777777" w:rsidR="00C50BE9" w:rsidRPr="00C50BE9" w:rsidRDefault="00C50BE9" w:rsidP="00C50BE9">
            <w:pPr>
              <w:spacing w:before="100" w:beforeAutospacing="1" w:after="100" w:afterAutospacing="1"/>
              <w:rPr>
                <w:rFonts w:ascii="Times New Roman" w:eastAsia="Times New Roman" w:hAnsi="Times New Roman" w:cs="Times New Roman"/>
                <w:sz w:val="24"/>
                <w:szCs w:val="24"/>
                <w:lang w:eastAsia="zh-CN"/>
              </w:rPr>
            </w:pPr>
            <w:r w:rsidRPr="00C50BE9">
              <w:rPr>
                <w:rFonts w:ascii="Times New Roman" w:eastAsia="Times New Roman" w:hAnsi="Times New Roman" w:cs="Times New Roman"/>
                <w:color w:val="000000"/>
                <w:sz w:val="24"/>
                <w:szCs w:val="24"/>
                <w:lang w:eastAsia="zh-CN"/>
              </w:rPr>
              <w:t>3</w:t>
            </w:r>
          </w:p>
        </w:tc>
        <w:tc>
          <w:tcPr>
            <w:tcW w:w="1065" w:type="dxa"/>
            <w:tcBorders>
              <w:top w:val="outset" w:sz="6" w:space="0" w:color="auto"/>
              <w:left w:val="outset" w:sz="6" w:space="0" w:color="auto"/>
              <w:bottom w:val="outset" w:sz="6" w:space="0" w:color="auto"/>
              <w:right w:val="outset" w:sz="6" w:space="0" w:color="auto"/>
            </w:tcBorders>
            <w:vAlign w:val="center"/>
            <w:hideMark/>
          </w:tcPr>
          <w:p w14:paraId="0F06A2B3" w14:textId="77777777" w:rsidR="00C50BE9" w:rsidRPr="00C50BE9" w:rsidRDefault="00C50BE9" w:rsidP="00C50BE9">
            <w:pPr>
              <w:spacing w:before="100" w:beforeAutospacing="1" w:after="100" w:afterAutospacing="1"/>
              <w:rPr>
                <w:rFonts w:ascii="Times New Roman" w:eastAsia="Times New Roman" w:hAnsi="Times New Roman" w:cs="Times New Roman"/>
                <w:sz w:val="24"/>
                <w:szCs w:val="24"/>
                <w:lang w:eastAsia="zh-CN"/>
              </w:rPr>
            </w:pPr>
            <w:r w:rsidRPr="00C50BE9">
              <w:rPr>
                <w:rFonts w:ascii="Times New Roman" w:eastAsia="Times New Roman" w:hAnsi="Times New Roman" w:cs="Times New Roman"/>
                <w:color w:val="000000"/>
                <w:sz w:val="24"/>
                <w:szCs w:val="24"/>
                <w:lang w:eastAsia="zh-CN"/>
              </w:rPr>
              <w:t>4</w:t>
            </w:r>
          </w:p>
        </w:tc>
        <w:tc>
          <w:tcPr>
            <w:tcW w:w="990" w:type="dxa"/>
            <w:tcBorders>
              <w:top w:val="outset" w:sz="6" w:space="0" w:color="auto"/>
              <w:left w:val="outset" w:sz="6" w:space="0" w:color="auto"/>
              <w:bottom w:val="outset" w:sz="6" w:space="0" w:color="auto"/>
              <w:right w:val="outset" w:sz="6" w:space="0" w:color="auto"/>
            </w:tcBorders>
            <w:vAlign w:val="center"/>
            <w:hideMark/>
          </w:tcPr>
          <w:p w14:paraId="0C9C6E25" w14:textId="77777777" w:rsidR="00C50BE9" w:rsidRPr="00C50BE9" w:rsidRDefault="00C50BE9" w:rsidP="00C50BE9">
            <w:pPr>
              <w:spacing w:before="100" w:beforeAutospacing="1" w:after="100" w:afterAutospacing="1"/>
              <w:rPr>
                <w:rFonts w:ascii="Times New Roman" w:eastAsia="Times New Roman" w:hAnsi="Times New Roman" w:cs="Times New Roman"/>
                <w:sz w:val="24"/>
                <w:szCs w:val="24"/>
                <w:lang w:eastAsia="zh-CN"/>
              </w:rPr>
            </w:pPr>
            <w:r w:rsidRPr="00C50BE9">
              <w:rPr>
                <w:rFonts w:ascii="Times New Roman" w:eastAsia="Times New Roman" w:hAnsi="Times New Roman" w:cs="Times New Roman"/>
                <w:sz w:val="24"/>
                <w:szCs w:val="24"/>
                <w:lang w:eastAsia="zh-CN"/>
              </w:rPr>
              <w:t> </w:t>
            </w:r>
          </w:p>
        </w:tc>
      </w:tr>
      <w:tr w:rsidR="00C50BE9" w:rsidRPr="00C50BE9" w14:paraId="4BB4ACC2" w14:textId="77777777" w:rsidTr="00B62728">
        <w:trPr>
          <w:tblCellSpacing w:w="0" w:type="dxa"/>
        </w:trPr>
        <w:tc>
          <w:tcPr>
            <w:tcW w:w="3810" w:type="dxa"/>
            <w:tcBorders>
              <w:top w:val="outset" w:sz="6" w:space="0" w:color="auto"/>
              <w:left w:val="outset" w:sz="6" w:space="0" w:color="auto"/>
              <w:bottom w:val="outset" w:sz="6" w:space="0" w:color="auto"/>
              <w:right w:val="outset" w:sz="6" w:space="0" w:color="auto"/>
            </w:tcBorders>
            <w:vAlign w:val="center"/>
            <w:hideMark/>
          </w:tcPr>
          <w:p w14:paraId="1B29D743" w14:textId="77777777" w:rsidR="00C50BE9" w:rsidRPr="00C50BE9" w:rsidRDefault="00C50BE9" w:rsidP="00C50BE9">
            <w:pPr>
              <w:spacing w:before="100" w:beforeAutospacing="1" w:after="100" w:afterAutospacing="1"/>
              <w:rPr>
                <w:rFonts w:eastAsia="Times New Roman" w:cs="Times New Roman"/>
                <w:lang w:eastAsia="zh-CN"/>
              </w:rPr>
            </w:pPr>
            <w:r w:rsidRPr="00C50BE9">
              <w:rPr>
                <w:rFonts w:eastAsia="Times New Roman" w:cs="Times New Roman"/>
                <w:color w:val="000000"/>
                <w:lang w:eastAsia="zh-CN"/>
              </w:rPr>
              <w:t>3. BTK/BHK</w:t>
            </w:r>
          </w:p>
        </w:tc>
        <w:tc>
          <w:tcPr>
            <w:tcW w:w="1065" w:type="dxa"/>
            <w:tcBorders>
              <w:top w:val="outset" w:sz="6" w:space="0" w:color="auto"/>
              <w:left w:val="outset" w:sz="6" w:space="0" w:color="auto"/>
              <w:bottom w:val="outset" w:sz="6" w:space="0" w:color="auto"/>
              <w:right w:val="outset" w:sz="6" w:space="0" w:color="auto"/>
            </w:tcBorders>
            <w:vAlign w:val="center"/>
            <w:hideMark/>
          </w:tcPr>
          <w:p w14:paraId="2F33EB06" w14:textId="77777777" w:rsidR="00C50BE9" w:rsidRPr="00C50BE9" w:rsidRDefault="00C50BE9" w:rsidP="00C50BE9">
            <w:pPr>
              <w:spacing w:before="100" w:beforeAutospacing="1" w:after="100" w:afterAutospacing="1"/>
              <w:rPr>
                <w:rFonts w:eastAsia="Times New Roman" w:cs="Times New Roman"/>
                <w:lang w:eastAsia="zh-CN"/>
              </w:rPr>
            </w:pPr>
            <w:r w:rsidRPr="00C50BE9">
              <w:rPr>
                <w:rFonts w:eastAsia="Times New Roman" w:cs="Times New Roman"/>
                <w:color w:val="000000"/>
                <w:lang w:eastAsia="zh-CN"/>
              </w:rPr>
              <w:t>0,5</w:t>
            </w:r>
          </w:p>
        </w:tc>
        <w:tc>
          <w:tcPr>
            <w:tcW w:w="1065" w:type="dxa"/>
            <w:tcBorders>
              <w:top w:val="outset" w:sz="6" w:space="0" w:color="auto"/>
              <w:left w:val="outset" w:sz="6" w:space="0" w:color="auto"/>
              <w:bottom w:val="outset" w:sz="6" w:space="0" w:color="auto"/>
              <w:right w:val="outset" w:sz="6" w:space="0" w:color="auto"/>
            </w:tcBorders>
            <w:vAlign w:val="center"/>
            <w:hideMark/>
          </w:tcPr>
          <w:p w14:paraId="75CC1C2B" w14:textId="77777777" w:rsidR="00C50BE9" w:rsidRPr="00C50BE9" w:rsidRDefault="00C50BE9" w:rsidP="00C50BE9">
            <w:pPr>
              <w:spacing w:before="100" w:beforeAutospacing="1" w:after="100" w:afterAutospacing="1"/>
              <w:rPr>
                <w:rFonts w:ascii="Times New Roman" w:eastAsia="Times New Roman" w:hAnsi="Times New Roman" w:cs="Times New Roman"/>
                <w:sz w:val="24"/>
                <w:szCs w:val="24"/>
                <w:lang w:eastAsia="zh-CN"/>
              </w:rPr>
            </w:pPr>
            <w:r w:rsidRPr="00C50BE9">
              <w:rPr>
                <w:rFonts w:ascii="Times New Roman" w:eastAsia="Times New Roman" w:hAnsi="Times New Roman" w:cs="Times New Roman"/>
                <w:color w:val="000000"/>
                <w:sz w:val="24"/>
                <w:szCs w:val="24"/>
                <w:lang w:eastAsia="zh-CN"/>
              </w:rPr>
              <w:t>1</w:t>
            </w:r>
          </w:p>
        </w:tc>
        <w:tc>
          <w:tcPr>
            <w:tcW w:w="1065" w:type="dxa"/>
            <w:tcBorders>
              <w:top w:val="outset" w:sz="6" w:space="0" w:color="auto"/>
              <w:left w:val="outset" w:sz="6" w:space="0" w:color="auto"/>
              <w:bottom w:val="outset" w:sz="6" w:space="0" w:color="auto"/>
              <w:right w:val="outset" w:sz="6" w:space="0" w:color="auto"/>
            </w:tcBorders>
            <w:vAlign w:val="center"/>
            <w:hideMark/>
          </w:tcPr>
          <w:p w14:paraId="32619967" w14:textId="77777777" w:rsidR="00C50BE9" w:rsidRPr="00C50BE9" w:rsidRDefault="00C50BE9" w:rsidP="00C50BE9">
            <w:pPr>
              <w:spacing w:before="100" w:beforeAutospacing="1" w:after="100" w:afterAutospacing="1"/>
              <w:rPr>
                <w:rFonts w:ascii="Times New Roman" w:eastAsia="Times New Roman" w:hAnsi="Times New Roman" w:cs="Times New Roman"/>
                <w:sz w:val="24"/>
                <w:szCs w:val="24"/>
                <w:lang w:eastAsia="zh-CN"/>
              </w:rPr>
            </w:pPr>
            <w:r w:rsidRPr="00C50BE9">
              <w:rPr>
                <w:rFonts w:ascii="Times New Roman" w:eastAsia="Times New Roman" w:hAnsi="Times New Roman" w:cs="Times New Roman"/>
                <w:color w:val="000000"/>
                <w:sz w:val="24"/>
                <w:szCs w:val="24"/>
                <w:lang w:eastAsia="zh-CN"/>
              </w:rPr>
              <w:t>2</w:t>
            </w:r>
          </w:p>
        </w:tc>
        <w:tc>
          <w:tcPr>
            <w:tcW w:w="1065" w:type="dxa"/>
            <w:tcBorders>
              <w:top w:val="outset" w:sz="6" w:space="0" w:color="auto"/>
              <w:left w:val="outset" w:sz="6" w:space="0" w:color="auto"/>
              <w:bottom w:val="outset" w:sz="6" w:space="0" w:color="auto"/>
              <w:right w:val="outset" w:sz="6" w:space="0" w:color="auto"/>
            </w:tcBorders>
            <w:vAlign w:val="center"/>
            <w:hideMark/>
          </w:tcPr>
          <w:p w14:paraId="6546E0F4" w14:textId="77777777" w:rsidR="00C50BE9" w:rsidRPr="00C50BE9" w:rsidRDefault="00C50BE9" w:rsidP="00C50BE9">
            <w:pPr>
              <w:spacing w:before="100" w:beforeAutospacing="1" w:after="100" w:afterAutospacing="1"/>
              <w:rPr>
                <w:rFonts w:ascii="Times New Roman" w:eastAsia="Times New Roman" w:hAnsi="Times New Roman" w:cs="Times New Roman"/>
                <w:sz w:val="24"/>
                <w:szCs w:val="24"/>
                <w:lang w:eastAsia="zh-CN"/>
              </w:rPr>
            </w:pPr>
            <w:r w:rsidRPr="00C50BE9">
              <w:rPr>
                <w:rFonts w:ascii="Times New Roman" w:eastAsia="Times New Roman" w:hAnsi="Times New Roman" w:cs="Times New Roman"/>
                <w:color w:val="000000"/>
                <w:sz w:val="24"/>
                <w:szCs w:val="24"/>
                <w:lang w:eastAsia="zh-CN"/>
              </w:rPr>
              <w:t>3</w:t>
            </w:r>
          </w:p>
        </w:tc>
        <w:tc>
          <w:tcPr>
            <w:tcW w:w="990" w:type="dxa"/>
            <w:tcBorders>
              <w:top w:val="outset" w:sz="6" w:space="0" w:color="auto"/>
              <w:left w:val="outset" w:sz="6" w:space="0" w:color="auto"/>
              <w:bottom w:val="outset" w:sz="6" w:space="0" w:color="auto"/>
              <w:right w:val="outset" w:sz="6" w:space="0" w:color="auto"/>
            </w:tcBorders>
            <w:vAlign w:val="center"/>
            <w:hideMark/>
          </w:tcPr>
          <w:p w14:paraId="6B30D6FE" w14:textId="77777777" w:rsidR="00C50BE9" w:rsidRPr="00C50BE9" w:rsidRDefault="00C50BE9" w:rsidP="00C50BE9">
            <w:pPr>
              <w:spacing w:before="100" w:beforeAutospacing="1" w:after="100" w:afterAutospacing="1"/>
              <w:rPr>
                <w:rFonts w:ascii="Times New Roman" w:eastAsia="Times New Roman" w:hAnsi="Times New Roman" w:cs="Times New Roman"/>
                <w:sz w:val="24"/>
                <w:szCs w:val="24"/>
                <w:lang w:eastAsia="zh-CN"/>
              </w:rPr>
            </w:pPr>
            <w:r w:rsidRPr="00C50BE9">
              <w:rPr>
                <w:rFonts w:ascii="Times New Roman" w:eastAsia="Times New Roman" w:hAnsi="Times New Roman" w:cs="Times New Roman"/>
                <w:sz w:val="24"/>
                <w:szCs w:val="24"/>
                <w:lang w:eastAsia="zh-CN"/>
              </w:rPr>
              <w:t> </w:t>
            </w:r>
          </w:p>
        </w:tc>
      </w:tr>
      <w:tr w:rsidR="00C50BE9" w:rsidRPr="00C50BE9" w14:paraId="2C038C2C" w14:textId="77777777" w:rsidTr="00B62728">
        <w:trPr>
          <w:tblCellSpacing w:w="0" w:type="dxa"/>
        </w:trPr>
        <w:tc>
          <w:tcPr>
            <w:tcW w:w="3810" w:type="dxa"/>
            <w:tcBorders>
              <w:top w:val="outset" w:sz="6" w:space="0" w:color="auto"/>
              <w:left w:val="outset" w:sz="6" w:space="0" w:color="auto"/>
              <w:bottom w:val="outset" w:sz="6" w:space="0" w:color="auto"/>
              <w:right w:val="outset" w:sz="6" w:space="0" w:color="auto"/>
            </w:tcBorders>
            <w:vAlign w:val="center"/>
            <w:hideMark/>
          </w:tcPr>
          <w:p w14:paraId="6D546A43" w14:textId="77777777" w:rsidR="00C50BE9" w:rsidRPr="00C50BE9" w:rsidRDefault="00C50BE9" w:rsidP="00C50BE9">
            <w:pPr>
              <w:spacing w:before="100" w:beforeAutospacing="1" w:after="100" w:afterAutospacing="1"/>
              <w:rPr>
                <w:rFonts w:eastAsia="Times New Roman" w:cs="Times New Roman"/>
                <w:lang w:eastAsia="zh-CN"/>
              </w:rPr>
            </w:pPr>
            <w:r w:rsidRPr="00C50BE9">
              <w:rPr>
                <w:rFonts w:eastAsia="Times New Roman" w:cs="Times New Roman"/>
                <w:color w:val="000000"/>
                <w:lang w:eastAsia="zh-CN"/>
              </w:rPr>
              <w:t>4. BTK/BHK</w:t>
            </w:r>
          </w:p>
        </w:tc>
        <w:tc>
          <w:tcPr>
            <w:tcW w:w="1065" w:type="dxa"/>
            <w:tcBorders>
              <w:top w:val="outset" w:sz="6" w:space="0" w:color="auto"/>
              <w:left w:val="outset" w:sz="6" w:space="0" w:color="auto"/>
              <w:bottom w:val="outset" w:sz="6" w:space="0" w:color="auto"/>
              <w:right w:val="outset" w:sz="6" w:space="0" w:color="auto"/>
            </w:tcBorders>
            <w:vAlign w:val="center"/>
            <w:hideMark/>
          </w:tcPr>
          <w:p w14:paraId="5A7D79BC" w14:textId="77777777" w:rsidR="00C50BE9" w:rsidRPr="00C50BE9" w:rsidRDefault="00C50BE9" w:rsidP="00C50BE9">
            <w:pPr>
              <w:spacing w:before="100" w:beforeAutospacing="1" w:after="100" w:afterAutospacing="1"/>
              <w:rPr>
                <w:rFonts w:eastAsia="Times New Roman" w:cs="Times New Roman"/>
                <w:lang w:eastAsia="zh-CN"/>
              </w:rPr>
            </w:pPr>
            <w:r w:rsidRPr="00C50BE9">
              <w:rPr>
                <w:rFonts w:eastAsia="Times New Roman" w:cs="Times New Roman"/>
                <w:lang w:eastAsia="zh-CN"/>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14:paraId="1AB402A2" w14:textId="77777777" w:rsidR="00C50BE9" w:rsidRPr="00C50BE9" w:rsidRDefault="00C50BE9" w:rsidP="00C50BE9">
            <w:pPr>
              <w:spacing w:before="100" w:beforeAutospacing="1" w:after="100" w:afterAutospacing="1"/>
              <w:rPr>
                <w:rFonts w:ascii="Times New Roman" w:eastAsia="Times New Roman" w:hAnsi="Times New Roman" w:cs="Times New Roman"/>
                <w:sz w:val="24"/>
                <w:szCs w:val="24"/>
                <w:lang w:eastAsia="zh-CN"/>
              </w:rPr>
            </w:pPr>
            <w:r w:rsidRPr="00C50BE9">
              <w:rPr>
                <w:rFonts w:ascii="Times New Roman" w:eastAsia="Times New Roman" w:hAnsi="Times New Roman" w:cs="Times New Roman"/>
                <w:color w:val="000000"/>
                <w:sz w:val="24"/>
                <w:szCs w:val="24"/>
                <w:lang w:eastAsia="zh-CN"/>
              </w:rPr>
              <w:t>0,5</w:t>
            </w:r>
          </w:p>
        </w:tc>
        <w:tc>
          <w:tcPr>
            <w:tcW w:w="1065" w:type="dxa"/>
            <w:tcBorders>
              <w:top w:val="outset" w:sz="6" w:space="0" w:color="auto"/>
              <w:left w:val="outset" w:sz="6" w:space="0" w:color="auto"/>
              <w:bottom w:val="outset" w:sz="6" w:space="0" w:color="auto"/>
              <w:right w:val="outset" w:sz="6" w:space="0" w:color="auto"/>
            </w:tcBorders>
            <w:vAlign w:val="center"/>
            <w:hideMark/>
          </w:tcPr>
          <w:p w14:paraId="06D5B275" w14:textId="77777777" w:rsidR="00C50BE9" w:rsidRPr="00C50BE9" w:rsidRDefault="00C50BE9" w:rsidP="00C50BE9">
            <w:pPr>
              <w:spacing w:before="100" w:beforeAutospacing="1" w:after="100" w:afterAutospacing="1"/>
              <w:rPr>
                <w:rFonts w:ascii="Times New Roman" w:eastAsia="Times New Roman" w:hAnsi="Times New Roman" w:cs="Times New Roman"/>
                <w:sz w:val="24"/>
                <w:szCs w:val="24"/>
                <w:lang w:eastAsia="zh-CN"/>
              </w:rPr>
            </w:pPr>
            <w:r w:rsidRPr="00C50BE9">
              <w:rPr>
                <w:rFonts w:ascii="Times New Roman" w:eastAsia="Times New Roman" w:hAnsi="Times New Roman" w:cs="Times New Roman"/>
                <w:color w:val="000000"/>
                <w:sz w:val="24"/>
                <w:szCs w:val="24"/>
                <w:lang w:eastAsia="zh-CN"/>
              </w:rPr>
              <w:t>1</w:t>
            </w:r>
          </w:p>
        </w:tc>
        <w:tc>
          <w:tcPr>
            <w:tcW w:w="1065" w:type="dxa"/>
            <w:tcBorders>
              <w:top w:val="outset" w:sz="6" w:space="0" w:color="auto"/>
              <w:left w:val="outset" w:sz="6" w:space="0" w:color="auto"/>
              <w:bottom w:val="outset" w:sz="6" w:space="0" w:color="auto"/>
              <w:right w:val="outset" w:sz="6" w:space="0" w:color="auto"/>
            </w:tcBorders>
            <w:vAlign w:val="center"/>
            <w:hideMark/>
          </w:tcPr>
          <w:p w14:paraId="4F2BEF6C" w14:textId="77777777" w:rsidR="00C50BE9" w:rsidRPr="00C50BE9" w:rsidRDefault="00C50BE9" w:rsidP="00C50BE9">
            <w:pPr>
              <w:spacing w:before="100" w:beforeAutospacing="1" w:after="100" w:afterAutospacing="1"/>
              <w:rPr>
                <w:rFonts w:ascii="Times New Roman" w:eastAsia="Times New Roman" w:hAnsi="Times New Roman" w:cs="Times New Roman"/>
                <w:sz w:val="24"/>
                <w:szCs w:val="24"/>
                <w:lang w:eastAsia="zh-CN"/>
              </w:rPr>
            </w:pPr>
            <w:r w:rsidRPr="00C50BE9">
              <w:rPr>
                <w:rFonts w:ascii="Times New Roman" w:eastAsia="Times New Roman" w:hAnsi="Times New Roman" w:cs="Times New Roman"/>
                <w:color w:val="000000"/>
                <w:sz w:val="24"/>
                <w:szCs w:val="24"/>
                <w:lang w:eastAsia="zh-CN"/>
              </w:rPr>
              <w:t>1,5</w:t>
            </w:r>
          </w:p>
        </w:tc>
        <w:tc>
          <w:tcPr>
            <w:tcW w:w="990" w:type="dxa"/>
            <w:tcBorders>
              <w:top w:val="outset" w:sz="6" w:space="0" w:color="auto"/>
              <w:left w:val="outset" w:sz="6" w:space="0" w:color="auto"/>
              <w:bottom w:val="outset" w:sz="6" w:space="0" w:color="auto"/>
              <w:right w:val="outset" w:sz="6" w:space="0" w:color="auto"/>
            </w:tcBorders>
            <w:vAlign w:val="center"/>
            <w:hideMark/>
          </w:tcPr>
          <w:p w14:paraId="638CCF8F" w14:textId="77777777" w:rsidR="00C50BE9" w:rsidRPr="00C50BE9" w:rsidRDefault="00C50BE9" w:rsidP="00C50BE9">
            <w:pPr>
              <w:spacing w:before="100" w:beforeAutospacing="1" w:after="100" w:afterAutospacing="1"/>
              <w:rPr>
                <w:rFonts w:ascii="Times New Roman" w:eastAsia="Times New Roman" w:hAnsi="Times New Roman" w:cs="Times New Roman"/>
                <w:sz w:val="24"/>
                <w:szCs w:val="24"/>
                <w:lang w:eastAsia="zh-CN"/>
              </w:rPr>
            </w:pPr>
            <w:r w:rsidRPr="00C50BE9">
              <w:rPr>
                <w:rFonts w:ascii="Times New Roman" w:eastAsia="Times New Roman" w:hAnsi="Times New Roman" w:cs="Times New Roman"/>
                <w:sz w:val="24"/>
                <w:szCs w:val="24"/>
                <w:lang w:eastAsia="zh-CN"/>
              </w:rPr>
              <w:t> </w:t>
            </w:r>
          </w:p>
        </w:tc>
      </w:tr>
      <w:tr w:rsidR="00C50BE9" w:rsidRPr="00C50BE9" w14:paraId="13D32097" w14:textId="77777777" w:rsidTr="00B62728">
        <w:trPr>
          <w:tblCellSpacing w:w="0" w:type="dxa"/>
        </w:trPr>
        <w:tc>
          <w:tcPr>
            <w:tcW w:w="3810" w:type="dxa"/>
            <w:tcBorders>
              <w:top w:val="outset" w:sz="6" w:space="0" w:color="auto"/>
              <w:left w:val="outset" w:sz="6" w:space="0" w:color="auto"/>
              <w:bottom w:val="outset" w:sz="6" w:space="0" w:color="auto"/>
              <w:right w:val="outset" w:sz="6" w:space="0" w:color="auto"/>
            </w:tcBorders>
            <w:vAlign w:val="center"/>
            <w:hideMark/>
          </w:tcPr>
          <w:p w14:paraId="1F254B0E" w14:textId="77777777" w:rsidR="00C50BE9" w:rsidRPr="00C50BE9" w:rsidRDefault="00C50BE9" w:rsidP="00C50BE9">
            <w:pPr>
              <w:spacing w:before="100" w:beforeAutospacing="1" w:after="100" w:afterAutospacing="1"/>
              <w:rPr>
                <w:rFonts w:eastAsia="Times New Roman" w:cs="Times New Roman"/>
                <w:lang w:eastAsia="zh-CN"/>
              </w:rPr>
            </w:pPr>
            <w:r w:rsidRPr="00C50BE9">
              <w:rPr>
                <w:rFonts w:eastAsia="Times New Roman" w:cs="Times New Roman"/>
                <w:lang w:eastAsia="zh-CN"/>
              </w:rPr>
              <w:t> </w:t>
            </w:r>
          </w:p>
        </w:tc>
        <w:tc>
          <w:tcPr>
            <w:tcW w:w="5250" w:type="dxa"/>
            <w:gridSpan w:val="5"/>
            <w:tcBorders>
              <w:top w:val="outset" w:sz="6" w:space="0" w:color="auto"/>
              <w:left w:val="outset" w:sz="6" w:space="0" w:color="auto"/>
              <w:bottom w:val="outset" w:sz="6" w:space="0" w:color="auto"/>
              <w:right w:val="outset" w:sz="6" w:space="0" w:color="auto"/>
            </w:tcBorders>
            <w:vAlign w:val="center"/>
            <w:hideMark/>
          </w:tcPr>
          <w:p w14:paraId="74BD0E1B" w14:textId="77777777" w:rsidR="00C50BE9" w:rsidRPr="00C50BE9" w:rsidRDefault="00C50BE9" w:rsidP="00C50BE9">
            <w:pPr>
              <w:spacing w:before="100" w:beforeAutospacing="1" w:after="100" w:afterAutospacing="1"/>
              <w:rPr>
                <w:rFonts w:eastAsia="Times New Roman" w:cs="Times New Roman"/>
                <w:lang w:eastAsia="zh-CN"/>
              </w:rPr>
            </w:pPr>
            <w:r w:rsidRPr="00C50BE9">
              <w:rPr>
                <w:rFonts w:eastAsia="Times New Roman" w:cs="Times New Roman"/>
                <w:lang w:eastAsia="zh-CN"/>
              </w:rPr>
              <w:t> </w:t>
            </w:r>
          </w:p>
        </w:tc>
      </w:tr>
      <w:tr w:rsidR="00C50BE9" w:rsidRPr="00C50BE9" w14:paraId="19AE49CF" w14:textId="77777777" w:rsidTr="00B62728">
        <w:trPr>
          <w:tblCellSpacing w:w="0" w:type="dxa"/>
        </w:trPr>
        <w:tc>
          <w:tcPr>
            <w:tcW w:w="3810" w:type="dxa"/>
            <w:tcBorders>
              <w:top w:val="outset" w:sz="6" w:space="0" w:color="auto"/>
              <w:left w:val="outset" w:sz="6" w:space="0" w:color="auto"/>
              <w:bottom w:val="outset" w:sz="6" w:space="0" w:color="auto"/>
              <w:right w:val="outset" w:sz="6" w:space="0" w:color="auto"/>
            </w:tcBorders>
            <w:vAlign w:val="center"/>
            <w:hideMark/>
          </w:tcPr>
          <w:p w14:paraId="25960139" w14:textId="77777777" w:rsidR="00C50BE9" w:rsidRPr="00C50BE9" w:rsidRDefault="00C50BE9" w:rsidP="00C50BE9">
            <w:pPr>
              <w:spacing w:before="100" w:beforeAutospacing="1" w:after="100" w:afterAutospacing="1"/>
              <w:rPr>
                <w:rFonts w:eastAsia="Times New Roman" w:cs="Times New Roman"/>
                <w:lang w:eastAsia="zh-CN"/>
              </w:rPr>
            </w:pPr>
            <w:r w:rsidRPr="00C50BE9">
              <w:rPr>
                <w:rFonts w:eastAsia="Times New Roman" w:cs="Times New Roman"/>
                <w:color w:val="000000"/>
                <w:lang w:eastAsia="zh-CN"/>
              </w:rPr>
              <w:t>BIR</w:t>
            </w:r>
          </w:p>
        </w:tc>
        <w:tc>
          <w:tcPr>
            <w:tcW w:w="5250" w:type="dxa"/>
            <w:gridSpan w:val="5"/>
            <w:tcBorders>
              <w:top w:val="outset" w:sz="6" w:space="0" w:color="auto"/>
              <w:left w:val="outset" w:sz="6" w:space="0" w:color="auto"/>
              <w:bottom w:val="outset" w:sz="6" w:space="0" w:color="auto"/>
              <w:right w:val="outset" w:sz="6" w:space="0" w:color="auto"/>
            </w:tcBorders>
            <w:vAlign w:val="center"/>
            <w:hideMark/>
          </w:tcPr>
          <w:p w14:paraId="06B99C4F" w14:textId="77777777" w:rsidR="00C50BE9" w:rsidRPr="00C50BE9" w:rsidRDefault="00C50BE9" w:rsidP="00C50BE9">
            <w:pPr>
              <w:spacing w:before="100" w:beforeAutospacing="1" w:after="100" w:afterAutospacing="1"/>
              <w:rPr>
                <w:rFonts w:eastAsia="Times New Roman" w:cs="Times New Roman"/>
                <w:lang w:eastAsia="zh-CN"/>
              </w:rPr>
            </w:pPr>
            <w:r w:rsidRPr="00C50BE9">
              <w:rPr>
                <w:rFonts w:eastAsia="Times New Roman" w:cs="Times New Roman"/>
                <w:color w:val="000000"/>
                <w:lang w:eastAsia="zh-CN"/>
              </w:rPr>
              <w:t>= 2 tilleggspoeng</w:t>
            </w:r>
          </w:p>
        </w:tc>
      </w:tr>
      <w:tr w:rsidR="00C50BE9" w:rsidRPr="00C50BE9" w14:paraId="1418879B" w14:textId="77777777" w:rsidTr="00B62728">
        <w:trPr>
          <w:tblCellSpacing w:w="0" w:type="dxa"/>
        </w:trPr>
        <w:tc>
          <w:tcPr>
            <w:tcW w:w="3810" w:type="dxa"/>
            <w:tcBorders>
              <w:top w:val="outset" w:sz="6" w:space="0" w:color="auto"/>
              <w:left w:val="outset" w:sz="6" w:space="0" w:color="auto"/>
              <w:bottom w:val="outset" w:sz="6" w:space="0" w:color="auto"/>
              <w:right w:val="outset" w:sz="6" w:space="0" w:color="auto"/>
            </w:tcBorders>
            <w:vAlign w:val="center"/>
            <w:hideMark/>
          </w:tcPr>
          <w:p w14:paraId="4E524C23" w14:textId="77777777" w:rsidR="00C50BE9" w:rsidRPr="00C50BE9" w:rsidRDefault="00C50BE9" w:rsidP="00C50BE9">
            <w:pPr>
              <w:spacing w:before="100" w:beforeAutospacing="1" w:after="100" w:afterAutospacing="1"/>
              <w:rPr>
                <w:rFonts w:eastAsia="Times New Roman" w:cs="Times New Roman"/>
                <w:lang w:eastAsia="zh-CN"/>
              </w:rPr>
            </w:pPr>
            <w:r w:rsidRPr="00C50BE9">
              <w:rPr>
                <w:rFonts w:eastAsia="Times New Roman" w:cs="Times New Roman"/>
                <w:color w:val="000000"/>
                <w:lang w:eastAsia="zh-CN"/>
              </w:rPr>
              <w:t>BIM</w:t>
            </w:r>
          </w:p>
        </w:tc>
        <w:tc>
          <w:tcPr>
            <w:tcW w:w="5250" w:type="dxa"/>
            <w:gridSpan w:val="5"/>
            <w:tcBorders>
              <w:top w:val="outset" w:sz="6" w:space="0" w:color="auto"/>
              <w:left w:val="outset" w:sz="6" w:space="0" w:color="auto"/>
              <w:bottom w:val="outset" w:sz="6" w:space="0" w:color="auto"/>
              <w:right w:val="outset" w:sz="6" w:space="0" w:color="auto"/>
            </w:tcBorders>
            <w:vAlign w:val="center"/>
            <w:hideMark/>
          </w:tcPr>
          <w:p w14:paraId="463FAE8F" w14:textId="77777777" w:rsidR="00C50BE9" w:rsidRPr="00C50BE9" w:rsidRDefault="00C50BE9" w:rsidP="00C50BE9">
            <w:pPr>
              <w:spacing w:before="100" w:beforeAutospacing="1" w:after="100" w:afterAutospacing="1"/>
              <w:rPr>
                <w:rFonts w:eastAsia="Times New Roman" w:cs="Times New Roman"/>
                <w:lang w:eastAsia="zh-CN"/>
              </w:rPr>
            </w:pPr>
            <w:r w:rsidRPr="00C50BE9">
              <w:rPr>
                <w:rFonts w:eastAsia="Times New Roman" w:cs="Times New Roman"/>
                <w:color w:val="000000"/>
                <w:lang w:eastAsia="zh-CN"/>
              </w:rPr>
              <w:t>= 1 tilleggspoeng</w:t>
            </w:r>
          </w:p>
        </w:tc>
      </w:tr>
    </w:tbl>
    <w:p w14:paraId="7224FBA8" w14:textId="77777777" w:rsidR="00C50BE9" w:rsidRDefault="00C50BE9" w:rsidP="00C50BE9">
      <w:pPr>
        <w:spacing w:before="100" w:beforeAutospacing="1" w:after="100" w:afterAutospacing="1"/>
        <w:rPr>
          <w:rFonts w:eastAsia="Times New Roman" w:cs="Times New Roman"/>
          <w:b/>
          <w:bCs/>
          <w:lang w:eastAsia="zh-CN"/>
        </w:rPr>
      </w:pPr>
    </w:p>
    <w:p w14:paraId="0C170F1E" w14:textId="0FD75844" w:rsidR="00C50BE9" w:rsidRPr="00C50BE9" w:rsidRDefault="00C50BE9" w:rsidP="00C50BE9">
      <w:pPr>
        <w:spacing w:before="100" w:beforeAutospacing="1" w:after="100" w:afterAutospacing="1"/>
        <w:rPr>
          <w:rFonts w:eastAsia="Times New Roman" w:cs="Times New Roman"/>
          <w:lang w:eastAsia="zh-CN"/>
        </w:rPr>
      </w:pPr>
      <w:r w:rsidRPr="00C50BE9">
        <w:rPr>
          <w:rFonts w:eastAsia="Times New Roman" w:cs="Times New Roman"/>
          <w:b/>
          <w:bCs/>
          <w:lang w:eastAsia="zh-CN"/>
        </w:rPr>
        <w:t>Årets jakthund irsk rød og hvit setter</w:t>
      </w:r>
      <w:r w:rsidRPr="00C50BE9">
        <w:rPr>
          <w:rFonts w:eastAsia="Times New Roman" w:cs="Times New Roman"/>
          <w:lang w:eastAsia="zh-CN"/>
        </w:rPr>
        <w:t xml:space="preserve"> 2020 ble ikke kåret </w:t>
      </w:r>
      <w:r>
        <w:rPr>
          <w:rFonts w:eastAsia="Times New Roman" w:cs="Times New Roman"/>
          <w:lang w:eastAsia="zh-CN"/>
        </w:rPr>
        <w:t xml:space="preserve">da </w:t>
      </w:r>
      <w:r w:rsidRPr="00C50BE9">
        <w:rPr>
          <w:rFonts w:eastAsia="Times New Roman" w:cs="Times New Roman"/>
          <w:lang w:eastAsia="zh-CN"/>
        </w:rPr>
        <w:t>ingen resultater ble meldt inn.</w:t>
      </w:r>
    </w:p>
    <w:p w14:paraId="6BABA226" w14:textId="77777777" w:rsidR="00C50BE9" w:rsidRPr="00C50BE9" w:rsidRDefault="00C50BE9" w:rsidP="00C50BE9">
      <w:pPr>
        <w:rPr>
          <w:rFonts w:eastAsia="Times New Roman" w:cs="Times New Roman"/>
          <w:bCs/>
          <w:lang w:eastAsia="nb-NO"/>
        </w:rPr>
      </w:pPr>
      <w:r w:rsidRPr="00C50BE9">
        <w:rPr>
          <w:rFonts w:eastAsia="Times New Roman" w:cs="Times New Roman"/>
          <w:b/>
          <w:bCs/>
          <w:lang w:eastAsia="nb-NO"/>
        </w:rPr>
        <w:t xml:space="preserve">Årets utstillingshund irsk rød og hvit setter 2020 ble NV-18 NORDV-18 Snørypas Saint </w:t>
      </w:r>
      <w:proofErr w:type="spellStart"/>
      <w:r w:rsidRPr="00C50BE9">
        <w:rPr>
          <w:rFonts w:eastAsia="Times New Roman" w:cs="Times New Roman"/>
          <w:b/>
          <w:bCs/>
          <w:lang w:eastAsia="nb-NO"/>
        </w:rPr>
        <w:t>Florentina</w:t>
      </w:r>
      <w:proofErr w:type="spellEnd"/>
      <w:r w:rsidRPr="00C50BE9">
        <w:rPr>
          <w:rFonts w:eastAsia="Times New Roman" w:cs="Times New Roman"/>
          <w:lang w:eastAsia="nb-NO"/>
        </w:rPr>
        <w:t xml:space="preserve"> reg.nr.: NO52456/15 til Nina Hordnes. </w:t>
      </w:r>
      <w:r w:rsidRPr="00C50BE9">
        <w:rPr>
          <w:rFonts w:eastAsia="Times New Roman" w:cs="Times New Roman"/>
          <w:bCs/>
          <w:lang w:eastAsia="nb-NO"/>
        </w:rPr>
        <w:t>Vi gratulerer!</w:t>
      </w:r>
    </w:p>
    <w:p w14:paraId="32788B1C" w14:textId="77777777" w:rsidR="00C50BE9" w:rsidRPr="00C50BE9" w:rsidRDefault="00C50BE9" w:rsidP="00C50BE9">
      <w:pPr>
        <w:rPr>
          <w:rFonts w:eastAsia="Times New Roman" w:cs="Times New Roman"/>
          <w:b/>
          <w:lang w:eastAsia="nb-NO"/>
        </w:rPr>
      </w:pPr>
    </w:p>
    <w:p w14:paraId="557D7C06" w14:textId="17E29744" w:rsidR="00C50BE9" w:rsidRDefault="00C50BE9" w:rsidP="00C50BE9">
      <w:pPr>
        <w:rPr>
          <w:rFonts w:eastAsia="Times New Roman" w:cs="Times New Roman"/>
          <w:lang w:eastAsia="nb-NO"/>
        </w:rPr>
      </w:pPr>
    </w:p>
    <w:p w14:paraId="6AD1C59F" w14:textId="0C974E44" w:rsidR="00A37799" w:rsidRDefault="00A37799" w:rsidP="00C50BE9">
      <w:pPr>
        <w:rPr>
          <w:rFonts w:eastAsia="Times New Roman" w:cs="Times New Roman"/>
          <w:lang w:eastAsia="nb-NO"/>
        </w:rPr>
      </w:pPr>
    </w:p>
    <w:p w14:paraId="23A23097" w14:textId="202ED8F0" w:rsidR="00A37799" w:rsidRDefault="00A37799" w:rsidP="00C50BE9">
      <w:pPr>
        <w:rPr>
          <w:rFonts w:eastAsia="Times New Roman" w:cs="Times New Roman"/>
          <w:lang w:eastAsia="nb-NO"/>
        </w:rPr>
      </w:pPr>
    </w:p>
    <w:p w14:paraId="40453EFD" w14:textId="77777777" w:rsidR="00A37799" w:rsidRPr="00C50BE9" w:rsidRDefault="00A37799" w:rsidP="00C50BE9">
      <w:pPr>
        <w:rPr>
          <w:rFonts w:eastAsia="Times New Roman" w:cs="Times New Roman"/>
          <w:lang w:eastAsia="nb-NO"/>
        </w:rPr>
      </w:pPr>
    </w:p>
    <w:p w14:paraId="6AF8BF58" w14:textId="64CC5EF5" w:rsidR="00C50BE9" w:rsidRPr="00C50BE9" w:rsidRDefault="00C50BE9" w:rsidP="00C50BE9">
      <w:pPr>
        <w:rPr>
          <w:rFonts w:eastAsia="Times New Roman" w:cs="Times New Roman"/>
          <w:lang w:eastAsia="nb-NO"/>
        </w:rPr>
      </w:pPr>
    </w:p>
    <w:p w14:paraId="63D1957E" w14:textId="73FD5FAE" w:rsidR="00C50BE9" w:rsidRPr="001E792F" w:rsidRDefault="00C50BE9" w:rsidP="00C50BE9">
      <w:pPr>
        <w:rPr>
          <w:rFonts w:eastAsia="Times New Roman" w:cs="Times New Roman"/>
          <w:b/>
          <w:bCs/>
          <w:lang w:eastAsia="nb-NO"/>
        </w:rPr>
      </w:pPr>
      <w:r w:rsidRPr="001E792F">
        <w:rPr>
          <w:rFonts w:eastAsia="Times New Roman" w:cs="Times New Roman"/>
          <w:b/>
          <w:bCs/>
          <w:lang w:eastAsia="nb-NO"/>
        </w:rPr>
        <w:t xml:space="preserve">Statistikken </w:t>
      </w:r>
      <w:r w:rsidR="001E792F" w:rsidRPr="001E792F">
        <w:rPr>
          <w:rFonts w:eastAsia="Times New Roman" w:cs="Times New Roman"/>
          <w:b/>
          <w:bCs/>
          <w:lang w:eastAsia="nb-NO"/>
        </w:rPr>
        <w:t xml:space="preserve">over antall registreringer </w:t>
      </w:r>
      <w:r w:rsidRPr="001E792F">
        <w:rPr>
          <w:rFonts w:eastAsia="Times New Roman" w:cs="Times New Roman"/>
          <w:b/>
          <w:bCs/>
          <w:lang w:eastAsia="nb-NO"/>
        </w:rPr>
        <w:t>for de ni siste årene er dermed slik:</w:t>
      </w:r>
    </w:p>
    <w:p w14:paraId="7A60ECCB" w14:textId="77777777" w:rsidR="00C50BE9" w:rsidRPr="00C50BE9" w:rsidRDefault="00C50BE9" w:rsidP="00C50BE9">
      <w:pPr>
        <w:rPr>
          <w:rFonts w:eastAsia="Times New Roman" w:cs="Times New Roman"/>
          <w:lang w:eastAsia="nb-NO"/>
        </w:rPr>
      </w:pPr>
    </w:p>
    <w:p w14:paraId="736928C5" w14:textId="77777777" w:rsidR="00C50BE9" w:rsidRPr="00C50BE9" w:rsidRDefault="00C50BE9" w:rsidP="00C50BE9">
      <w:pPr>
        <w:rPr>
          <w:rFonts w:eastAsia="Times New Roman" w:cs="Times New Roman"/>
          <w:lang w:eastAsia="nb-NO"/>
        </w:rPr>
      </w:pPr>
    </w:p>
    <w:tbl>
      <w:tblPr>
        <w:tblW w:w="9660" w:type="dxa"/>
        <w:tblInd w:w="55" w:type="dxa"/>
        <w:tblLayout w:type="fixed"/>
        <w:tblCellMar>
          <w:left w:w="70" w:type="dxa"/>
          <w:right w:w="70" w:type="dxa"/>
        </w:tblCellMar>
        <w:tblLook w:val="04A0" w:firstRow="1" w:lastRow="0" w:firstColumn="1" w:lastColumn="0" w:noHBand="0" w:noVBand="1"/>
      </w:tblPr>
      <w:tblGrid>
        <w:gridCol w:w="2142"/>
        <w:gridCol w:w="903"/>
        <w:gridCol w:w="903"/>
        <w:gridCol w:w="903"/>
        <w:gridCol w:w="903"/>
        <w:gridCol w:w="903"/>
        <w:gridCol w:w="903"/>
        <w:gridCol w:w="700"/>
        <w:gridCol w:w="700"/>
        <w:gridCol w:w="700"/>
      </w:tblGrid>
      <w:tr w:rsidR="00C50BE9" w:rsidRPr="00C50BE9" w14:paraId="788406D1" w14:textId="77777777" w:rsidTr="00B62728">
        <w:trPr>
          <w:trHeight w:val="310"/>
        </w:trPr>
        <w:tc>
          <w:tcPr>
            <w:tcW w:w="2142" w:type="dxa"/>
            <w:tcBorders>
              <w:top w:val="single" w:sz="4" w:space="0" w:color="auto"/>
              <w:left w:val="single" w:sz="4" w:space="0" w:color="auto"/>
              <w:bottom w:val="single" w:sz="4" w:space="0" w:color="auto"/>
              <w:right w:val="single" w:sz="4" w:space="0" w:color="auto"/>
            </w:tcBorders>
            <w:noWrap/>
            <w:vAlign w:val="bottom"/>
          </w:tcPr>
          <w:p w14:paraId="244E05AE" w14:textId="77777777" w:rsidR="00C50BE9" w:rsidRPr="00C50BE9" w:rsidRDefault="00C50BE9" w:rsidP="00C50BE9">
            <w:pPr>
              <w:rPr>
                <w:rFonts w:eastAsia="Times New Roman" w:cs="Times New Roman"/>
                <w:lang w:eastAsia="nb-NO"/>
              </w:rPr>
            </w:pPr>
          </w:p>
        </w:tc>
        <w:tc>
          <w:tcPr>
            <w:tcW w:w="903" w:type="dxa"/>
            <w:tcBorders>
              <w:top w:val="single" w:sz="4" w:space="0" w:color="auto"/>
              <w:left w:val="single" w:sz="4" w:space="0" w:color="auto"/>
              <w:bottom w:val="single" w:sz="4" w:space="0" w:color="auto"/>
              <w:right w:val="single" w:sz="4" w:space="0" w:color="auto"/>
            </w:tcBorders>
          </w:tcPr>
          <w:p w14:paraId="603C9E47" w14:textId="77777777" w:rsidR="00C50BE9" w:rsidRPr="001E792F" w:rsidRDefault="00C50BE9" w:rsidP="00C50BE9">
            <w:pPr>
              <w:jc w:val="center"/>
              <w:rPr>
                <w:rFonts w:eastAsia="Times New Roman" w:cs="Times New Roman"/>
                <w:lang w:eastAsia="nb-NO"/>
              </w:rPr>
            </w:pPr>
            <w:r w:rsidRPr="001E792F">
              <w:rPr>
                <w:rFonts w:eastAsia="Times New Roman" w:cs="Times New Roman"/>
                <w:lang w:eastAsia="nb-NO"/>
              </w:rPr>
              <w:t>2020</w:t>
            </w:r>
          </w:p>
        </w:tc>
        <w:tc>
          <w:tcPr>
            <w:tcW w:w="903" w:type="dxa"/>
            <w:tcBorders>
              <w:top w:val="single" w:sz="4" w:space="0" w:color="auto"/>
              <w:left w:val="single" w:sz="4" w:space="0" w:color="auto"/>
              <w:bottom w:val="single" w:sz="4" w:space="0" w:color="auto"/>
              <w:right w:val="single" w:sz="4" w:space="0" w:color="auto"/>
            </w:tcBorders>
          </w:tcPr>
          <w:p w14:paraId="1091013B" w14:textId="77777777" w:rsidR="00C50BE9" w:rsidRPr="00C50BE9" w:rsidRDefault="00C50BE9" w:rsidP="00C50BE9">
            <w:pPr>
              <w:jc w:val="center"/>
              <w:rPr>
                <w:rFonts w:eastAsia="Times New Roman" w:cs="Times New Roman"/>
                <w:lang w:eastAsia="nb-NO"/>
              </w:rPr>
            </w:pPr>
            <w:r w:rsidRPr="00C50BE9">
              <w:rPr>
                <w:rFonts w:eastAsia="Times New Roman" w:cs="Times New Roman"/>
                <w:lang w:eastAsia="nb-NO"/>
              </w:rPr>
              <w:t>2019</w:t>
            </w:r>
          </w:p>
        </w:tc>
        <w:tc>
          <w:tcPr>
            <w:tcW w:w="903" w:type="dxa"/>
            <w:tcBorders>
              <w:top w:val="single" w:sz="4" w:space="0" w:color="auto"/>
              <w:left w:val="single" w:sz="4" w:space="0" w:color="auto"/>
              <w:bottom w:val="single" w:sz="4" w:space="0" w:color="auto"/>
              <w:right w:val="single" w:sz="4" w:space="0" w:color="auto"/>
            </w:tcBorders>
          </w:tcPr>
          <w:p w14:paraId="25E8FC71" w14:textId="77777777" w:rsidR="00C50BE9" w:rsidRPr="00C50BE9" w:rsidRDefault="00C50BE9" w:rsidP="00C50BE9">
            <w:pPr>
              <w:jc w:val="center"/>
              <w:rPr>
                <w:rFonts w:eastAsia="Times New Roman" w:cs="Times New Roman"/>
                <w:lang w:eastAsia="nb-NO"/>
              </w:rPr>
            </w:pPr>
            <w:r w:rsidRPr="00C50BE9">
              <w:rPr>
                <w:rFonts w:eastAsia="Times New Roman" w:cs="Times New Roman"/>
                <w:lang w:eastAsia="nb-NO"/>
              </w:rPr>
              <w:t>2018</w:t>
            </w:r>
          </w:p>
        </w:tc>
        <w:tc>
          <w:tcPr>
            <w:tcW w:w="903" w:type="dxa"/>
            <w:tcBorders>
              <w:top w:val="single" w:sz="4" w:space="0" w:color="auto"/>
              <w:left w:val="single" w:sz="4" w:space="0" w:color="auto"/>
              <w:bottom w:val="single" w:sz="4" w:space="0" w:color="auto"/>
              <w:right w:val="single" w:sz="4" w:space="0" w:color="auto"/>
            </w:tcBorders>
            <w:vAlign w:val="center"/>
          </w:tcPr>
          <w:p w14:paraId="762943E1" w14:textId="77777777" w:rsidR="00C50BE9" w:rsidRPr="00C50BE9" w:rsidRDefault="00C50BE9" w:rsidP="00C50BE9">
            <w:pPr>
              <w:jc w:val="center"/>
              <w:rPr>
                <w:rFonts w:eastAsia="Times New Roman" w:cs="Times New Roman"/>
                <w:lang w:eastAsia="nb-NO"/>
              </w:rPr>
            </w:pPr>
            <w:r w:rsidRPr="00C50BE9">
              <w:rPr>
                <w:rFonts w:eastAsia="Times New Roman" w:cs="Times New Roman"/>
                <w:lang w:eastAsia="nb-NO"/>
              </w:rPr>
              <w:t>2017</w:t>
            </w:r>
          </w:p>
        </w:tc>
        <w:tc>
          <w:tcPr>
            <w:tcW w:w="903" w:type="dxa"/>
            <w:tcBorders>
              <w:top w:val="single" w:sz="4" w:space="0" w:color="auto"/>
              <w:left w:val="single" w:sz="4" w:space="0" w:color="auto"/>
              <w:bottom w:val="single" w:sz="4" w:space="0" w:color="auto"/>
              <w:right w:val="single" w:sz="4" w:space="0" w:color="auto"/>
            </w:tcBorders>
            <w:vAlign w:val="center"/>
          </w:tcPr>
          <w:p w14:paraId="281DFDDC" w14:textId="77777777" w:rsidR="00C50BE9" w:rsidRPr="00C50BE9" w:rsidRDefault="00C50BE9" w:rsidP="00C50BE9">
            <w:pPr>
              <w:jc w:val="center"/>
              <w:rPr>
                <w:rFonts w:eastAsia="Times New Roman" w:cs="Times New Roman"/>
                <w:lang w:eastAsia="nb-NO"/>
              </w:rPr>
            </w:pPr>
            <w:r w:rsidRPr="00C50BE9">
              <w:rPr>
                <w:rFonts w:eastAsia="Times New Roman" w:cs="Times New Roman"/>
                <w:lang w:eastAsia="nb-NO"/>
              </w:rPr>
              <w:t>2016</w:t>
            </w:r>
          </w:p>
        </w:tc>
        <w:tc>
          <w:tcPr>
            <w:tcW w:w="903" w:type="dxa"/>
            <w:tcBorders>
              <w:top w:val="single" w:sz="4" w:space="0" w:color="auto"/>
              <w:left w:val="single" w:sz="4" w:space="0" w:color="auto"/>
              <w:bottom w:val="single" w:sz="4" w:space="0" w:color="auto"/>
              <w:right w:val="single" w:sz="4" w:space="0" w:color="auto"/>
            </w:tcBorders>
            <w:vAlign w:val="center"/>
          </w:tcPr>
          <w:p w14:paraId="21A0A2C9" w14:textId="77777777" w:rsidR="00C50BE9" w:rsidRPr="00C50BE9" w:rsidRDefault="00C50BE9" w:rsidP="00C50BE9">
            <w:pPr>
              <w:jc w:val="center"/>
              <w:rPr>
                <w:rFonts w:eastAsia="Times New Roman" w:cs="Times New Roman"/>
                <w:lang w:eastAsia="nb-NO"/>
              </w:rPr>
            </w:pPr>
            <w:r w:rsidRPr="00C50BE9">
              <w:rPr>
                <w:rFonts w:eastAsia="Times New Roman" w:cs="Times New Roman"/>
                <w:lang w:eastAsia="nb-NO"/>
              </w:rPr>
              <w:t>2015</w:t>
            </w:r>
          </w:p>
        </w:tc>
        <w:tc>
          <w:tcPr>
            <w:tcW w:w="700" w:type="dxa"/>
            <w:tcBorders>
              <w:top w:val="single" w:sz="4" w:space="0" w:color="auto"/>
              <w:left w:val="single" w:sz="4" w:space="0" w:color="auto"/>
              <w:bottom w:val="single" w:sz="4" w:space="0" w:color="auto"/>
              <w:right w:val="single" w:sz="4" w:space="0" w:color="auto"/>
            </w:tcBorders>
            <w:vAlign w:val="center"/>
          </w:tcPr>
          <w:p w14:paraId="2A91C5E6" w14:textId="77777777" w:rsidR="00C50BE9" w:rsidRPr="00C50BE9" w:rsidRDefault="00C50BE9" w:rsidP="00C50BE9">
            <w:pPr>
              <w:jc w:val="center"/>
              <w:rPr>
                <w:rFonts w:eastAsia="Times New Roman" w:cs="Times New Roman"/>
                <w:lang w:eastAsia="nb-NO"/>
              </w:rPr>
            </w:pPr>
            <w:r w:rsidRPr="00C50BE9">
              <w:rPr>
                <w:rFonts w:eastAsia="Times New Roman" w:cs="Times New Roman"/>
                <w:lang w:eastAsia="nb-NO"/>
              </w:rPr>
              <w:t>2014</w:t>
            </w:r>
          </w:p>
        </w:tc>
        <w:tc>
          <w:tcPr>
            <w:tcW w:w="700" w:type="dxa"/>
            <w:tcBorders>
              <w:top w:val="single" w:sz="4" w:space="0" w:color="auto"/>
              <w:left w:val="single" w:sz="4" w:space="0" w:color="auto"/>
              <w:bottom w:val="single" w:sz="4" w:space="0" w:color="auto"/>
              <w:right w:val="single" w:sz="4" w:space="0" w:color="auto"/>
            </w:tcBorders>
            <w:vAlign w:val="center"/>
            <w:hideMark/>
          </w:tcPr>
          <w:p w14:paraId="3561C9F8" w14:textId="77777777" w:rsidR="00C50BE9" w:rsidRPr="00C50BE9" w:rsidRDefault="00C50BE9" w:rsidP="00C50BE9">
            <w:pPr>
              <w:jc w:val="center"/>
              <w:rPr>
                <w:rFonts w:eastAsia="Times New Roman" w:cs="Times New Roman"/>
                <w:lang w:eastAsia="nb-NO"/>
              </w:rPr>
            </w:pPr>
            <w:r w:rsidRPr="00C50BE9">
              <w:rPr>
                <w:rFonts w:eastAsia="Times New Roman" w:cs="Times New Roman"/>
                <w:lang w:eastAsia="nb-NO"/>
              </w:rPr>
              <w:t>2013</w:t>
            </w:r>
          </w:p>
        </w:tc>
        <w:tc>
          <w:tcPr>
            <w:tcW w:w="700" w:type="dxa"/>
            <w:tcBorders>
              <w:top w:val="single" w:sz="4" w:space="0" w:color="auto"/>
              <w:left w:val="single" w:sz="4" w:space="0" w:color="auto"/>
              <w:bottom w:val="single" w:sz="4" w:space="0" w:color="auto"/>
              <w:right w:val="single" w:sz="4" w:space="0" w:color="auto"/>
            </w:tcBorders>
            <w:vAlign w:val="center"/>
            <w:hideMark/>
          </w:tcPr>
          <w:p w14:paraId="038DF887" w14:textId="77777777" w:rsidR="00C50BE9" w:rsidRPr="00C50BE9" w:rsidRDefault="00C50BE9" w:rsidP="00C50BE9">
            <w:pPr>
              <w:jc w:val="center"/>
              <w:rPr>
                <w:rFonts w:eastAsia="Times New Roman" w:cs="Times New Roman"/>
                <w:lang w:eastAsia="nb-NO"/>
              </w:rPr>
            </w:pPr>
            <w:r w:rsidRPr="00C50BE9">
              <w:rPr>
                <w:rFonts w:eastAsia="Times New Roman" w:cs="Times New Roman"/>
                <w:lang w:eastAsia="nb-NO"/>
              </w:rPr>
              <w:t>2012</w:t>
            </w:r>
          </w:p>
        </w:tc>
      </w:tr>
      <w:tr w:rsidR="00C50BE9" w:rsidRPr="00C50BE9" w14:paraId="46D197E6" w14:textId="77777777" w:rsidTr="00B62728">
        <w:trPr>
          <w:trHeight w:val="310"/>
        </w:trPr>
        <w:tc>
          <w:tcPr>
            <w:tcW w:w="2142" w:type="dxa"/>
            <w:tcBorders>
              <w:top w:val="single" w:sz="4" w:space="0" w:color="auto"/>
              <w:left w:val="single" w:sz="4" w:space="0" w:color="auto"/>
              <w:bottom w:val="single" w:sz="4" w:space="0" w:color="auto"/>
              <w:right w:val="single" w:sz="4" w:space="0" w:color="auto"/>
            </w:tcBorders>
            <w:noWrap/>
            <w:vAlign w:val="bottom"/>
            <w:hideMark/>
          </w:tcPr>
          <w:p w14:paraId="7C066D78" w14:textId="77777777" w:rsidR="00C50BE9" w:rsidRPr="00C50BE9" w:rsidRDefault="00C50BE9" w:rsidP="00C50BE9">
            <w:pPr>
              <w:rPr>
                <w:rFonts w:eastAsia="Times New Roman" w:cs="Times New Roman"/>
                <w:lang w:eastAsia="nb-NO"/>
              </w:rPr>
            </w:pPr>
            <w:r w:rsidRPr="00C50BE9">
              <w:rPr>
                <w:rFonts w:eastAsia="Times New Roman" w:cs="Times New Roman"/>
                <w:lang w:eastAsia="nb-NO"/>
              </w:rPr>
              <w:t xml:space="preserve">Totalt antall </w:t>
            </w:r>
            <w:r w:rsidRPr="00C50BE9">
              <w:rPr>
                <w:rFonts w:eastAsia="Times New Roman" w:cs="Times New Roman"/>
                <w:lang w:eastAsia="nb-NO"/>
              </w:rPr>
              <w:br/>
              <w:t>hunder registrert</w:t>
            </w:r>
          </w:p>
        </w:tc>
        <w:tc>
          <w:tcPr>
            <w:tcW w:w="903" w:type="dxa"/>
            <w:tcBorders>
              <w:top w:val="single" w:sz="4" w:space="0" w:color="auto"/>
              <w:left w:val="single" w:sz="4" w:space="0" w:color="auto"/>
              <w:bottom w:val="single" w:sz="4" w:space="0" w:color="auto"/>
              <w:right w:val="single" w:sz="4" w:space="0" w:color="auto"/>
            </w:tcBorders>
          </w:tcPr>
          <w:p w14:paraId="5750D5EB" w14:textId="77777777" w:rsidR="001E792F" w:rsidRDefault="001E792F" w:rsidP="001E792F">
            <w:pPr>
              <w:spacing w:line="276" w:lineRule="auto"/>
              <w:jc w:val="center"/>
              <w:rPr>
                <w:rFonts w:eastAsia="Times New Roman" w:cs="Times New Roman"/>
                <w:lang w:eastAsia="nb-NO"/>
              </w:rPr>
            </w:pPr>
          </w:p>
          <w:p w14:paraId="1DA28404" w14:textId="4C0AD9C2" w:rsidR="00C50BE9" w:rsidRPr="001E792F" w:rsidRDefault="007B49B4" w:rsidP="001E792F">
            <w:pPr>
              <w:spacing w:line="276" w:lineRule="auto"/>
              <w:jc w:val="center"/>
              <w:rPr>
                <w:rFonts w:eastAsia="Times New Roman" w:cs="Times New Roman"/>
                <w:lang w:eastAsia="nb-NO"/>
              </w:rPr>
            </w:pPr>
            <w:r w:rsidRPr="001E792F">
              <w:rPr>
                <w:rFonts w:eastAsia="Times New Roman" w:cs="Times New Roman"/>
                <w:lang w:eastAsia="nb-NO"/>
              </w:rPr>
              <w:t>11</w:t>
            </w:r>
          </w:p>
        </w:tc>
        <w:tc>
          <w:tcPr>
            <w:tcW w:w="903" w:type="dxa"/>
            <w:tcBorders>
              <w:top w:val="single" w:sz="4" w:space="0" w:color="auto"/>
              <w:left w:val="single" w:sz="4" w:space="0" w:color="auto"/>
              <w:bottom w:val="single" w:sz="4" w:space="0" w:color="auto"/>
              <w:right w:val="single" w:sz="4" w:space="0" w:color="auto"/>
            </w:tcBorders>
            <w:vAlign w:val="center"/>
          </w:tcPr>
          <w:p w14:paraId="7EAF44D2" w14:textId="77777777" w:rsidR="00C50BE9" w:rsidRPr="00C50BE9" w:rsidRDefault="00C50BE9" w:rsidP="00C50BE9">
            <w:pPr>
              <w:spacing w:line="276" w:lineRule="auto"/>
              <w:jc w:val="center"/>
              <w:rPr>
                <w:rFonts w:eastAsia="Times New Roman" w:cs="Times New Roman"/>
                <w:lang w:eastAsia="nb-NO"/>
              </w:rPr>
            </w:pPr>
            <w:r w:rsidRPr="00C50BE9">
              <w:rPr>
                <w:rFonts w:eastAsia="Times New Roman" w:cs="Times New Roman"/>
                <w:lang w:eastAsia="nb-NO"/>
              </w:rPr>
              <w:t>8</w:t>
            </w:r>
          </w:p>
        </w:tc>
        <w:tc>
          <w:tcPr>
            <w:tcW w:w="903" w:type="dxa"/>
            <w:tcBorders>
              <w:top w:val="single" w:sz="4" w:space="0" w:color="auto"/>
              <w:left w:val="single" w:sz="4" w:space="0" w:color="auto"/>
              <w:bottom w:val="single" w:sz="4" w:space="0" w:color="auto"/>
              <w:right w:val="single" w:sz="4" w:space="0" w:color="auto"/>
            </w:tcBorders>
            <w:vAlign w:val="center"/>
          </w:tcPr>
          <w:p w14:paraId="24F03569" w14:textId="77777777" w:rsidR="00C50BE9" w:rsidRPr="00C50BE9" w:rsidRDefault="00C50BE9" w:rsidP="00C50BE9">
            <w:pPr>
              <w:spacing w:line="276" w:lineRule="auto"/>
              <w:jc w:val="center"/>
              <w:rPr>
                <w:rFonts w:eastAsia="Times New Roman" w:cs="Times New Roman"/>
                <w:lang w:eastAsia="nb-NO"/>
              </w:rPr>
            </w:pPr>
            <w:r w:rsidRPr="00C50BE9">
              <w:rPr>
                <w:rFonts w:eastAsia="Times New Roman" w:cs="Times New Roman"/>
                <w:lang w:eastAsia="nb-NO"/>
              </w:rPr>
              <w:t>38</w:t>
            </w:r>
          </w:p>
        </w:tc>
        <w:tc>
          <w:tcPr>
            <w:tcW w:w="903" w:type="dxa"/>
            <w:tcBorders>
              <w:top w:val="single" w:sz="4" w:space="0" w:color="auto"/>
              <w:left w:val="single" w:sz="4" w:space="0" w:color="auto"/>
              <w:bottom w:val="single" w:sz="4" w:space="0" w:color="auto"/>
              <w:right w:val="single" w:sz="4" w:space="0" w:color="auto"/>
            </w:tcBorders>
            <w:vAlign w:val="center"/>
          </w:tcPr>
          <w:p w14:paraId="2E3DC035" w14:textId="77777777" w:rsidR="00C50BE9" w:rsidRPr="00C50BE9" w:rsidRDefault="00C50BE9" w:rsidP="00C50BE9">
            <w:pPr>
              <w:spacing w:line="276" w:lineRule="auto"/>
              <w:jc w:val="center"/>
              <w:rPr>
                <w:rFonts w:eastAsia="Times New Roman" w:cs="Times New Roman"/>
                <w:lang w:eastAsia="nb-NO"/>
              </w:rPr>
            </w:pPr>
            <w:r w:rsidRPr="00C50BE9">
              <w:rPr>
                <w:rFonts w:eastAsia="Times New Roman" w:cs="Times New Roman"/>
                <w:lang w:eastAsia="nb-NO"/>
              </w:rPr>
              <w:t>5</w:t>
            </w:r>
          </w:p>
        </w:tc>
        <w:tc>
          <w:tcPr>
            <w:tcW w:w="903" w:type="dxa"/>
            <w:tcBorders>
              <w:top w:val="single" w:sz="4" w:space="0" w:color="auto"/>
              <w:left w:val="single" w:sz="4" w:space="0" w:color="auto"/>
              <w:bottom w:val="single" w:sz="4" w:space="0" w:color="auto"/>
              <w:right w:val="single" w:sz="4" w:space="0" w:color="auto"/>
            </w:tcBorders>
            <w:vAlign w:val="center"/>
          </w:tcPr>
          <w:p w14:paraId="12037A89" w14:textId="77777777" w:rsidR="00C50BE9" w:rsidRPr="00C50BE9" w:rsidRDefault="00C50BE9" w:rsidP="00C50BE9">
            <w:pPr>
              <w:spacing w:line="276" w:lineRule="auto"/>
              <w:jc w:val="center"/>
              <w:rPr>
                <w:rFonts w:eastAsia="Times New Roman" w:cs="Times New Roman"/>
                <w:lang w:eastAsia="nb-NO"/>
              </w:rPr>
            </w:pPr>
            <w:r w:rsidRPr="00C50BE9">
              <w:rPr>
                <w:rFonts w:eastAsia="Times New Roman" w:cs="Times New Roman"/>
                <w:lang w:eastAsia="nb-NO"/>
              </w:rPr>
              <w:t>8</w:t>
            </w:r>
          </w:p>
        </w:tc>
        <w:tc>
          <w:tcPr>
            <w:tcW w:w="903" w:type="dxa"/>
            <w:tcBorders>
              <w:top w:val="single" w:sz="4" w:space="0" w:color="auto"/>
              <w:left w:val="single" w:sz="4" w:space="0" w:color="auto"/>
              <w:bottom w:val="single" w:sz="4" w:space="0" w:color="auto"/>
              <w:right w:val="single" w:sz="4" w:space="0" w:color="auto"/>
            </w:tcBorders>
            <w:vAlign w:val="center"/>
          </w:tcPr>
          <w:p w14:paraId="2A80A5F9" w14:textId="77777777" w:rsidR="00C50BE9" w:rsidRPr="00C50BE9" w:rsidRDefault="00C50BE9" w:rsidP="00C50BE9">
            <w:pPr>
              <w:spacing w:line="276" w:lineRule="auto"/>
              <w:jc w:val="center"/>
              <w:rPr>
                <w:rFonts w:eastAsia="Times New Roman" w:cs="Times New Roman"/>
                <w:lang w:eastAsia="nb-NO"/>
              </w:rPr>
            </w:pPr>
            <w:r w:rsidRPr="00C50BE9">
              <w:rPr>
                <w:rFonts w:eastAsia="Times New Roman" w:cs="Times New Roman"/>
                <w:lang w:eastAsia="nb-NO"/>
              </w:rPr>
              <w:t>17</w:t>
            </w:r>
          </w:p>
        </w:tc>
        <w:tc>
          <w:tcPr>
            <w:tcW w:w="700" w:type="dxa"/>
            <w:tcBorders>
              <w:top w:val="single" w:sz="4" w:space="0" w:color="auto"/>
              <w:left w:val="single" w:sz="4" w:space="0" w:color="auto"/>
              <w:bottom w:val="single" w:sz="4" w:space="0" w:color="auto"/>
              <w:right w:val="single" w:sz="4" w:space="0" w:color="auto"/>
            </w:tcBorders>
            <w:vAlign w:val="center"/>
          </w:tcPr>
          <w:p w14:paraId="246C10E2" w14:textId="77777777" w:rsidR="00C50BE9" w:rsidRPr="00C50BE9" w:rsidRDefault="00C50BE9" w:rsidP="00C50BE9">
            <w:pPr>
              <w:spacing w:line="276" w:lineRule="auto"/>
              <w:jc w:val="center"/>
              <w:rPr>
                <w:rFonts w:eastAsia="Times New Roman" w:cs="Times New Roman"/>
                <w:lang w:eastAsia="nb-NO"/>
              </w:rPr>
            </w:pPr>
            <w:r w:rsidRPr="00C50BE9">
              <w:rPr>
                <w:rFonts w:eastAsia="Times New Roman" w:cs="Times New Roman"/>
                <w:lang w:eastAsia="nb-NO"/>
              </w:rPr>
              <w:t>22</w:t>
            </w:r>
          </w:p>
        </w:tc>
        <w:tc>
          <w:tcPr>
            <w:tcW w:w="700" w:type="dxa"/>
            <w:tcBorders>
              <w:top w:val="single" w:sz="4" w:space="0" w:color="auto"/>
              <w:left w:val="single" w:sz="4" w:space="0" w:color="auto"/>
              <w:bottom w:val="single" w:sz="4" w:space="0" w:color="auto"/>
              <w:right w:val="single" w:sz="4" w:space="0" w:color="auto"/>
            </w:tcBorders>
            <w:vAlign w:val="center"/>
            <w:hideMark/>
          </w:tcPr>
          <w:p w14:paraId="60D07641" w14:textId="77777777" w:rsidR="00C50BE9" w:rsidRPr="00C50BE9" w:rsidRDefault="00C50BE9" w:rsidP="00C50BE9">
            <w:pPr>
              <w:jc w:val="center"/>
              <w:rPr>
                <w:rFonts w:eastAsia="Times New Roman" w:cs="Times New Roman"/>
                <w:lang w:eastAsia="nb-NO"/>
              </w:rPr>
            </w:pPr>
            <w:r w:rsidRPr="00C50BE9">
              <w:rPr>
                <w:rFonts w:eastAsia="Times New Roman" w:cs="Times New Roman"/>
                <w:lang w:eastAsia="nb-NO"/>
              </w:rPr>
              <w:t>2</w:t>
            </w:r>
          </w:p>
        </w:tc>
        <w:tc>
          <w:tcPr>
            <w:tcW w:w="700" w:type="dxa"/>
            <w:tcBorders>
              <w:top w:val="single" w:sz="4" w:space="0" w:color="auto"/>
              <w:left w:val="single" w:sz="4" w:space="0" w:color="auto"/>
              <w:bottom w:val="single" w:sz="4" w:space="0" w:color="auto"/>
              <w:right w:val="single" w:sz="4" w:space="0" w:color="auto"/>
            </w:tcBorders>
            <w:vAlign w:val="center"/>
            <w:hideMark/>
          </w:tcPr>
          <w:p w14:paraId="385598BF" w14:textId="77777777" w:rsidR="00C50BE9" w:rsidRPr="00C50BE9" w:rsidRDefault="00C50BE9" w:rsidP="00C50BE9">
            <w:pPr>
              <w:jc w:val="center"/>
              <w:rPr>
                <w:rFonts w:eastAsia="Times New Roman" w:cs="Times New Roman"/>
                <w:lang w:eastAsia="nb-NO"/>
              </w:rPr>
            </w:pPr>
            <w:r w:rsidRPr="00C50BE9">
              <w:rPr>
                <w:rFonts w:eastAsia="Times New Roman" w:cs="Times New Roman"/>
                <w:lang w:eastAsia="nb-NO"/>
              </w:rPr>
              <w:t>2</w:t>
            </w:r>
          </w:p>
        </w:tc>
      </w:tr>
    </w:tbl>
    <w:p w14:paraId="6C4513A4" w14:textId="77777777" w:rsidR="001E792F" w:rsidRDefault="001E792F" w:rsidP="00C50BE9">
      <w:pPr>
        <w:rPr>
          <w:rFonts w:eastAsia="Times New Roman" w:cs="Times New Roman"/>
          <w:b/>
          <w:lang w:eastAsia="nb-NO"/>
        </w:rPr>
      </w:pPr>
    </w:p>
    <w:p w14:paraId="166D7781" w14:textId="77777777" w:rsidR="001E792F" w:rsidRDefault="001E792F" w:rsidP="00C50BE9">
      <w:pPr>
        <w:rPr>
          <w:rFonts w:eastAsia="Times New Roman" w:cs="Times New Roman"/>
          <w:b/>
          <w:lang w:eastAsia="nb-NO"/>
        </w:rPr>
      </w:pPr>
    </w:p>
    <w:p w14:paraId="1DA5027F" w14:textId="77777777" w:rsidR="001E792F" w:rsidRDefault="001E792F" w:rsidP="00C50BE9">
      <w:pPr>
        <w:rPr>
          <w:rFonts w:eastAsia="Times New Roman" w:cs="Times New Roman"/>
          <w:b/>
          <w:lang w:eastAsia="nb-NO"/>
        </w:rPr>
      </w:pPr>
    </w:p>
    <w:p w14:paraId="0E4FF875" w14:textId="4E43E495" w:rsidR="00C50BE9" w:rsidRPr="00C50BE9" w:rsidRDefault="00C50BE9" w:rsidP="00C50BE9">
      <w:pPr>
        <w:rPr>
          <w:rFonts w:eastAsia="Times New Roman" w:cs="Times New Roman"/>
          <w:b/>
          <w:lang w:eastAsia="nb-NO"/>
        </w:rPr>
      </w:pPr>
      <w:r w:rsidRPr="00C50BE9">
        <w:rPr>
          <w:rFonts w:eastAsia="Times New Roman" w:cs="Times New Roman"/>
          <w:b/>
          <w:lang w:eastAsia="nb-NO"/>
        </w:rPr>
        <w:t>Helsestatus</w:t>
      </w:r>
    </w:p>
    <w:p w14:paraId="2CFB654A" w14:textId="77777777" w:rsidR="00C50BE9" w:rsidRPr="00C50BE9" w:rsidRDefault="00C50BE9" w:rsidP="00C50BE9">
      <w:pPr>
        <w:rPr>
          <w:rFonts w:eastAsia="Times New Roman" w:cs="Times New Roman"/>
          <w:lang w:eastAsia="nb-NO"/>
        </w:rPr>
      </w:pPr>
    </w:p>
    <w:p w14:paraId="436997FB" w14:textId="77777777" w:rsidR="00C50BE9" w:rsidRPr="00C50BE9" w:rsidRDefault="00C50BE9" w:rsidP="00C50BE9">
      <w:pPr>
        <w:rPr>
          <w:rFonts w:eastAsia="Times New Roman" w:cs="Times New Roman"/>
          <w:b/>
          <w:lang w:eastAsia="nb-NO"/>
        </w:rPr>
      </w:pPr>
      <w:r w:rsidRPr="00C50BE9">
        <w:rPr>
          <w:rFonts w:eastAsia="Times New Roman" w:cs="Times New Roman"/>
          <w:b/>
          <w:lang w:eastAsia="nb-NO"/>
        </w:rPr>
        <w:t>HD</w:t>
      </w:r>
    </w:p>
    <w:p w14:paraId="44F858B1" w14:textId="77777777" w:rsidR="00C50BE9" w:rsidRPr="00C50BE9" w:rsidRDefault="00C50BE9" w:rsidP="00C50BE9">
      <w:pPr>
        <w:rPr>
          <w:rFonts w:eastAsia="Times New Roman" w:cs="Times New Roman"/>
          <w:lang w:eastAsia="nb-NO"/>
        </w:rPr>
      </w:pPr>
      <w:r w:rsidRPr="00C50BE9">
        <w:rPr>
          <w:rFonts w:eastAsia="Times New Roman" w:cs="Times New Roman"/>
          <w:lang w:eastAsia="nb-NO"/>
        </w:rPr>
        <w:t>Hoftekvalitet hos IRHS er det vanskelig å si noe om da populasjonen i Norge er liten. Det ble i 2020 testet ni hunder, alle fri for HD. Seks av disse fikk A, tre fikk B.</w:t>
      </w:r>
    </w:p>
    <w:p w14:paraId="066F5658" w14:textId="77777777" w:rsidR="00C50BE9" w:rsidRPr="00C50BE9" w:rsidRDefault="00C50BE9" w:rsidP="00C50BE9">
      <w:pPr>
        <w:rPr>
          <w:rFonts w:eastAsia="Times New Roman" w:cs="Times New Roman"/>
          <w:lang w:eastAsia="nb-NO"/>
        </w:rPr>
      </w:pPr>
      <w:r w:rsidRPr="00C50BE9">
        <w:rPr>
          <w:rFonts w:eastAsia="Times New Roman" w:cs="Times New Roman"/>
          <w:lang w:eastAsia="nb-NO"/>
        </w:rPr>
        <w:t>Det er totalt 70 hunder som har vært testet siden 2006, hvorav 4 (5,71%) har fått påvist D, 7 (10%) har fått påvist mild grad HD (C) og 59 (84,29%) fri for HD (A+B).</w:t>
      </w:r>
    </w:p>
    <w:p w14:paraId="785031DA" w14:textId="77777777" w:rsidR="00C50BE9" w:rsidRPr="00C50BE9" w:rsidRDefault="00C50BE9" w:rsidP="00C50BE9">
      <w:pPr>
        <w:rPr>
          <w:rFonts w:eastAsia="Times New Roman" w:cs="Times New Roman"/>
          <w:lang w:eastAsia="nb-NO"/>
        </w:rPr>
      </w:pPr>
    </w:p>
    <w:p w14:paraId="379567C4" w14:textId="77777777" w:rsidR="00C50BE9" w:rsidRPr="00C50BE9" w:rsidRDefault="00C50BE9" w:rsidP="00C50BE9">
      <w:pPr>
        <w:rPr>
          <w:rFonts w:eastAsia="Times New Roman" w:cs="Times New Roman"/>
          <w:b/>
          <w:lang w:eastAsia="nb-NO"/>
        </w:rPr>
      </w:pPr>
    </w:p>
    <w:p w14:paraId="79BA8F82" w14:textId="0F63B832" w:rsidR="00C50BE9" w:rsidRPr="00C50BE9" w:rsidRDefault="00C50BE9" w:rsidP="00C50BE9">
      <w:pPr>
        <w:rPr>
          <w:rFonts w:eastAsia="Times New Roman" w:cs="Times New Roman"/>
          <w:lang w:eastAsia="nb-NO"/>
        </w:rPr>
      </w:pPr>
      <w:r w:rsidRPr="00C50BE9">
        <w:rPr>
          <w:rFonts w:eastAsia="Times New Roman" w:cs="Times New Roman"/>
          <w:b/>
          <w:lang w:eastAsia="nb-NO"/>
        </w:rPr>
        <w:t xml:space="preserve">von </w:t>
      </w:r>
      <w:proofErr w:type="spellStart"/>
      <w:r w:rsidRPr="00C50BE9">
        <w:rPr>
          <w:rFonts w:eastAsia="Times New Roman" w:cs="Times New Roman"/>
          <w:b/>
          <w:lang w:eastAsia="nb-NO"/>
        </w:rPr>
        <w:t>Willebrand’s</w:t>
      </w:r>
      <w:proofErr w:type="spellEnd"/>
      <w:r w:rsidRPr="00C50BE9">
        <w:rPr>
          <w:rFonts w:eastAsia="Times New Roman" w:cs="Times New Roman"/>
          <w:b/>
          <w:lang w:eastAsia="nb-NO"/>
        </w:rPr>
        <w:t xml:space="preserve"> </w:t>
      </w:r>
      <w:proofErr w:type="spellStart"/>
      <w:r w:rsidRPr="00C50BE9">
        <w:rPr>
          <w:rFonts w:eastAsia="Times New Roman" w:cs="Times New Roman"/>
          <w:b/>
          <w:lang w:eastAsia="nb-NO"/>
        </w:rPr>
        <w:t>disease</w:t>
      </w:r>
      <w:proofErr w:type="spellEnd"/>
      <w:r w:rsidRPr="00C50BE9">
        <w:rPr>
          <w:rFonts w:eastAsia="Times New Roman" w:cs="Times New Roman"/>
          <w:b/>
          <w:lang w:eastAsia="nb-NO"/>
        </w:rPr>
        <w:t xml:space="preserve"> (</w:t>
      </w:r>
      <w:proofErr w:type="spellStart"/>
      <w:r w:rsidRPr="00C50BE9">
        <w:rPr>
          <w:rFonts w:eastAsia="Times New Roman" w:cs="Times New Roman"/>
          <w:b/>
          <w:lang w:eastAsia="nb-NO"/>
        </w:rPr>
        <w:t>vWd</w:t>
      </w:r>
      <w:proofErr w:type="spellEnd"/>
      <w:r w:rsidRPr="00C50BE9">
        <w:rPr>
          <w:rFonts w:eastAsia="Times New Roman" w:cs="Times New Roman"/>
          <w:b/>
          <w:lang w:eastAsia="nb-NO"/>
        </w:rPr>
        <w:t>)</w:t>
      </w:r>
      <w:r w:rsidRPr="00C50BE9">
        <w:rPr>
          <w:rFonts w:eastAsia="Times New Roman" w:cs="Times New Roman"/>
          <w:lang w:eastAsia="nb-NO"/>
        </w:rPr>
        <w:br/>
        <w:t>Ingen registrert</w:t>
      </w:r>
      <w:r w:rsidR="006B5A09">
        <w:rPr>
          <w:rFonts w:eastAsia="Times New Roman" w:cs="Times New Roman"/>
          <w:lang w:eastAsia="nb-NO"/>
        </w:rPr>
        <w:t xml:space="preserve"> i vår avlsdatabase med denne lidelsen</w:t>
      </w:r>
      <w:r w:rsidRPr="00C50BE9">
        <w:rPr>
          <w:rFonts w:eastAsia="Times New Roman" w:cs="Times New Roman"/>
          <w:lang w:eastAsia="nb-NO"/>
        </w:rPr>
        <w:t xml:space="preserve">. </w:t>
      </w:r>
    </w:p>
    <w:p w14:paraId="05206F1B" w14:textId="77777777" w:rsidR="00C50BE9" w:rsidRPr="00C50BE9" w:rsidRDefault="00C50BE9" w:rsidP="00C50BE9">
      <w:pPr>
        <w:rPr>
          <w:rFonts w:eastAsia="Times New Roman" w:cs="Times New Roman"/>
          <w:b/>
          <w:lang w:eastAsia="nb-NO"/>
        </w:rPr>
      </w:pPr>
      <w:r w:rsidRPr="00C50BE9">
        <w:rPr>
          <w:rFonts w:eastAsia="Times New Roman" w:cs="Times New Roman"/>
          <w:lang w:eastAsia="nb-NO"/>
        </w:rPr>
        <w:br/>
      </w:r>
      <w:r w:rsidRPr="00C50BE9">
        <w:rPr>
          <w:rFonts w:eastAsia="Times New Roman" w:cs="Times New Roman"/>
          <w:b/>
          <w:lang w:eastAsia="nb-NO"/>
        </w:rPr>
        <w:t>CLAD</w:t>
      </w:r>
    </w:p>
    <w:p w14:paraId="48532278" w14:textId="6D38067F" w:rsidR="00C50BE9" w:rsidRPr="00C50BE9" w:rsidRDefault="00C50BE9" w:rsidP="00C50BE9">
      <w:pPr>
        <w:rPr>
          <w:rFonts w:eastAsia="Times New Roman" w:cs="Times New Roman"/>
          <w:lang w:eastAsia="nb-NO"/>
        </w:rPr>
      </w:pPr>
      <w:r w:rsidRPr="00C50BE9">
        <w:rPr>
          <w:rFonts w:eastAsia="Times New Roman" w:cs="Times New Roman"/>
          <w:lang w:eastAsia="nb-NO"/>
        </w:rPr>
        <w:t>Ingen registrert</w:t>
      </w:r>
      <w:r w:rsidR="006B5A09">
        <w:rPr>
          <w:rFonts w:eastAsia="Times New Roman" w:cs="Times New Roman"/>
          <w:lang w:eastAsia="nb-NO"/>
        </w:rPr>
        <w:t xml:space="preserve"> med denne lidelsen i 2020. Kun en hund registrert i vår database med denne lidelsen. Aktuell hund har ingen avkom etter seg.</w:t>
      </w:r>
    </w:p>
    <w:p w14:paraId="385E3042" w14:textId="77777777" w:rsidR="00C50BE9" w:rsidRPr="00C50BE9" w:rsidRDefault="00C50BE9" w:rsidP="00C50BE9">
      <w:pPr>
        <w:rPr>
          <w:rFonts w:eastAsia="Times New Roman" w:cs="Times New Roman"/>
          <w:lang w:eastAsia="nb-NO"/>
        </w:rPr>
      </w:pPr>
    </w:p>
    <w:p w14:paraId="106E2594" w14:textId="77777777" w:rsidR="00C50BE9" w:rsidRPr="00C50BE9" w:rsidRDefault="00C50BE9" w:rsidP="00C50BE9">
      <w:pPr>
        <w:rPr>
          <w:rFonts w:eastAsia="Times New Roman" w:cs="Times New Roman"/>
          <w:b/>
          <w:lang w:eastAsia="nb-NO"/>
        </w:rPr>
      </w:pPr>
      <w:r w:rsidRPr="00C50BE9">
        <w:rPr>
          <w:rFonts w:eastAsia="Times New Roman" w:cs="Times New Roman"/>
          <w:b/>
          <w:lang w:eastAsia="nb-NO"/>
        </w:rPr>
        <w:t>Genetisk diversitet</w:t>
      </w:r>
    </w:p>
    <w:p w14:paraId="6CA44AD2" w14:textId="77777777" w:rsidR="00C50BE9" w:rsidRPr="00C50BE9" w:rsidRDefault="00C50BE9" w:rsidP="00C50BE9">
      <w:pPr>
        <w:rPr>
          <w:rFonts w:eastAsia="Times New Roman" w:cs="Times New Roman"/>
          <w:lang w:eastAsia="nb-NO"/>
        </w:rPr>
      </w:pPr>
      <w:r w:rsidRPr="00C50BE9">
        <w:rPr>
          <w:rFonts w:eastAsia="Times New Roman" w:cs="Times New Roman"/>
          <w:lang w:eastAsia="nb-NO"/>
        </w:rPr>
        <w:t xml:space="preserve">Høy innavlsgrad/lav genetisk diversitet er den største utfordringen for rasen. </w:t>
      </w:r>
    </w:p>
    <w:p w14:paraId="463E8E20" w14:textId="77777777" w:rsidR="001E792F" w:rsidRDefault="00C50BE9" w:rsidP="00C50BE9">
      <w:pPr>
        <w:rPr>
          <w:rFonts w:eastAsia="Times New Roman" w:cs="Times New Roman"/>
          <w:lang w:eastAsia="nb-NO"/>
        </w:rPr>
      </w:pPr>
      <w:r w:rsidRPr="00C50BE9">
        <w:rPr>
          <w:rFonts w:eastAsia="Times New Roman" w:cs="Times New Roman"/>
          <w:lang w:eastAsia="nb-NO"/>
        </w:rPr>
        <w:t xml:space="preserve">Etter at irsk rød og hvit setter ble anerkjent som egen rase har antall individer økt, men antallet er fortsatt lavt internasjonalt med en relativt høy innavlsgrad, særlig når innavlsgraden beregnes over ti generasjoner. Det er viktig å øke den genetiske diversiteten i rasen og hindre fremveksten av helsemessige- og genetiske problemer som følge av innavl. Det er bedre å handle forebyggende for å forhindre et økende problem, enn å vente til situasjonen er enda mer kritisk. Det internasjonale </w:t>
      </w:r>
      <w:proofErr w:type="spellStart"/>
      <w:r w:rsidRPr="00C50BE9">
        <w:rPr>
          <w:rFonts w:eastAsia="Times New Roman" w:cs="Times New Roman"/>
          <w:lang w:eastAsia="nb-NO"/>
        </w:rPr>
        <w:t>utavlsprogrammet</w:t>
      </w:r>
      <w:proofErr w:type="spellEnd"/>
      <w:r w:rsidRPr="00C50BE9">
        <w:rPr>
          <w:rFonts w:eastAsia="Times New Roman" w:cs="Times New Roman"/>
          <w:lang w:eastAsia="nb-NO"/>
        </w:rPr>
        <w:t xml:space="preserve"> er opprettet for å bidra til å øke den genetiske bredden i populasjonen, som er på et kritisk lavt nivå.</w:t>
      </w:r>
    </w:p>
    <w:p w14:paraId="55BFC3FF" w14:textId="77777777" w:rsidR="001E792F" w:rsidRDefault="001E792F" w:rsidP="00C50BE9">
      <w:pPr>
        <w:rPr>
          <w:rFonts w:eastAsia="Times New Roman" w:cs="Times New Roman"/>
          <w:lang w:eastAsia="nb-NO"/>
        </w:rPr>
      </w:pPr>
    </w:p>
    <w:p w14:paraId="7E1A6C73" w14:textId="68DF334B" w:rsidR="00A265C6" w:rsidRPr="005755A9" w:rsidRDefault="00A265C6" w:rsidP="00C50BE9">
      <w:pPr>
        <w:rPr>
          <w:rFonts w:eastAsia="Times New Roman" w:cs="Times New Roman"/>
          <w:b/>
          <w:bCs/>
          <w:lang w:val="en-US" w:eastAsia="nb-NO"/>
        </w:rPr>
      </w:pPr>
      <w:r w:rsidRPr="005755A9">
        <w:rPr>
          <w:rFonts w:eastAsia="Times New Roman" w:cs="Times New Roman"/>
          <w:b/>
          <w:bCs/>
          <w:lang w:val="en-US" w:eastAsia="nb-NO"/>
        </w:rPr>
        <w:t>Importer i 2020</w:t>
      </w:r>
    </w:p>
    <w:p w14:paraId="420FE382" w14:textId="121A5CBD" w:rsidR="00A265C6" w:rsidRPr="005755A9" w:rsidRDefault="00A265C6" w:rsidP="00C50BE9">
      <w:pPr>
        <w:rPr>
          <w:rFonts w:eastAsia="Times New Roman" w:cs="Times New Roman"/>
          <w:lang w:val="en-US" w:eastAsia="nb-NO"/>
        </w:rPr>
      </w:pPr>
      <w:r w:rsidRPr="005755A9">
        <w:rPr>
          <w:rFonts w:eastAsia="Times New Roman" w:cs="Times New Roman"/>
          <w:lang w:val="en-US" w:eastAsia="nb-NO"/>
        </w:rPr>
        <w:t>SE47355/2020 Mac Gordon`s Grand Old Parr (</w:t>
      </w:r>
      <w:proofErr w:type="spellStart"/>
      <w:r w:rsidRPr="005755A9">
        <w:rPr>
          <w:rFonts w:eastAsia="Times New Roman" w:cs="Times New Roman"/>
          <w:lang w:val="en-US" w:eastAsia="nb-NO"/>
        </w:rPr>
        <w:t>Cassair</w:t>
      </w:r>
      <w:proofErr w:type="spellEnd"/>
      <w:r w:rsidRPr="005755A9">
        <w:rPr>
          <w:rFonts w:eastAsia="Times New Roman" w:cs="Times New Roman"/>
          <w:lang w:val="en-US" w:eastAsia="nb-NO"/>
        </w:rPr>
        <w:t xml:space="preserve"> Shadow Dog / Mac Gordon`s </w:t>
      </w:r>
      <w:proofErr w:type="spellStart"/>
      <w:r w:rsidRPr="005755A9">
        <w:rPr>
          <w:rFonts w:eastAsia="Times New Roman" w:cs="Times New Roman"/>
          <w:lang w:val="en-US" w:eastAsia="nb-NO"/>
        </w:rPr>
        <w:t>Eas</w:t>
      </w:r>
      <w:proofErr w:type="spellEnd"/>
      <w:r w:rsidRPr="005755A9">
        <w:rPr>
          <w:rFonts w:eastAsia="Times New Roman" w:cs="Times New Roman"/>
          <w:lang w:val="en-US" w:eastAsia="nb-NO"/>
        </w:rPr>
        <w:t xml:space="preserve"> </w:t>
      </w:r>
      <w:proofErr w:type="spellStart"/>
      <w:r w:rsidRPr="005755A9">
        <w:rPr>
          <w:rFonts w:eastAsia="Times New Roman" w:cs="Times New Roman"/>
          <w:lang w:val="en-US" w:eastAsia="nb-NO"/>
        </w:rPr>
        <w:t>Geitine</w:t>
      </w:r>
      <w:proofErr w:type="spellEnd"/>
      <w:r w:rsidRPr="005755A9">
        <w:rPr>
          <w:rFonts w:eastAsia="Times New Roman" w:cs="Times New Roman"/>
          <w:lang w:val="en-US" w:eastAsia="nb-NO"/>
        </w:rPr>
        <w:t>).</w:t>
      </w:r>
    </w:p>
    <w:p w14:paraId="6097F273" w14:textId="77777777" w:rsidR="00C50BE9" w:rsidRPr="005755A9" w:rsidRDefault="00C50BE9" w:rsidP="00C50BE9">
      <w:pPr>
        <w:rPr>
          <w:rFonts w:eastAsia="Times New Roman" w:cs="Times New Roman"/>
          <w:lang w:val="en-US" w:eastAsia="nb-NO"/>
        </w:rPr>
      </w:pPr>
    </w:p>
    <w:p w14:paraId="403D22AF" w14:textId="77777777" w:rsidR="00C50BE9" w:rsidRPr="00C50BE9" w:rsidRDefault="00C50BE9" w:rsidP="00C50BE9">
      <w:pPr>
        <w:rPr>
          <w:rFonts w:eastAsia="Times New Roman" w:cs="Times New Roman"/>
          <w:b/>
          <w:bCs/>
          <w:lang w:eastAsia="nb-NO"/>
        </w:rPr>
      </w:pPr>
      <w:proofErr w:type="spellStart"/>
      <w:r w:rsidRPr="00C50BE9">
        <w:rPr>
          <w:rFonts w:eastAsia="Times New Roman" w:cs="Times New Roman"/>
          <w:b/>
          <w:bCs/>
          <w:lang w:eastAsia="nb-NO"/>
        </w:rPr>
        <w:t>Utavlsprogram</w:t>
      </w:r>
      <w:proofErr w:type="spellEnd"/>
      <w:r w:rsidRPr="00C50BE9">
        <w:rPr>
          <w:rFonts w:eastAsia="Times New Roman" w:cs="Times New Roman"/>
          <w:b/>
          <w:bCs/>
          <w:lang w:eastAsia="nb-NO"/>
        </w:rPr>
        <w:t xml:space="preserve"> irsk rød og hvit setter – x-registeret </w:t>
      </w:r>
    </w:p>
    <w:p w14:paraId="0468658D" w14:textId="77777777" w:rsidR="00C50BE9" w:rsidRPr="00C50BE9" w:rsidRDefault="00C50BE9" w:rsidP="00C50BE9">
      <w:pPr>
        <w:rPr>
          <w:rFonts w:eastAsia="Times New Roman" w:cs="Times New Roman"/>
          <w:lang w:eastAsia="nb-NO"/>
        </w:rPr>
      </w:pPr>
      <w:r w:rsidRPr="00C50BE9">
        <w:rPr>
          <w:rFonts w:eastAsia="Times New Roman" w:cs="Times New Roman"/>
          <w:lang w:eastAsia="nb-NO"/>
        </w:rPr>
        <w:t xml:space="preserve">På oppfordring fra The Irish Kennel Club har NKK i samråd med NISK i 2012 besluttet å legge til rette for at også norske oppdrettere kan delta i det internasjonale </w:t>
      </w:r>
      <w:proofErr w:type="spellStart"/>
      <w:r w:rsidRPr="00C50BE9">
        <w:rPr>
          <w:rFonts w:eastAsia="Times New Roman" w:cs="Times New Roman"/>
          <w:lang w:eastAsia="nb-NO"/>
        </w:rPr>
        <w:t>utavlsprogrammet</w:t>
      </w:r>
      <w:proofErr w:type="spellEnd"/>
      <w:r w:rsidRPr="00C50BE9">
        <w:rPr>
          <w:rFonts w:eastAsia="Times New Roman" w:cs="Times New Roman"/>
          <w:lang w:eastAsia="nb-NO"/>
        </w:rPr>
        <w:t xml:space="preserve"> for irsk rød og hvit setter og irsk setter.</w:t>
      </w:r>
    </w:p>
    <w:p w14:paraId="340C7AC3" w14:textId="77777777" w:rsidR="00C50BE9" w:rsidRPr="00C50BE9" w:rsidRDefault="00C50BE9" w:rsidP="00C50BE9">
      <w:pPr>
        <w:rPr>
          <w:rFonts w:eastAsia="Times New Roman" w:cs="Times New Roman"/>
          <w:lang w:eastAsia="nb-NO"/>
        </w:rPr>
      </w:pPr>
      <w:r w:rsidRPr="00C50BE9">
        <w:rPr>
          <w:rFonts w:eastAsia="Times New Roman" w:cs="Times New Roman"/>
          <w:lang w:eastAsia="nb-NO"/>
        </w:rPr>
        <w:t xml:space="preserve">I praksis vil det si at avkom etter </w:t>
      </w:r>
      <w:proofErr w:type="spellStart"/>
      <w:r w:rsidRPr="00C50BE9">
        <w:rPr>
          <w:rFonts w:eastAsia="Times New Roman" w:cs="Times New Roman"/>
          <w:lang w:eastAsia="nb-NO"/>
        </w:rPr>
        <w:t>utavlsparinger</w:t>
      </w:r>
      <w:proofErr w:type="spellEnd"/>
      <w:r w:rsidRPr="00C50BE9">
        <w:rPr>
          <w:rFonts w:eastAsia="Times New Roman" w:cs="Times New Roman"/>
          <w:lang w:eastAsia="nb-NO"/>
        </w:rPr>
        <w:t xml:space="preserve"> kan registreres i Norge og nyte rettigheter hva angår deltakelse på jaktprøver og utstilling nærmere beskrevet i </w:t>
      </w:r>
      <w:proofErr w:type="spellStart"/>
      <w:r w:rsidRPr="00C50BE9">
        <w:rPr>
          <w:rFonts w:eastAsia="Times New Roman" w:cs="Times New Roman"/>
          <w:lang w:eastAsia="nb-NO"/>
        </w:rPr>
        <w:t>utavlsprogrammets</w:t>
      </w:r>
      <w:proofErr w:type="spellEnd"/>
      <w:r w:rsidRPr="00C50BE9">
        <w:rPr>
          <w:rFonts w:eastAsia="Times New Roman" w:cs="Times New Roman"/>
          <w:lang w:eastAsia="nb-NO"/>
        </w:rPr>
        <w:t xml:space="preserve"> regler og retningslinjer. Registrering forutsetter selvsagt at reglene og retningslinjene stadfestet i programmet blir fulgt, og at en skriftlig bekreftelse fra «</w:t>
      </w:r>
      <w:proofErr w:type="spellStart"/>
      <w:r w:rsidRPr="00C50BE9">
        <w:rPr>
          <w:rFonts w:eastAsia="Times New Roman" w:cs="Times New Roman"/>
          <w:lang w:eastAsia="nb-NO"/>
        </w:rPr>
        <w:t>the</w:t>
      </w:r>
      <w:proofErr w:type="spellEnd"/>
      <w:r w:rsidRPr="00C50BE9">
        <w:rPr>
          <w:rFonts w:eastAsia="Times New Roman" w:cs="Times New Roman"/>
          <w:lang w:eastAsia="nb-NO"/>
        </w:rPr>
        <w:t xml:space="preserve"> </w:t>
      </w:r>
      <w:proofErr w:type="spellStart"/>
      <w:r w:rsidRPr="00C50BE9">
        <w:rPr>
          <w:rFonts w:eastAsia="Times New Roman" w:cs="Times New Roman"/>
          <w:lang w:eastAsia="nb-NO"/>
        </w:rPr>
        <w:t>Outcross</w:t>
      </w:r>
      <w:proofErr w:type="spellEnd"/>
      <w:r w:rsidRPr="00C50BE9">
        <w:rPr>
          <w:rFonts w:eastAsia="Times New Roman" w:cs="Times New Roman"/>
          <w:lang w:eastAsia="nb-NO"/>
        </w:rPr>
        <w:t xml:space="preserve"> </w:t>
      </w:r>
      <w:proofErr w:type="spellStart"/>
      <w:r w:rsidRPr="00C50BE9">
        <w:rPr>
          <w:rFonts w:eastAsia="Times New Roman" w:cs="Times New Roman"/>
          <w:lang w:eastAsia="nb-NO"/>
        </w:rPr>
        <w:t>Comitee</w:t>
      </w:r>
      <w:proofErr w:type="spellEnd"/>
      <w:r w:rsidRPr="00C50BE9">
        <w:rPr>
          <w:rFonts w:eastAsia="Times New Roman" w:cs="Times New Roman"/>
          <w:lang w:eastAsia="nb-NO"/>
        </w:rPr>
        <w:t xml:space="preserve">» vedlegges registreringsanmeldelsen. </w:t>
      </w:r>
      <w:r w:rsidRPr="00C50BE9">
        <w:rPr>
          <w:rFonts w:eastAsia="Times New Roman" w:cs="Times New Roman"/>
          <w:lang w:eastAsia="nb-NO"/>
        </w:rPr>
        <w:lastRenderedPageBreak/>
        <w:t xml:space="preserve">Programmet vil således helt og holdent være administrert gjennom den internasjonale </w:t>
      </w:r>
      <w:proofErr w:type="spellStart"/>
      <w:r w:rsidRPr="00C50BE9">
        <w:rPr>
          <w:rFonts w:eastAsia="Times New Roman" w:cs="Times New Roman"/>
          <w:lang w:eastAsia="nb-NO"/>
        </w:rPr>
        <w:t>utavlskomiteen</w:t>
      </w:r>
      <w:proofErr w:type="spellEnd"/>
      <w:r w:rsidRPr="00C50BE9">
        <w:rPr>
          <w:rFonts w:eastAsia="Times New Roman" w:cs="Times New Roman"/>
          <w:lang w:eastAsia="nb-NO"/>
        </w:rPr>
        <w:t xml:space="preserve"> i rasens hjemland Irland. NISK v/avlsrådet</w:t>
      </w:r>
    </w:p>
    <w:p w14:paraId="5DCE4894" w14:textId="77777777" w:rsidR="00C50BE9" w:rsidRPr="00C50BE9" w:rsidRDefault="00C50BE9" w:rsidP="00C50BE9">
      <w:pPr>
        <w:rPr>
          <w:rFonts w:eastAsia="Times New Roman" w:cs="Times New Roman"/>
          <w:lang w:eastAsia="nb-NO"/>
        </w:rPr>
      </w:pPr>
      <w:r w:rsidRPr="00C50BE9">
        <w:rPr>
          <w:rFonts w:eastAsia="Times New Roman" w:cs="Times New Roman"/>
          <w:lang w:eastAsia="nb-NO"/>
        </w:rPr>
        <w:t xml:space="preserve">vil få tilsendt en kopi fra NKK av alle godkjente </w:t>
      </w:r>
      <w:proofErr w:type="spellStart"/>
      <w:r w:rsidRPr="00C50BE9">
        <w:rPr>
          <w:rFonts w:eastAsia="Times New Roman" w:cs="Times New Roman"/>
          <w:lang w:eastAsia="nb-NO"/>
        </w:rPr>
        <w:t>utavlsregistreringer</w:t>
      </w:r>
      <w:proofErr w:type="spellEnd"/>
      <w:r w:rsidRPr="00C50BE9">
        <w:rPr>
          <w:rFonts w:eastAsia="Times New Roman" w:cs="Times New Roman"/>
          <w:lang w:eastAsia="nb-NO"/>
        </w:rPr>
        <w:t xml:space="preserve"> i Norge, inkludert en kopi av den obligatoriske godkjenningen fra «</w:t>
      </w:r>
      <w:proofErr w:type="spellStart"/>
      <w:r w:rsidRPr="00C50BE9">
        <w:rPr>
          <w:rFonts w:eastAsia="Times New Roman" w:cs="Times New Roman"/>
          <w:lang w:eastAsia="nb-NO"/>
        </w:rPr>
        <w:t>the</w:t>
      </w:r>
      <w:proofErr w:type="spellEnd"/>
      <w:r w:rsidRPr="00C50BE9">
        <w:rPr>
          <w:rFonts w:eastAsia="Times New Roman" w:cs="Times New Roman"/>
          <w:lang w:eastAsia="nb-NO"/>
        </w:rPr>
        <w:t xml:space="preserve"> </w:t>
      </w:r>
      <w:proofErr w:type="spellStart"/>
      <w:r w:rsidRPr="00C50BE9">
        <w:rPr>
          <w:rFonts w:eastAsia="Times New Roman" w:cs="Times New Roman"/>
          <w:lang w:eastAsia="nb-NO"/>
        </w:rPr>
        <w:t>Outcross</w:t>
      </w:r>
      <w:proofErr w:type="spellEnd"/>
      <w:r w:rsidRPr="00C50BE9">
        <w:rPr>
          <w:rFonts w:eastAsia="Times New Roman" w:cs="Times New Roman"/>
          <w:lang w:eastAsia="nb-NO"/>
        </w:rPr>
        <w:t xml:space="preserve"> </w:t>
      </w:r>
      <w:proofErr w:type="spellStart"/>
      <w:r w:rsidRPr="00C50BE9">
        <w:rPr>
          <w:rFonts w:eastAsia="Times New Roman" w:cs="Times New Roman"/>
          <w:lang w:eastAsia="nb-NO"/>
        </w:rPr>
        <w:t>Comittee</w:t>
      </w:r>
      <w:proofErr w:type="spellEnd"/>
      <w:r w:rsidRPr="00C50BE9">
        <w:rPr>
          <w:rFonts w:eastAsia="Times New Roman" w:cs="Times New Roman"/>
          <w:lang w:eastAsia="nb-NO"/>
        </w:rPr>
        <w:t>».</w:t>
      </w:r>
    </w:p>
    <w:p w14:paraId="4DC34961" w14:textId="77777777" w:rsidR="00C50BE9" w:rsidRPr="00C50BE9" w:rsidRDefault="00C50BE9" w:rsidP="00C50BE9">
      <w:pPr>
        <w:rPr>
          <w:rFonts w:eastAsia="Times New Roman" w:cs="Times New Roman"/>
          <w:lang w:eastAsia="nb-NO"/>
        </w:rPr>
      </w:pPr>
    </w:p>
    <w:p w14:paraId="3C11BAF0" w14:textId="77FE7DA2" w:rsidR="000841C9" w:rsidRDefault="00C50BE9" w:rsidP="00496427">
      <w:pPr>
        <w:rPr>
          <w:rFonts w:eastAsia="Times New Roman" w:cs="Times New Roman"/>
          <w:lang w:eastAsia="nb-NO"/>
        </w:rPr>
      </w:pPr>
      <w:r w:rsidRPr="00C50BE9">
        <w:rPr>
          <w:rFonts w:eastAsia="Times New Roman" w:cs="Times New Roman"/>
          <w:lang w:eastAsia="nb-NO"/>
        </w:rPr>
        <w:t xml:space="preserve">Informasjon om </w:t>
      </w:r>
      <w:proofErr w:type="spellStart"/>
      <w:r w:rsidRPr="00C50BE9">
        <w:rPr>
          <w:rFonts w:eastAsia="Times New Roman" w:cs="Times New Roman"/>
          <w:lang w:eastAsia="nb-NO"/>
        </w:rPr>
        <w:t>utavlsprogrammet</w:t>
      </w:r>
      <w:proofErr w:type="spellEnd"/>
      <w:r w:rsidRPr="00C50BE9">
        <w:rPr>
          <w:rFonts w:eastAsia="Times New Roman" w:cs="Times New Roman"/>
          <w:lang w:eastAsia="nb-NO"/>
        </w:rPr>
        <w:t>, herunder regler og retningslinjer, ligger på hjemmesiden til den irske kennel klubben (IKC)</w:t>
      </w:r>
      <w:bookmarkEnd w:id="28"/>
      <w:r w:rsidR="00496427">
        <w:rPr>
          <w:rFonts w:eastAsia="Times New Roman" w:cs="Times New Roman"/>
          <w:lang w:eastAsia="nb-NO"/>
        </w:rPr>
        <w:t>.</w:t>
      </w:r>
    </w:p>
    <w:p w14:paraId="4DA88FE2" w14:textId="64A9ECCE" w:rsidR="001E792F" w:rsidRDefault="001E792F" w:rsidP="00496427">
      <w:pPr>
        <w:rPr>
          <w:rFonts w:eastAsia="Times New Roman" w:cs="Times New Roman"/>
          <w:lang w:eastAsia="nb-NO"/>
        </w:rPr>
      </w:pPr>
    </w:p>
    <w:p w14:paraId="65EE781F" w14:textId="77777777" w:rsidR="001E792F" w:rsidRDefault="001E792F" w:rsidP="00496427">
      <w:pPr>
        <w:rPr>
          <w:rFonts w:eastAsia="Times New Roman" w:cs="Times New Roman"/>
          <w:lang w:eastAsia="nb-NO"/>
        </w:rPr>
      </w:pPr>
    </w:p>
    <w:p w14:paraId="6AA3722F" w14:textId="77777777" w:rsidR="00E10B61" w:rsidRPr="00496427" w:rsidRDefault="00E10B61" w:rsidP="00496427">
      <w:pPr>
        <w:rPr>
          <w:rFonts w:eastAsia="Times New Roman" w:cs="Times New Roman"/>
          <w:lang w:eastAsia="nb-NO"/>
        </w:rPr>
      </w:pPr>
    </w:p>
    <w:p w14:paraId="5DB5F232" w14:textId="09ACE64B" w:rsidR="005570C6" w:rsidRPr="005570C6" w:rsidRDefault="00514630" w:rsidP="002E62EA">
      <w:pPr>
        <w:pStyle w:val="Overskrift1"/>
      </w:pPr>
      <w:bookmarkStart w:id="31" w:name="_Toc69373979"/>
      <w:r>
        <w:t>UTSTILLING</w:t>
      </w:r>
      <w:bookmarkEnd w:id="31"/>
    </w:p>
    <w:p w14:paraId="281961A0" w14:textId="78BC757A" w:rsidR="005570C6" w:rsidRPr="003C6E3D" w:rsidRDefault="005570C6" w:rsidP="002E62EA">
      <w:pPr>
        <w:pStyle w:val="Overskrift2"/>
        <w:rPr>
          <w:sz w:val="22"/>
          <w:szCs w:val="22"/>
        </w:rPr>
      </w:pPr>
      <w:bookmarkStart w:id="32" w:name="_Toc69373980"/>
      <w:r w:rsidRPr="003C6E3D">
        <w:rPr>
          <w:sz w:val="22"/>
          <w:szCs w:val="22"/>
        </w:rPr>
        <w:t>Generelt</w:t>
      </w:r>
      <w:bookmarkEnd w:id="32"/>
    </w:p>
    <w:p w14:paraId="70F3CB9E" w14:textId="77777777" w:rsidR="003D63CF" w:rsidRPr="003C6E3D" w:rsidRDefault="003D63CF" w:rsidP="003D63CF">
      <w:pPr>
        <w:pStyle w:val="Brdtekst"/>
        <w:rPr>
          <w:rFonts w:ascii="Verdana" w:hAnsi="Verdana"/>
          <w:sz w:val="22"/>
          <w:szCs w:val="22"/>
        </w:rPr>
      </w:pPr>
    </w:p>
    <w:p w14:paraId="40B94462" w14:textId="44E9ABC3" w:rsidR="00F05702" w:rsidRPr="00F05702" w:rsidRDefault="00F05702" w:rsidP="00F05702">
      <w:pPr>
        <w:spacing w:after="160" w:line="259" w:lineRule="auto"/>
        <w:rPr>
          <w:rFonts w:cs="Arial"/>
        </w:rPr>
      </w:pPr>
      <w:r w:rsidRPr="00F05702">
        <w:rPr>
          <w:rFonts w:cs="Arial"/>
        </w:rPr>
        <w:t xml:space="preserve">Utstillings året 2020 ble et år med mange avlyste utstillinger på grunn av </w:t>
      </w:r>
      <w:proofErr w:type="spellStart"/>
      <w:r w:rsidRPr="00F05702">
        <w:rPr>
          <w:rFonts w:cs="Arial"/>
        </w:rPr>
        <w:t>Covid</w:t>
      </w:r>
      <w:proofErr w:type="spellEnd"/>
      <w:r w:rsidR="00273E52">
        <w:rPr>
          <w:rFonts w:cs="Arial"/>
        </w:rPr>
        <w:t>-</w:t>
      </w:r>
      <w:r w:rsidRPr="00F05702">
        <w:rPr>
          <w:rFonts w:cs="Arial"/>
        </w:rPr>
        <w:t xml:space="preserve"> 19. Det gjorde at hele 35 utstillinger ble avlyst. I løpet av 2020 ble det utført 26 utstillinger totalt, med 278 påmeldte Irsk Setter, Irsk rød og hvit Setter var det påmeldt 16 hunder ved 26 utstillinger.</w:t>
      </w:r>
    </w:p>
    <w:p w14:paraId="1E812E28" w14:textId="77777777" w:rsidR="00F05702" w:rsidRPr="00F05702" w:rsidRDefault="00F05702" w:rsidP="00F05702">
      <w:pPr>
        <w:spacing w:after="160" w:line="259" w:lineRule="auto"/>
        <w:rPr>
          <w:rFonts w:cs="Arial"/>
        </w:rPr>
      </w:pPr>
      <w:r w:rsidRPr="00F05702">
        <w:rPr>
          <w:rFonts w:cs="Arial"/>
        </w:rPr>
        <w:t>Det var 6 Irsk setter som ble Norsk utstillings champion 2020, av Irsk rød og hvit setter var det ingen.</w:t>
      </w:r>
    </w:p>
    <w:p w14:paraId="5CD4841B" w14:textId="77777777" w:rsidR="00F05702" w:rsidRPr="00F05702" w:rsidRDefault="00F05702" w:rsidP="00F05702">
      <w:pPr>
        <w:spacing w:after="160" w:line="259" w:lineRule="auto"/>
        <w:rPr>
          <w:rFonts w:cs="Arial"/>
        </w:rPr>
      </w:pPr>
    </w:p>
    <w:p w14:paraId="5FDCD5E6" w14:textId="77777777" w:rsidR="00F05702" w:rsidRPr="00F05702" w:rsidRDefault="00F05702" w:rsidP="00F05702">
      <w:pPr>
        <w:spacing w:after="160" w:line="259" w:lineRule="auto"/>
        <w:rPr>
          <w:rFonts w:cs="Arial"/>
        </w:rPr>
      </w:pPr>
      <w:r w:rsidRPr="00F05702">
        <w:rPr>
          <w:rFonts w:cs="Arial"/>
        </w:rPr>
        <w:t xml:space="preserve">NISK vil fortsette å jobbe for at våre to raser, irsk setter og irsk rød og hvit setter skal være funksjonell og rasetypisk jakthund. Utstilling er derfor en viktig arena for å kunne nå vår målsetning.  </w:t>
      </w:r>
    </w:p>
    <w:p w14:paraId="3606CD72" w14:textId="77777777" w:rsidR="00F05702" w:rsidRPr="00F05702" w:rsidRDefault="00F05702" w:rsidP="00F05702">
      <w:pPr>
        <w:spacing w:after="160" w:line="259" w:lineRule="auto"/>
        <w:rPr>
          <w:rFonts w:cs="Arial"/>
        </w:rPr>
      </w:pPr>
      <w:r w:rsidRPr="00F05702">
        <w:rPr>
          <w:rFonts w:cs="Arial"/>
        </w:rPr>
        <w:t xml:space="preserve"> I skrivende stund er det allerede avlyst flere utstillinger i 2021, men vi håper at 2021 skal bli et bedre utstillings år.</w:t>
      </w:r>
    </w:p>
    <w:p w14:paraId="4BDC98CB" w14:textId="77777777" w:rsidR="0009251D" w:rsidRPr="003C6E3D" w:rsidRDefault="0009251D" w:rsidP="005570C6">
      <w:pPr>
        <w:spacing w:line="259" w:lineRule="auto"/>
      </w:pPr>
    </w:p>
    <w:p w14:paraId="0335AA86" w14:textId="53D767CE" w:rsidR="005570C6" w:rsidRPr="003C6E3D" w:rsidRDefault="005570C6" w:rsidP="002E62EA">
      <w:pPr>
        <w:pStyle w:val="Overskrift3"/>
        <w:rPr>
          <w:szCs w:val="22"/>
        </w:rPr>
      </w:pPr>
      <w:bookmarkStart w:id="33" w:name="_Toc69373981"/>
      <w:r w:rsidRPr="003C6E3D">
        <w:rPr>
          <w:szCs w:val="22"/>
        </w:rPr>
        <w:t>Irsk setter</w:t>
      </w:r>
      <w:bookmarkEnd w:id="33"/>
    </w:p>
    <w:p w14:paraId="09B629F9" w14:textId="77777777" w:rsidR="003D63CF" w:rsidRPr="003C6E3D" w:rsidRDefault="003D63CF" w:rsidP="003D63CF">
      <w:pPr>
        <w:pStyle w:val="Brdtekst"/>
        <w:rPr>
          <w:rFonts w:ascii="Verdana" w:hAnsi="Verdana"/>
          <w:sz w:val="22"/>
          <w:szCs w:val="22"/>
          <w:lang w:val="nb-NO" w:eastAsia="nb-NO"/>
        </w:rPr>
      </w:pPr>
    </w:p>
    <w:p w14:paraId="6C76E8B6" w14:textId="77777777" w:rsidR="00F05702" w:rsidRPr="00F05702" w:rsidRDefault="00F05702" w:rsidP="00F05702">
      <w:pPr>
        <w:spacing w:after="160" w:line="259" w:lineRule="auto"/>
        <w:rPr>
          <w:rFonts w:cs="Arial"/>
        </w:rPr>
      </w:pPr>
      <w:r w:rsidRPr="00F05702">
        <w:rPr>
          <w:rFonts w:cs="Arial"/>
        </w:rPr>
        <w:t>Antall starter med premier for Irsk setter.</w:t>
      </w:r>
    </w:p>
    <w:p w14:paraId="28CA8A0D" w14:textId="77777777" w:rsidR="00F05702" w:rsidRPr="00F05702" w:rsidRDefault="00F05702" w:rsidP="00F05702">
      <w:pPr>
        <w:spacing w:after="160" w:line="259" w:lineRule="auto"/>
        <w:rPr>
          <w:rFonts w:cs="Arial"/>
        </w:rPr>
      </w:pPr>
      <w:r w:rsidRPr="00F05702">
        <w:rPr>
          <w:rFonts w:cs="Arial"/>
        </w:rPr>
        <w:t xml:space="preserve">Av totalt 278 starter var det 142 hunder som fikk </w:t>
      </w:r>
      <w:proofErr w:type="spellStart"/>
      <w:r w:rsidRPr="00F05702">
        <w:rPr>
          <w:rFonts w:cs="Arial"/>
        </w:rPr>
        <w:t>excellent</w:t>
      </w:r>
      <w:proofErr w:type="spellEnd"/>
      <w:r w:rsidRPr="00F05702">
        <w:rPr>
          <w:rFonts w:cs="Arial"/>
        </w:rPr>
        <w:t xml:space="preserve">, 25 hunder fikk </w:t>
      </w:r>
      <w:proofErr w:type="spellStart"/>
      <w:r w:rsidRPr="00F05702">
        <w:rPr>
          <w:rFonts w:cs="Arial"/>
        </w:rPr>
        <w:t>cert</w:t>
      </w:r>
      <w:proofErr w:type="spellEnd"/>
      <w:r w:rsidRPr="00F05702">
        <w:rPr>
          <w:rFonts w:cs="Arial"/>
        </w:rPr>
        <w:t xml:space="preserve"> og 75 hunder som fikk CK.</w:t>
      </w:r>
    </w:p>
    <w:p w14:paraId="7D1ED8FB" w14:textId="700E3761" w:rsidR="00F05702" w:rsidRDefault="00F05702" w:rsidP="00F05702">
      <w:pPr>
        <w:spacing w:after="160" w:line="259" w:lineRule="auto"/>
        <w:rPr>
          <w:rFonts w:cs="Arial"/>
        </w:rPr>
      </w:pPr>
      <w:r w:rsidRPr="00F05702">
        <w:rPr>
          <w:rFonts w:cs="Arial"/>
        </w:rPr>
        <w:t>Totalt var det 6 hunder ble diskvalifisert av ulik årsak. Det var 3 hunder med bittfeil, 1 hund av ikke akseptabel type, 1 hund som var for tynn for dagen, 1 hund med svakt gemytt.</w:t>
      </w:r>
    </w:p>
    <w:p w14:paraId="6C6F7D05" w14:textId="77777777" w:rsidR="002065CA" w:rsidRPr="00F05702" w:rsidRDefault="002065CA" w:rsidP="00F05702">
      <w:pPr>
        <w:spacing w:after="160" w:line="259" w:lineRule="auto"/>
        <w:rPr>
          <w:rFonts w:cs="Arial"/>
        </w:rPr>
      </w:pPr>
    </w:p>
    <w:tbl>
      <w:tblPr>
        <w:tblW w:w="9140" w:type="dxa"/>
        <w:tblCellMar>
          <w:left w:w="70" w:type="dxa"/>
          <w:right w:w="70" w:type="dxa"/>
        </w:tblCellMar>
        <w:tblLook w:val="04A0" w:firstRow="1" w:lastRow="0" w:firstColumn="1" w:lastColumn="0" w:noHBand="0" w:noVBand="1"/>
      </w:tblPr>
      <w:tblGrid>
        <w:gridCol w:w="770"/>
        <w:gridCol w:w="915"/>
        <w:gridCol w:w="680"/>
        <w:gridCol w:w="682"/>
        <w:gridCol w:w="715"/>
        <w:gridCol w:w="680"/>
        <w:gridCol w:w="680"/>
        <w:gridCol w:w="680"/>
        <w:gridCol w:w="680"/>
        <w:gridCol w:w="680"/>
        <w:gridCol w:w="738"/>
        <w:gridCol w:w="738"/>
        <w:gridCol w:w="1202"/>
      </w:tblGrid>
      <w:tr w:rsidR="00F05702" w:rsidRPr="00F05702" w14:paraId="6DB21BF8" w14:textId="77777777" w:rsidTr="00DB70B5">
        <w:trPr>
          <w:trHeight w:val="864"/>
        </w:trPr>
        <w:tc>
          <w:tcPr>
            <w:tcW w:w="680" w:type="dxa"/>
            <w:tcBorders>
              <w:top w:val="single" w:sz="4" w:space="0" w:color="auto"/>
              <w:left w:val="single" w:sz="4" w:space="0" w:color="auto"/>
              <w:bottom w:val="single" w:sz="4" w:space="0" w:color="auto"/>
              <w:right w:val="single" w:sz="4" w:space="0" w:color="auto"/>
            </w:tcBorders>
            <w:shd w:val="clear" w:color="000000" w:fill="B4C6E7"/>
            <w:hideMark/>
          </w:tcPr>
          <w:p w14:paraId="2377013B"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 xml:space="preserve">Antall </w:t>
            </w:r>
            <w:proofErr w:type="spellStart"/>
            <w:r w:rsidRPr="00F05702">
              <w:rPr>
                <w:rFonts w:eastAsia="Times New Roman" w:cs="Calibri"/>
                <w:color w:val="000000"/>
                <w:lang w:eastAsia="nb-NO"/>
              </w:rPr>
              <w:t>utst</w:t>
            </w:r>
            <w:proofErr w:type="spellEnd"/>
            <w:r w:rsidRPr="00F05702">
              <w:rPr>
                <w:rFonts w:eastAsia="Times New Roman" w:cs="Calibri"/>
                <w:color w:val="000000"/>
                <w:lang w:eastAsia="nb-NO"/>
              </w:rPr>
              <w:t>.</w:t>
            </w:r>
          </w:p>
        </w:tc>
        <w:tc>
          <w:tcPr>
            <w:tcW w:w="680" w:type="dxa"/>
            <w:tcBorders>
              <w:top w:val="single" w:sz="4" w:space="0" w:color="auto"/>
              <w:left w:val="nil"/>
              <w:bottom w:val="single" w:sz="4" w:space="0" w:color="auto"/>
              <w:right w:val="single" w:sz="4" w:space="0" w:color="auto"/>
            </w:tcBorders>
            <w:shd w:val="clear" w:color="000000" w:fill="B4C6E7"/>
            <w:noWrap/>
            <w:hideMark/>
          </w:tcPr>
          <w:p w14:paraId="27770B94"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Starter</w:t>
            </w:r>
          </w:p>
        </w:tc>
        <w:tc>
          <w:tcPr>
            <w:tcW w:w="680" w:type="dxa"/>
            <w:tcBorders>
              <w:top w:val="single" w:sz="4" w:space="0" w:color="auto"/>
              <w:left w:val="nil"/>
              <w:bottom w:val="single" w:sz="4" w:space="0" w:color="auto"/>
              <w:right w:val="single" w:sz="4" w:space="0" w:color="auto"/>
            </w:tcBorders>
            <w:shd w:val="clear" w:color="000000" w:fill="B4C6E7"/>
            <w:noWrap/>
            <w:hideMark/>
          </w:tcPr>
          <w:p w14:paraId="1D03E9C2" w14:textId="77777777" w:rsidR="00F05702" w:rsidRPr="00F05702" w:rsidRDefault="00F05702" w:rsidP="00F05702">
            <w:pPr>
              <w:jc w:val="center"/>
              <w:rPr>
                <w:rFonts w:eastAsia="Times New Roman" w:cs="Calibri"/>
                <w:color w:val="000000"/>
                <w:lang w:eastAsia="nb-NO"/>
              </w:rPr>
            </w:pPr>
            <w:proofErr w:type="spellStart"/>
            <w:r w:rsidRPr="00F05702">
              <w:rPr>
                <w:rFonts w:eastAsia="Times New Roman" w:cs="Calibri"/>
                <w:color w:val="000000"/>
                <w:lang w:eastAsia="nb-NO"/>
              </w:rPr>
              <w:t>Exc</w:t>
            </w:r>
            <w:proofErr w:type="spellEnd"/>
            <w:r w:rsidRPr="00F05702">
              <w:rPr>
                <w:rFonts w:eastAsia="Times New Roman" w:cs="Calibri"/>
                <w:color w:val="000000"/>
                <w:lang w:eastAsia="nb-NO"/>
              </w:rPr>
              <w:t>.</w:t>
            </w:r>
          </w:p>
        </w:tc>
        <w:tc>
          <w:tcPr>
            <w:tcW w:w="680" w:type="dxa"/>
            <w:tcBorders>
              <w:top w:val="single" w:sz="4" w:space="0" w:color="auto"/>
              <w:left w:val="nil"/>
              <w:bottom w:val="single" w:sz="4" w:space="0" w:color="auto"/>
              <w:right w:val="single" w:sz="4" w:space="0" w:color="auto"/>
            </w:tcBorders>
            <w:shd w:val="clear" w:color="000000" w:fill="B4C6E7"/>
            <w:hideMark/>
          </w:tcPr>
          <w:p w14:paraId="3A2B8BC6" w14:textId="77777777" w:rsidR="00F05702" w:rsidRPr="00F05702" w:rsidRDefault="00F05702" w:rsidP="00F05702">
            <w:pPr>
              <w:jc w:val="center"/>
              <w:rPr>
                <w:rFonts w:eastAsia="Times New Roman" w:cs="Calibri"/>
                <w:color w:val="000000"/>
                <w:lang w:eastAsia="nb-NO"/>
              </w:rPr>
            </w:pPr>
            <w:proofErr w:type="spellStart"/>
            <w:r w:rsidRPr="00F05702">
              <w:rPr>
                <w:rFonts w:eastAsia="Times New Roman" w:cs="Calibri"/>
                <w:color w:val="000000"/>
                <w:lang w:eastAsia="nb-NO"/>
              </w:rPr>
              <w:t>Very</w:t>
            </w:r>
            <w:proofErr w:type="spellEnd"/>
            <w:r w:rsidRPr="00F05702">
              <w:rPr>
                <w:rFonts w:eastAsia="Times New Roman" w:cs="Calibri"/>
                <w:color w:val="000000"/>
                <w:lang w:eastAsia="nb-NO"/>
              </w:rPr>
              <w:t xml:space="preserve"> </w:t>
            </w:r>
            <w:proofErr w:type="spellStart"/>
            <w:r w:rsidRPr="00F05702">
              <w:rPr>
                <w:rFonts w:eastAsia="Times New Roman" w:cs="Calibri"/>
                <w:color w:val="000000"/>
                <w:lang w:eastAsia="nb-NO"/>
              </w:rPr>
              <w:t>good</w:t>
            </w:r>
            <w:proofErr w:type="spellEnd"/>
          </w:p>
        </w:tc>
        <w:tc>
          <w:tcPr>
            <w:tcW w:w="680" w:type="dxa"/>
            <w:tcBorders>
              <w:top w:val="single" w:sz="4" w:space="0" w:color="auto"/>
              <w:left w:val="nil"/>
              <w:bottom w:val="single" w:sz="4" w:space="0" w:color="auto"/>
              <w:right w:val="single" w:sz="4" w:space="0" w:color="auto"/>
            </w:tcBorders>
            <w:shd w:val="clear" w:color="000000" w:fill="B4C6E7"/>
            <w:noWrap/>
            <w:hideMark/>
          </w:tcPr>
          <w:p w14:paraId="339DEBAB"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Good</w:t>
            </w:r>
          </w:p>
        </w:tc>
        <w:tc>
          <w:tcPr>
            <w:tcW w:w="680" w:type="dxa"/>
            <w:tcBorders>
              <w:top w:val="single" w:sz="4" w:space="0" w:color="auto"/>
              <w:left w:val="nil"/>
              <w:bottom w:val="single" w:sz="4" w:space="0" w:color="auto"/>
              <w:right w:val="single" w:sz="4" w:space="0" w:color="auto"/>
            </w:tcBorders>
            <w:shd w:val="clear" w:color="000000" w:fill="B4C6E7"/>
            <w:noWrap/>
            <w:hideMark/>
          </w:tcPr>
          <w:p w14:paraId="4C66D690"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CK</w:t>
            </w:r>
          </w:p>
        </w:tc>
        <w:tc>
          <w:tcPr>
            <w:tcW w:w="680" w:type="dxa"/>
            <w:tcBorders>
              <w:top w:val="single" w:sz="4" w:space="0" w:color="auto"/>
              <w:left w:val="nil"/>
              <w:bottom w:val="single" w:sz="4" w:space="0" w:color="auto"/>
              <w:right w:val="single" w:sz="4" w:space="0" w:color="auto"/>
            </w:tcBorders>
            <w:shd w:val="clear" w:color="000000" w:fill="B4C6E7"/>
            <w:hideMark/>
          </w:tcPr>
          <w:p w14:paraId="20422B2E"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 xml:space="preserve">Res. </w:t>
            </w:r>
            <w:proofErr w:type="spellStart"/>
            <w:r w:rsidRPr="00F05702">
              <w:rPr>
                <w:rFonts w:eastAsia="Times New Roman" w:cs="Calibri"/>
                <w:color w:val="000000"/>
                <w:lang w:eastAsia="nb-NO"/>
              </w:rPr>
              <w:t>Cert</w:t>
            </w:r>
            <w:proofErr w:type="spellEnd"/>
          </w:p>
        </w:tc>
        <w:tc>
          <w:tcPr>
            <w:tcW w:w="680" w:type="dxa"/>
            <w:tcBorders>
              <w:top w:val="single" w:sz="4" w:space="0" w:color="auto"/>
              <w:left w:val="nil"/>
              <w:bottom w:val="single" w:sz="4" w:space="0" w:color="auto"/>
              <w:right w:val="single" w:sz="4" w:space="0" w:color="auto"/>
            </w:tcBorders>
            <w:shd w:val="clear" w:color="000000" w:fill="B4C6E7"/>
            <w:noWrap/>
            <w:hideMark/>
          </w:tcPr>
          <w:p w14:paraId="257F4786" w14:textId="77777777" w:rsidR="00F05702" w:rsidRPr="00F05702" w:rsidRDefault="00F05702" w:rsidP="00F05702">
            <w:pPr>
              <w:jc w:val="center"/>
              <w:rPr>
                <w:rFonts w:eastAsia="Times New Roman" w:cs="Calibri"/>
                <w:color w:val="000000"/>
                <w:lang w:eastAsia="nb-NO"/>
              </w:rPr>
            </w:pPr>
            <w:proofErr w:type="spellStart"/>
            <w:r w:rsidRPr="00F05702">
              <w:rPr>
                <w:rFonts w:eastAsia="Times New Roman" w:cs="Calibri"/>
                <w:color w:val="000000"/>
                <w:lang w:eastAsia="nb-NO"/>
              </w:rPr>
              <w:t>Cert</w:t>
            </w:r>
            <w:proofErr w:type="spellEnd"/>
          </w:p>
        </w:tc>
        <w:tc>
          <w:tcPr>
            <w:tcW w:w="680" w:type="dxa"/>
            <w:tcBorders>
              <w:top w:val="single" w:sz="4" w:space="0" w:color="auto"/>
              <w:left w:val="nil"/>
              <w:bottom w:val="single" w:sz="4" w:space="0" w:color="auto"/>
              <w:right w:val="single" w:sz="4" w:space="0" w:color="auto"/>
            </w:tcBorders>
            <w:shd w:val="clear" w:color="000000" w:fill="B4C6E7"/>
            <w:hideMark/>
          </w:tcPr>
          <w:p w14:paraId="1EE7A1EB"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 xml:space="preserve">Res. Nor. </w:t>
            </w:r>
            <w:proofErr w:type="spellStart"/>
            <w:r w:rsidRPr="00F05702">
              <w:rPr>
                <w:rFonts w:eastAsia="Times New Roman" w:cs="Calibri"/>
                <w:color w:val="000000"/>
                <w:lang w:eastAsia="nb-NO"/>
              </w:rPr>
              <w:t>Cert</w:t>
            </w:r>
            <w:proofErr w:type="spellEnd"/>
          </w:p>
        </w:tc>
        <w:tc>
          <w:tcPr>
            <w:tcW w:w="680" w:type="dxa"/>
            <w:tcBorders>
              <w:top w:val="single" w:sz="4" w:space="0" w:color="auto"/>
              <w:left w:val="nil"/>
              <w:bottom w:val="single" w:sz="4" w:space="0" w:color="auto"/>
              <w:right w:val="single" w:sz="4" w:space="0" w:color="auto"/>
            </w:tcBorders>
            <w:shd w:val="clear" w:color="000000" w:fill="B4C6E7"/>
            <w:hideMark/>
          </w:tcPr>
          <w:p w14:paraId="373B7DBA"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 xml:space="preserve">Nor. </w:t>
            </w:r>
            <w:proofErr w:type="spellStart"/>
            <w:r w:rsidRPr="00F05702">
              <w:rPr>
                <w:rFonts w:eastAsia="Times New Roman" w:cs="Calibri"/>
                <w:color w:val="000000"/>
                <w:lang w:eastAsia="nb-NO"/>
              </w:rPr>
              <w:t>Cert</w:t>
            </w:r>
            <w:proofErr w:type="spellEnd"/>
          </w:p>
        </w:tc>
        <w:tc>
          <w:tcPr>
            <w:tcW w:w="680" w:type="dxa"/>
            <w:tcBorders>
              <w:top w:val="single" w:sz="4" w:space="0" w:color="auto"/>
              <w:left w:val="nil"/>
              <w:bottom w:val="single" w:sz="4" w:space="0" w:color="auto"/>
              <w:right w:val="single" w:sz="4" w:space="0" w:color="auto"/>
            </w:tcBorders>
            <w:shd w:val="clear" w:color="000000" w:fill="B4C6E7"/>
            <w:hideMark/>
          </w:tcPr>
          <w:p w14:paraId="00531BBF"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 xml:space="preserve">Res. </w:t>
            </w:r>
            <w:proofErr w:type="spellStart"/>
            <w:r w:rsidRPr="00F05702">
              <w:rPr>
                <w:rFonts w:eastAsia="Times New Roman" w:cs="Calibri"/>
                <w:color w:val="000000"/>
                <w:lang w:eastAsia="nb-NO"/>
              </w:rPr>
              <w:t>Cacib</w:t>
            </w:r>
            <w:proofErr w:type="spellEnd"/>
          </w:p>
        </w:tc>
        <w:tc>
          <w:tcPr>
            <w:tcW w:w="680" w:type="dxa"/>
            <w:tcBorders>
              <w:top w:val="single" w:sz="4" w:space="0" w:color="auto"/>
              <w:left w:val="nil"/>
              <w:bottom w:val="single" w:sz="4" w:space="0" w:color="auto"/>
              <w:right w:val="single" w:sz="4" w:space="0" w:color="auto"/>
            </w:tcBorders>
            <w:shd w:val="clear" w:color="000000" w:fill="B4C6E7"/>
            <w:noWrap/>
            <w:hideMark/>
          </w:tcPr>
          <w:p w14:paraId="0F5C1354" w14:textId="77777777" w:rsidR="00F05702" w:rsidRPr="00F05702" w:rsidRDefault="00F05702" w:rsidP="00F05702">
            <w:pPr>
              <w:jc w:val="center"/>
              <w:rPr>
                <w:rFonts w:eastAsia="Times New Roman" w:cs="Calibri"/>
                <w:color w:val="000000"/>
                <w:lang w:eastAsia="nb-NO"/>
              </w:rPr>
            </w:pPr>
            <w:proofErr w:type="spellStart"/>
            <w:r w:rsidRPr="00F05702">
              <w:rPr>
                <w:rFonts w:eastAsia="Times New Roman" w:cs="Calibri"/>
                <w:color w:val="000000"/>
                <w:lang w:eastAsia="nb-NO"/>
              </w:rPr>
              <w:t>Cacib</w:t>
            </w:r>
            <w:proofErr w:type="spellEnd"/>
          </w:p>
        </w:tc>
        <w:tc>
          <w:tcPr>
            <w:tcW w:w="980" w:type="dxa"/>
            <w:tcBorders>
              <w:top w:val="single" w:sz="4" w:space="0" w:color="auto"/>
              <w:left w:val="nil"/>
              <w:bottom w:val="single" w:sz="4" w:space="0" w:color="auto"/>
              <w:right w:val="single" w:sz="4" w:space="0" w:color="auto"/>
            </w:tcBorders>
            <w:shd w:val="clear" w:color="000000" w:fill="B4C6E7"/>
            <w:hideMark/>
          </w:tcPr>
          <w:p w14:paraId="5A5E460C" w14:textId="77777777" w:rsidR="00F05702" w:rsidRPr="00F05702" w:rsidRDefault="00F05702" w:rsidP="00F05702">
            <w:pPr>
              <w:jc w:val="center"/>
              <w:rPr>
                <w:rFonts w:eastAsia="Times New Roman" w:cs="Calibri"/>
                <w:color w:val="000000"/>
                <w:lang w:eastAsia="nb-NO"/>
              </w:rPr>
            </w:pPr>
            <w:proofErr w:type="spellStart"/>
            <w:r w:rsidRPr="00F05702">
              <w:rPr>
                <w:rFonts w:eastAsia="Times New Roman" w:cs="Calibri"/>
                <w:color w:val="000000"/>
                <w:lang w:eastAsia="nb-NO"/>
              </w:rPr>
              <w:t>Suffic</w:t>
            </w:r>
            <w:proofErr w:type="spellEnd"/>
            <w:r w:rsidRPr="00F05702">
              <w:rPr>
                <w:rFonts w:eastAsia="Times New Roman" w:cs="Calibri"/>
                <w:color w:val="000000"/>
                <w:lang w:eastAsia="nb-NO"/>
              </w:rPr>
              <w:t>/DQ</w:t>
            </w:r>
          </w:p>
        </w:tc>
      </w:tr>
      <w:tr w:rsidR="00F05702" w:rsidRPr="00F05702" w14:paraId="7258C311" w14:textId="77777777" w:rsidTr="00DB70B5">
        <w:trPr>
          <w:trHeight w:val="58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4E7F4CC"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26</w:t>
            </w:r>
          </w:p>
        </w:tc>
        <w:tc>
          <w:tcPr>
            <w:tcW w:w="680" w:type="dxa"/>
            <w:tcBorders>
              <w:top w:val="nil"/>
              <w:left w:val="nil"/>
              <w:bottom w:val="single" w:sz="4" w:space="0" w:color="auto"/>
              <w:right w:val="single" w:sz="4" w:space="0" w:color="auto"/>
            </w:tcBorders>
            <w:shd w:val="clear" w:color="auto" w:fill="auto"/>
            <w:noWrap/>
            <w:vAlign w:val="center"/>
            <w:hideMark/>
          </w:tcPr>
          <w:p w14:paraId="31A7321E"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278</w:t>
            </w:r>
          </w:p>
        </w:tc>
        <w:tc>
          <w:tcPr>
            <w:tcW w:w="680" w:type="dxa"/>
            <w:tcBorders>
              <w:top w:val="nil"/>
              <w:left w:val="nil"/>
              <w:bottom w:val="single" w:sz="4" w:space="0" w:color="auto"/>
              <w:right w:val="single" w:sz="4" w:space="0" w:color="auto"/>
            </w:tcBorders>
            <w:shd w:val="clear" w:color="auto" w:fill="auto"/>
            <w:noWrap/>
            <w:vAlign w:val="center"/>
            <w:hideMark/>
          </w:tcPr>
          <w:p w14:paraId="763A73F9"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142</w:t>
            </w:r>
          </w:p>
        </w:tc>
        <w:tc>
          <w:tcPr>
            <w:tcW w:w="680" w:type="dxa"/>
            <w:tcBorders>
              <w:top w:val="nil"/>
              <w:left w:val="nil"/>
              <w:bottom w:val="single" w:sz="4" w:space="0" w:color="auto"/>
              <w:right w:val="single" w:sz="4" w:space="0" w:color="auto"/>
            </w:tcBorders>
            <w:shd w:val="clear" w:color="auto" w:fill="auto"/>
            <w:noWrap/>
            <w:vAlign w:val="center"/>
            <w:hideMark/>
          </w:tcPr>
          <w:p w14:paraId="3B8017CF"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93</w:t>
            </w:r>
          </w:p>
        </w:tc>
        <w:tc>
          <w:tcPr>
            <w:tcW w:w="680" w:type="dxa"/>
            <w:tcBorders>
              <w:top w:val="nil"/>
              <w:left w:val="nil"/>
              <w:bottom w:val="single" w:sz="4" w:space="0" w:color="auto"/>
              <w:right w:val="single" w:sz="4" w:space="0" w:color="auto"/>
            </w:tcBorders>
            <w:shd w:val="clear" w:color="auto" w:fill="auto"/>
            <w:noWrap/>
            <w:vAlign w:val="center"/>
            <w:hideMark/>
          </w:tcPr>
          <w:p w14:paraId="3C1E3FE2"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36</w:t>
            </w:r>
          </w:p>
        </w:tc>
        <w:tc>
          <w:tcPr>
            <w:tcW w:w="680" w:type="dxa"/>
            <w:tcBorders>
              <w:top w:val="nil"/>
              <w:left w:val="nil"/>
              <w:bottom w:val="single" w:sz="4" w:space="0" w:color="auto"/>
              <w:right w:val="single" w:sz="4" w:space="0" w:color="auto"/>
            </w:tcBorders>
            <w:shd w:val="clear" w:color="auto" w:fill="auto"/>
            <w:noWrap/>
            <w:vAlign w:val="center"/>
            <w:hideMark/>
          </w:tcPr>
          <w:p w14:paraId="6F859937"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75</w:t>
            </w:r>
          </w:p>
        </w:tc>
        <w:tc>
          <w:tcPr>
            <w:tcW w:w="680" w:type="dxa"/>
            <w:tcBorders>
              <w:top w:val="nil"/>
              <w:left w:val="nil"/>
              <w:bottom w:val="single" w:sz="4" w:space="0" w:color="auto"/>
              <w:right w:val="single" w:sz="4" w:space="0" w:color="auto"/>
            </w:tcBorders>
            <w:shd w:val="clear" w:color="auto" w:fill="auto"/>
            <w:noWrap/>
            <w:vAlign w:val="center"/>
            <w:hideMark/>
          </w:tcPr>
          <w:p w14:paraId="7353C432"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10</w:t>
            </w:r>
          </w:p>
        </w:tc>
        <w:tc>
          <w:tcPr>
            <w:tcW w:w="680" w:type="dxa"/>
            <w:tcBorders>
              <w:top w:val="nil"/>
              <w:left w:val="nil"/>
              <w:bottom w:val="single" w:sz="4" w:space="0" w:color="auto"/>
              <w:right w:val="single" w:sz="4" w:space="0" w:color="auto"/>
            </w:tcBorders>
            <w:shd w:val="clear" w:color="auto" w:fill="auto"/>
            <w:noWrap/>
            <w:vAlign w:val="center"/>
            <w:hideMark/>
          </w:tcPr>
          <w:p w14:paraId="6F9A9DAF"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25</w:t>
            </w:r>
          </w:p>
        </w:tc>
        <w:tc>
          <w:tcPr>
            <w:tcW w:w="680" w:type="dxa"/>
            <w:tcBorders>
              <w:top w:val="nil"/>
              <w:left w:val="nil"/>
              <w:bottom w:val="single" w:sz="4" w:space="0" w:color="auto"/>
              <w:right w:val="single" w:sz="4" w:space="0" w:color="auto"/>
            </w:tcBorders>
            <w:shd w:val="clear" w:color="auto" w:fill="auto"/>
            <w:noWrap/>
            <w:vAlign w:val="center"/>
            <w:hideMark/>
          </w:tcPr>
          <w:p w14:paraId="19A03598"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1</w:t>
            </w:r>
          </w:p>
        </w:tc>
        <w:tc>
          <w:tcPr>
            <w:tcW w:w="680" w:type="dxa"/>
            <w:tcBorders>
              <w:top w:val="nil"/>
              <w:left w:val="nil"/>
              <w:bottom w:val="single" w:sz="4" w:space="0" w:color="auto"/>
              <w:right w:val="single" w:sz="4" w:space="0" w:color="auto"/>
            </w:tcBorders>
            <w:shd w:val="clear" w:color="auto" w:fill="auto"/>
            <w:noWrap/>
            <w:vAlign w:val="center"/>
            <w:hideMark/>
          </w:tcPr>
          <w:p w14:paraId="3234B4CD"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2</w:t>
            </w:r>
          </w:p>
        </w:tc>
        <w:tc>
          <w:tcPr>
            <w:tcW w:w="680" w:type="dxa"/>
            <w:tcBorders>
              <w:top w:val="nil"/>
              <w:left w:val="nil"/>
              <w:bottom w:val="single" w:sz="4" w:space="0" w:color="auto"/>
              <w:right w:val="single" w:sz="4" w:space="0" w:color="auto"/>
            </w:tcBorders>
            <w:shd w:val="clear" w:color="auto" w:fill="auto"/>
            <w:noWrap/>
            <w:vAlign w:val="center"/>
            <w:hideMark/>
          </w:tcPr>
          <w:p w14:paraId="2B08F93C"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2</w:t>
            </w:r>
          </w:p>
        </w:tc>
        <w:tc>
          <w:tcPr>
            <w:tcW w:w="680" w:type="dxa"/>
            <w:tcBorders>
              <w:top w:val="nil"/>
              <w:left w:val="nil"/>
              <w:bottom w:val="single" w:sz="4" w:space="0" w:color="auto"/>
              <w:right w:val="single" w:sz="4" w:space="0" w:color="auto"/>
            </w:tcBorders>
            <w:shd w:val="clear" w:color="auto" w:fill="auto"/>
            <w:noWrap/>
            <w:vAlign w:val="center"/>
            <w:hideMark/>
          </w:tcPr>
          <w:p w14:paraId="124E47B2"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6</w:t>
            </w:r>
          </w:p>
        </w:tc>
        <w:tc>
          <w:tcPr>
            <w:tcW w:w="980" w:type="dxa"/>
            <w:tcBorders>
              <w:top w:val="nil"/>
              <w:left w:val="nil"/>
              <w:bottom w:val="single" w:sz="4" w:space="0" w:color="auto"/>
              <w:right w:val="single" w:sz="4" w:space="0" w:color="auto"/>
            </w:tcBorders>
            <w:shd w:val="clear" w:color="auto" w:fill="auto"/>
            <w:noWrap/>
            <w:vAlign w:val="center"/>
            <w:hideMark/>
          </w:tcPr>
          <w:p w14:paraId="6021236C"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6</w:t>
            </w:r>
          </w:p>
        </w:tc>
      </w:tr>
    </w:tbl>
    <w:p w14:paraId="6D3A1784" w14:textId="77777777" w:rsidR="00C50BE9" w:rsidRPr="003C6E3D" w:rsidRDefault="00C50BE9" w:rsidP="005570C6">
      <w:pPr>
        <w:spacing w:line="259" w:lineRule="auto"/>
        <w:rPr>
          <w:b/>
          <w:bCs/>
        </w:rPr>
      </w:pPr>
    </w:p>
    <w:p w14:paraId="6CAAD20A" w14:textId="2C74EAA8" w:rsidR="005570C6" w:rsidRPr="003C6E3D" w:rsidRDefault="005570C6" w:rsidP="002E62EA">
      <w:pPr>
        <w:pStyle w:val="Overskrift3"/>
        <w:rPr>
          <w:szCs w:val="22"/>
        </w:rPr>
      </w:pPr>
      <w:bookmarkStart w:id="34" w:name="_Toc69373982"/>
      <w:r w:rsidRPr="003C6E3D">
        <w:rPr>
          <w:szCs w:val="22"/>
        </w:rPr>
        <w:lastRenderedPageBreak/>
        <w:t>Irsk rød og hvit setter</w:t>
      </w:r>
      <w:bookmarkEnd w:id="34"/>
    </w:p>
    <w:p w14:paraId="1C5B0786" w14:textId="77777777" w:rsidR="003D63CF" w:rsidRPr="003C6E3D" w:rsidRDefault="003D63CF" w:rsidP="003D63CF">
      <w:pPr>
        <w:pStyle w:val="Brdtekst"/>
        <w:rPr>
          <w:rFonts w:ascii="Verdana" w:hAnsi="Verdana"/>
          <w:sz w:val="22"/>
          <w:szCs w:val="22"/>
          <w:lang w:val="nb-NO" w:eastAsia="nb-NO"/>
        </w:rPr>
      </w:pPr>
    </w:p>
    <w:p w14:paraId="181BE9FC" w14:textId="77777777" w:rsidR="00F05702" w:rsidRPr="00F05702" w:rsidRDefault="00F05702" w:rsidP="00F05702">
      <w:pPr>
        <w:spacing w:after="160" w:line="259" w:lineRule="auto"/>
        <w:rPr>
          <w:rFonts w:cs="Arial"/>
        </w:rPr>
      </w:pPr>
      <w:r w:rsidRPr="00F05702">
        <w:rPr>
          <w:rFonts w:cs="Arial"/>
        </w:rPr>
        <w:t>Antall starter med premier for Irsk rød og hvit setter.</w:t>
      </w:r>
    </w:p>
    <w:p w14:paraId="6DB5451B" w14:textId="4CD0907E" w:rsidR="004F111C" w:rsidRPr="00F05702" w:rsidRDefault="00F05702" w:rsidP="00F05702">
      <w:pPr>
        <w:spacing w:after="160" w:line="259" w:lineRule="auto"/>
        <w:rPr>
          <w:rFonts w:cs="Arial"/>
        </w:rPr>
      </w:pPr>
      <w:r w:rsidRPr="00F05702">
        <w:rPr>
          <w:rFonts w:cs="Arial"/>
        </w:rPr>
        <w:t xml:space="preserve">Av totalt 16 starter var det 11 hunder som fikk </w:t>
      </w:r>
      <w:proofErr w:type="spellStart"/>
      <w:r w:rsidRPr="00F05702">
        <w:rPr>
          <w:rFonts w:cs="Arial"/>
        </w:rPr>
        <w:t>excellent</w:t>
      </w:r>
      <w:proofErr w:type="spellEnd"/>
      <w:r w:rsidRPr="00F05702">
        <w:rPr>
          <w:rFonts w:cs="Arial"/>
        </w:rPr>
        <w:t xml:space="preserve">, 3 hunder fikk </w:t>
      </w:r>
      <w:proofErr w:type="spellStart"/>
      <w:r w:rsidRPr="00F05702">
        <w:rPr>
          <w:rFonts w:cs="Arial"/>
        </w:rPr>
        <w:t>Cert</w:t>
      </w:r>
      <w:proofErr w:type="spellEnd"/>
      <w:r w:rsidRPr="00F05702">
        <w:rPr>
          <w:rFonts w:cs="Arial"/>
        </w:rPr>
        <w:t xml:space="preserve"> og 7 hunder med CK.</w:t>
      </w:r>
      <w:r w:rsidR="003C6E3D">
        <w:rPr>
          <w:rFonts w:cs="Arial"/>
        </w:rPr>
        <w:t xml:space="preserve"> </w:t>
      </w:r>
    </w:p>
    <w:tbl>
      <w:tblPr>
        <w:tblW w:w="9140" w:type="dxa"/>
        <w:tblCellMar>
          <w:left w:w="70" w:type="dxa"/>
          <w:right w:w="70" w:type="dxa"/>
        </w:tblCellMar>
        <w:tblLook w:val="04A0" w:firstRow="1" w:lastRow="0" w:firstColumn="1" w:lastColumn="0" w:noHBand="0" w:noVBand="1"/>
      </w:tblPr>
      <w:tblGrid>
        <w:gridCol w:w="770"/>
        <w:gridCol w:w="915"/>
        <w:gridCol w:w="680"/>
        <w:gridCol w:w="682"/>
        <w:gridCol w:w="715"/>
        <w:gridCol w:w="680"/>
        <w:gridCol w:w="680"/>
        <w:gridCol w:w="680"/>
        <w:gridCol w:w="680"/>
        <w:gridCol w:w="680"/>
        <w:gridCol w:w="738"/>
        <w:gridCol w:w="738"/>
        <w:gridCol w:w="1202"/>
      </w:tblGrid>
      <w:tr w:rsidR="00F05702" w:rsidRPr="00F05702" w14:paraId="6BC57271" w14:textId="77777777" w:rsidTr="00DB70B5">
        <w:trPr>
          <w:trHeight w:val="864"/>
        </w:trPr>
        <w:tc>
          <w:tcPr>
            <w:tcW w:w="680" w:type="dxa"/>
            <w:tcBorders>
              <w:top w:val="single" w:sz="4" w:space="0" w:color="auto"/>
              <w:left w:val="single" w:sz="4" w:space="0" w:color="auto"/>
              <w:bottom w:val="single" w:sz="4" w:space="0" w:color="auto"/>
              <w:right w:val="single" w:sz="4" w:space="0" w:color="auto"/>
            </w:tcBorders>
            <w:shd w:val="clear" w:color="000000" w:fill="B4C6E7"/>
            <w:hideMark/>
          </w:tcPr>
          <w:p w14:paraId="5A29E1C8"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 xml:space="preserve">Antall </w:t>
            </w:r>
            <w:proofErr w:type="spellStart"/>
            <w:r w:rsidRPr="00F05702">
              <w:rPr>
                <w:rFonts w:eastAsia="Times New Roman" w:cs="Calibri"/>
                <w:color w:val="000000"/>
                <w:lang w:eastAsia="nb-NO"/>
              </w:rPr>
              <w:t>utst</w:t>
            </w:r>
            <w:proofErr w:type="spellEnd"/>
            <w:r w:rsidRPr="00F05702">
              <w:rPr>
                <w:rFonts w:eastAsia="Times New Roman" w:cs="Calibri"/>
                <w:color w:val="000000"/>
                <w:lang w:eastAsia="nb-NO"/>
              </w:rPr>
              <w:t>.</w:t>
            </w:r>
          </w:p>
        </w:tc>
        <w:tc>
          <w:tcPr>
            <w:tcW w:w="680" w:type="dxa"/>
            <w:tcBorders>
              <w:top w:val="single" w:sz="4" w:space="0" w:color="auto"/>
              <w:left w:val="nil"/>
              <w:bottom w:val="single" w:sz="4" w:space="0" w:color="auto"/>
              <w:right w:val="single" w:sz="4" w:space="0" w:color="auto"/>
            </w:tcBorders>
            <w:shd w:val="clear" w:color="000000" w:fill="B4C6E7"/>
            <w:noWrap/>
            <w:hideMark/>
          </w:tcPr>
          <w:p w14:paraId="13C799D7"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Starter</w:t>
            </w:r>
          </w:p>
        </w:tc>
        <w:tc>
          <w:tcPr>
            <w:tcW w:w="680" w:type="dxa"/>
            <w:tcBorders>
              <w:top w:val="single" w:sz="4" w:space="0" w:color="auto"/>
              <w:left w:val="nil"/>
              <w:bottom w:val="single" w:sz="4" w:space="0" w:color="auto"/>
              <w:right w:val="single" w:sz="4" w:space="0" w:color="auto"/>
            </w:tcBorders>
            <w:shd w:val="clear" w:color="000000" w:fill="B4C6E7"/>
            <w:noWrap/>
            <w:hideMark/>
          </w:tcPr>
          <w:p w14:paraId="6B6591F6" w14:textId="77777777" w:rsidR="00F05702" w:rsidRPr="00F05702" w:rsidRDefault="00F05702" w:rsidP="00F05702">
            <w:pPr>
              <w:jc w:val="center"/>
              <w:rPr>
                <w:rFonts w:eastAsia="Times New Roman" w:cs="Calibri"/>
                <w:color w:val="000000"/>
                <w:lang w:eastAsia="nb-NO"/>
              </w:rPr>
            </w:pPr>
            <w:proofErr w:type="spellStart"/>
            <w:r w:rsidRPr="00F05702">
              <w:rPr>
                <w:rFonts w:eastAsia="Times New Roman" w:cs="Calibri"/>
                <w:color w:val="000000"/>
                <w:lang w:eastAsia="nb-NO"/>
              </w:rPr>
              <w:t>Exc</w:t>
            </w:r>
            <w:proofErr w:type="spellEnd"/>
            <w:r w:rsidRPr="00F05702">
              <w:rPr>
                <w:rFonts w:eastAsia="Times New Roman" w:cs="Calibri"/>
                <w:color w:val="000000"/>
                <w:lang w:eastAsia="nb-NO"/>
              </w:rPr>
              <w:t>.</w:t>
            </w:r>
          </w:p>
        </w:tc>
        <w:tc>
          <w:tcPr>
            <w:tcW w:w="680" w:type="dxa"/>
            <w:tcBorders>
              <w:top w:val="single" w:sz="4" w:space="0" w:color="auto"/>
              <w:left w:val="nil"/>
              <w:bottom w:val="single" w:sz="4" w:space="0" w:color="auto"/>
              <w:right w:val="single" w:sz="4" w:space="0" w:color="auto"/>
            </w:tcBorders>
            <w:shd w:val="clear" w:color="000000" w:fill="B4C6E7"/>
            <w:hideMark/>
          </w:tcPr>
          <w:p w14:paraId="329D87CC" w14:textId="77777777" w:rsidR="00F05702" w:rsidRPr="00F05702" w:rsidRDefault="00F05702" w:rsidP="00F05702">
            <w:pPr>
              <w:jc w:val="center"/>
              <w:rPr>
                <w:rFonts w:eastAsia="Times New Roman" w:cs="Calibri"/>
                <w:color w:val="000000"/>
                <w:lang w:eastAsia="nb-NO"/>
              </w:rPr>
            </w:pPr>
            <w:proofErr w:type="spellStart"/>
            <w:r w:rsidRPr="00F05702">
              <w:rPr>
                <w:rFonts w:eastAsia="Times New Roman" w:cs="Calibri"/>
                <w:color w:val="000000"/>
                <w:lang w:eastAsia="nb-NO"/>
              </w:rPr>
              <w:t>Very</w:t>
            </w:r>
            <w:proofErr w:type="spellEnd"/>
            <w:r w:rsidRPr="00F05702">
              <w:rPr>
                <w:rFonts w:eastAsia="Times New Roman" w:cs="Calibri"/>
                <w:color w:val="000000"/>
                <w:lang w:eastAsia="nb-NO"/>
              </w:rPr>
              <w:t xml:space="preserve"> </w:t>
            </w:r>
            <w:proofErr w:type="spellStart"/>
            <w:r w:rsidRPr="00F05702">
              <w:rPr>
                <w:rFonts w:eastAsia="Times New Roman" w:cs="Calibri"/>
                <w:color w:val="000000"/>
                <w:lang w:eastAsia="nb-NO"/>
              </w:rPr>
              <w:t>good</w:t>
            </w:r>
            <w:proofErr w:type="spellEnd"/>
          </w:p>
        </w:tc>
        <w:tc>
          <w:tcPr>
            <w:tcW w:w="680" w:type="dxa"/>
            <w:tcBorders>
              <w:top w:val="single" w:sz="4" w:space="0" w:color="auto"/>
              <w:left w:val="nil"/>
              <w:bottom w:val="single" w:sz="4" w:space="0" w:color="auto"/>
              <w:right w:val="single" w:sz="4" w:space="0" w:color="auto"/>
            </w:tcBorders>
            <w:shd w:val="clear" w:color="000000" w:fill="B4C6E7"/>
            <w:noWrap/>
            <w:hideMark/>
          </w:tcPr>
          <w:p w14:paraId="606F79A5"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Good</w:t>
            </w:r>
          </w:p>
        </w:tc>
        <w:tc>
          <w:tcPr>
            <w:tcW w:w="680" w:type="dxa"/>
            <w:tcBorders>
              <w:top w:val="single" w:sz="4" w:space="0" w:color="auto"/>
              <w:left w:val="nil"/>
              <w:bottom w:val="single" w:sz="4" w:space="0" w:color="auto"/>
              <w:right w:val="single" w:sz="4" w:space="0" w:color="auto"/>
            </w:tcBorders>
            <w:shd w:val="clear" w:color="000000" w:fill="B4C6E7"/>
            <w:noWrap/>
            <w:hideMark/>
          </w:tcPr>
          <w:p w14:paraId="2F9A954B"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CK</w:t>
            </w:r>
          </w:p>
        </w:tc>
        <w:tc>
          <w:tcPr>
            <w:tcW w:w="680" w:type="dxa"/>
            <w:tcBorders>
              <w:top w:val="single" w:sz="4" w:space="0" w:color="auto"/>
              <w:left w:val="nil"/>
              <w:bottom w:val="single" w:sz="4" w:space="0" w:color="auto"/>
              <w:right w:val="single" w:sz="4" w:space="0" w:color="auto"/>
            </w:tcBorders>
            <w:shd w:val="clear" w:color="000000" w:fill="B4C6E7"/>
            <w:hideMark/>
          </w:tcPr>
          <w:p w14:paraId="585E3CBB"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 xml:space="preserve">Res. </w:t>
            </w:r>
            <w:proofErr w:type="spellStart"/>
            <w:r w:rsidRPr="00F05702">
              <w:rPr>
                <w:rFonts w:eastAsia="Times New Roman" w:cs="Calibri"/>
                <w:color w:val="000000"/>
                <w:lang w:eastAsia="nb-NO"/>
              </w:rPr>
              <w:t>Cert</w:t>
            </w:r>
            <w:proofErr w:type="spellEnd"/>
          </w:p>
        </w:tc>
        <w:tc>
          <w:tcPr>
            <w:tcW w:w="680" w:type="dxa"/>
            <w:tcBorders>
              <w:top w:val="single" w:sz="4" w:space="0" w:color="auto"/>
              <w:left w:val="nil"/>
              <w:bottom w:val="single" w:sz="4" w:space="0" w:color="auto"/>
              <w:right w:val="single" w:sz="4" w:space="0" w:color="auto"/>
            </w:tcBorders>
            <w:shd w:val="clear" w:color="000000" w:fill="B4C6E7"/>
            <w:noWrap/>
            <w:hideMark/>
          </w:tcPr>
          <w:p w14:paraId="324CADA6" w14:textId="77777777" w:rsidR="00F05702" w:rsidRPr="00F05702" w:rsidRDefault="00F05702" w:rsidP="00F05702">
            <w:pPr>
              <w:jc w:val="center"/>
              <w:rPr>
                <w:rFonts w:eastAsia="Times New Roman" w:cs="Calibri"/>
                <w:color w:val="000000"/>
                <w:lang w:eastAsia="nb-NO"/>
              </w:rPr>
            </w:pPr>
            <w:proofErr w:type="spellStart"/>
            <w:r w:rsidRPr="00F05702">
              <w:rPr>
                <w:rFonts w:eastAsia="Times New Roman" w:cs="Calibri"/>
                <w:color w:val="000000"/>
                <w:lang w:eastAsia="nb-NO"/>
              </w:rPr>
              <w:t>Cert</w:t>
            </w:r>
            <w:proofErr w:type="spellEnd"/>
          </w:p>
        </w:tc>
        <w:tc>
          <w:tcPr>
            <w:tcW w:w="680" w:type="dxa"/>
            <w:tcBorders>
              <w:top w:val="single" w:sz="4" w:space="0" w:color="auto"/>
              <w:left w:val="nil"/>
              <w:bottom w:val="single" w:sz="4" w:space="0" w:color="auto"/>
              <w:right w:val="single" w:sz="4" w:space="0" w:color="auto"/>
            </w:tcBorders>
            <w:shd w:val="clear" w:color="000000" w:fill="B4C6E7"/>
            <w:hideMark/>
          </w:tcPr>
          <w:p w14:paraId="42AE795E"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 xml:space="preserve">Res. Nor. </w:t>
            </w:r>
            <w:proofErr w:type="spellStart"/>
            <w:r w:rsidRPr="00F05702">
              <w:rPr>
                <w:rFonts w:eastAsia="Times New Roman" w:cs="Calibri"/>
                <w:color w:val="000000"/>
                <w:lang w:eastAsia="nb-NO"/>
              </w:rPr>
              <w:t>Cert</w:t>
            </w:r>
            <w:proofErr w:type="spellEnd"/>
          </w:p>
        </w:tc>
        <w:tc>
          <w:tcPr>
            <w:tcW w:w="680" w:type="dxa"/>
            <w:tcBorders>
              <w:top w:val="single" w:sz="4" w:space="0" w:color="auto"/>
              <w:left w:val="nil"/>
              <w:bottom w:val="single" w:sz="4" w:space="0" w:color="auto"/>
              <w:right w:val="single" w:sz="4" w:space="0" w:color="auto"/>
            </w:tcBorders>
            <w:shd w:val="clear" w:color="000000" w:fill="B4C6E7"/>
            <w:hideMark/>
          </w:tcPr>
          <w:p w14:paraId="3A72F09A"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 xml:space="preserve">Nor. </w:t>
            </w:r>
            <w:proofErr w:type="spellStart"/>
            <w:r w:rsidRPr="00F05702">
              <w:rPr>
                <w:rFonts w:eastAsia="Times New Roman" w:cs="Calibri"/>
                <w:color w:val="000000"/>
                <w:lang w:eastAsia="nb-NO"/>
              </w:rPr>
              <w:t>Cert</w:t>
            </w:r>
            <w:proofErr w:type="spellEnd"/>
          </w:p>
        </w:tc>
        <w:tc>
          <w:tcPr>
            <w:tcW w:w="680" w:type="dxa"/>
            <w:tcBorders>
              <w:top w:val="single" w:sz="4" w:space="0" w:color="auto"/>
              <w:left w:val="nil"/>
              <w:bottom w:val="single" w:sz="4" w:space="0" w:color="auto"/>
              <w:right w:val="single" w:sz="4" w:space="0" w:color="auto"/>
            </w:tcBorders>
            <w:shd w:val="clear" w:color="000000" w:fill="B4C6E7"/>
            <w:hideMark/>
          </w:tcPr>
          <w:p w14:paraId="66851B89"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 xml:space="preserve">Res. </w:t>
            </w:r>
            <w:proofErr w:type="spellStart"/>
            <w:r w:rsidRPr="00F05702">
              <w:rPr>
                <w:rFonts w:eastAsia="Times New Roman" w:cs="Calibri"/>
                <w:color w:val="000000"/>
                <w:lang w:eastAsia="nb-NO"/>
              </w:rPr>
              <w:t>Cacib</w:t>
            </w:r>
            <w:proofErr w:type="spellEnd"/>
          </w:p>
        </w:tc>
        <w:tc>
          <w:tcPr>
            <w:tcW w:w="680" w:type="dxa"/>
            <w:tcBorders>
              <w:top w:val="single" w:sz="4" w:space="0" w:color="auto"/>
              <w:left w:val="nil"/>
              <w:bottom w:val="single" w:sz="4" w:space="0" w:color="auto"/>
              <w:right w:val="single" w:sz="4" w:space="0" w:color="auto"/>
            </w:tcBorders>
            <w:shd w:val="clear" w:color="000000" w:fill="B4C6E7"/>
            <w:noWrap/>
            <w:hideMark/>
          </w:tcPr>
          <w:p w14:paraId="1B7E3D93" w14:textId="77777777" w:rsidR="00F05702" w:rsidRPr="00F05702" w:rsidRDefault="00F05702" w:rsidP="00F05702">
            <w:pPr>
              <w:jc w:val="center"/>
              <w:rPr>
                <w:rFonts w:eastAsia="Times New Roman" w:cs="Calibri"/>
                <w:color w:val="000000"/>
                <w:lang w:eastAsia="nb-NO"/>
              </w:rPr>
            </w:pPr>
            <w:proofErr w:type="spellStart"/>
            <w:r w:rsidRPr="00F05702">
              <w:rPr>
                <w:rFonts w:eastAsia="Times New Roman" w:cs="Calibri"/>
                <w:color w:val="000000"/>
                <w:lang w:eastAsia="nb-NO"/>
              </w:rPr>
              <w:t>Cacib</w:t>
            </w:r>
            <w:proofErr w:type="spellEnd"/>
          </w:p>
        </w:tc>
        <w:tc>
          <w:tcPr>
            <w:tcW w:w="980" w:type="dxa"/>
            <w:tcBorders>
              <w:top w:val="single" w:sz="4" w:space="0" w:color="auto"/>
              <w:left w:val="nil"/>
              <w:bottom w:val="single" w:sz="4" w:space="0" w:color="auto"/>
              <w:right w:val="single" w:sz="4" w:space="0" w:color="auto"/>
            </w:tcBorders>
            <w:shd w:val="clear" w:color="000000" w:fill="B4C6E7"/>
            <w:hideMark/>
          </w:tcPr>
          <w:p w14:paraId="550CEBF8" w14:textId="77777777" w:rsidR="00F05702" w:rsidRPr="00F05702" w:rsidRDefault="00F05702" w:rsidP="00F05702">
            <w:pPr>
              <w:jc w:val="center"/>
              <w:rPr>
                <w:rFonts w:eastAsia="Times New Roman" w:cs="Calibri"/>
                <w:color w:val="000000"/>
                <w:lang w:eastAsia="nb-NO"/>
              </w:rPr>
            </w:pPr>
            <w:proofErr w:type="spellStart"/>
            <w:r w:rsidRPr="00F05702">
              <w:rPr>
                <w:rFonts w:eastAsia="Times New Roman" w:cs="Calibri"/>
                <w:color w:val="000000"/>
                <w:lang w:eastAsia="nb-NO"/>
              </w:rPr>
              <w:t>Suffic</w:t>
            </w:r>
            <w:proofErr w:type="spellEnd"/>
            <w:r w:rsidRPr="00F05702">
              <w:rPr>
                <w:rFonts w:eastAsia="Times New Roman" w:cs="Calibri"/>
                <w:color w:val="000000"/>
                <w:lang w:eastAsia="nb-NO"/>
              </w:rPr>
              <w:t>/DQ</w:t>
            </w:r>
          </w:p>
        </w:tc>
      </w:tr>
      <w:tr w:rsidR="00F05702" w:rsidRPr="00F05702" w14:paraId="58CB1AFD" w14:textId="77777777" w:rsidTr="00DB70B5">
        <w:trPr>
          <w:trHeight w:val="58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0C441BB"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26</w:t>
            </w:r>
          </w:p>
        </w:tc>
        <w:tc>
          <w:tcPr>
            <w:tcW w:w="680" w:type="dxa"/>
            <w:tcBorders>
              <w:top w:val="nil"/>
              <w:left w:val="nil"/>
              <w:bottom w:val="single" w:sz="4" w:space="0" w:color="auto"/>
              <w:right w:val="single" w:sz="4" w:space="0" w:color="auto"/>
            </w:tcBorders>
            <w:shd w:val="clear" w:color="auto" w:fill="auto"/>
            <w:noWrap/>
            <w:vAlign w:val="center"/>
            <w:hideMark/>
          </w:tcPr>
          <w:p w14:paraId="541A4CF8"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16</w:t>
            </w:r>
          </w:p>
        </w:tc>
        <w:tc>
          <w:tcPr>
            <w:tcW w:w="680" w:type="dxa"/>
            <w:tcBorders>
              <w:top w:val="nil"/>
              <w:left w:val="nil"/>
              <w:bottom w:val="single" w:sz="4" w:space="0" w:color="auto"/>
              <w:right w:val="single" w:sz="4" w:space="0" w:color="auto"/>
            </w:tcBorders>
            <w:shd w:val="clear" w:color="auto" w:fill="auto"/>
            <w:noWrap/>
            <w:vAlign w:val="center"/>
            <w:hideMark/>
          </w:tcPr>
          <w:p w14:paraId="10079C1D"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11</w:t>
            </w:r>
          </w:p>
        </w:tc>
        <w:tc>
          <w:tcPr>
            <w:tcW w:w="680" w:type="dxa"/>
            <w:tcBorders>
              <w:top w:val="nil"/>
              <w:left w:val="nil"/>
              <w:bottom w:val="single" w:sz="4" w:space="0" w:color="auto"/>
              <w:right w:val="single" w:sz="4" w:space="0" w:color="auto"/>
            </w:tcBorders>
            <w:shd w:val="clear" w:color="auto" w:fill="auto"/>
            <w:noWrap/>
            <w:vAlign w:val="center"/>
            <w:hideMark/>
          </w:tcPr>
          <w:p w14:paraId="0EFCCC18"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5</w:t>
            </w:r>
          </w:p>
        </w:tc>
        <w:tc>
          <w:tcPr>
            <w:tcW w:w="680" w:type="dxa"/>
            <w:tcBorders>
              <w:top w:val="nil"/>
              <w:left w:val="nil"/>
              <w:bottom w:val="single" w:sz="4" w:space="0" w:color="auto"/>
              <w:right w:val="single" w:sz="4" w:space="0" w:color="auto"/>
            </w:tcBorders>
            <w:shd w:val="clear" w:color="auto" w:fill="auto"/>
            <w:noWrap/>
            <w:vAlign w:val="center"/>
            <w:hideMark/>
          </w:tcPr>
          <w:p w14:paraId="132E7A1B"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0</w:t>
            </w:r>
          </w:p>
        </w:tc>
        <w:tc>
          <w:tcPr>
            <w:tcW w:w="680" w:type="dxa"/>
            <w:tcBorders>
              <w:top w:val="nil"/>
              <w:left w:val="nil"/>
              <w:bottom w:val="single" w:sz="4" w:space="0" w:color="auto"/>
              <w:right w:val="single" w:sz="4" w:space="0" w:color="auto"/>
            </w:tcBorders>
            <w:shd w:val="clear" w:color="auto" w:fill="auto"/>
            <w:noWrap/>
            <w:vAlign w:val="center"/>
            <w:hideMark/>
          </w:tcPr>
          <w:p w14:paraId="790F18ED"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7</w:t>
            </w:r>
          </w:p>
        </w:tc>
        <w:tc>
          <w:tcPr>
            <w:tcW w:w="680" w:type="dxa"/>
            <w:tcBorders>
              <w:top w:val="nil"/>
              <w:left w:val="nil"/>
              <w:bottom w:val="single" w:sz="4" w:space="0" w:color="auto"/>
              <w:right w:val="single" w:sz="4" w:space="0" w:color="auto"/>
            </w:tcBorders>
            <w:shd w:val="clear" w:color="auto" w:fill="auto"/>
            <w:noWrap/>
            <w:vAlign w:val="center"/>
            <w:hideMark/>
          </w:tcPr>
          <w:p w14:paraId="533C2200"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1</w:t>
            </w:r>
          </w:p>
        </w:tc>
        <w:tc>
          <w:tcPr>
            <w:tcW w:w="680" w:type="dxa"/>
            <w:tcBorders>
              <w:top w:val="nil"/>
              <w:left w:val="nil"/>
              <w:bottom w:val="single" w:sz="4" w:space="0" w:color="auto"/>
              <w:right w:val="single" w:sz="4" w:space="0" w:color="auto"/>
            </w:tcBorders>
            <w:shd w:val="clear" w:color="auto" w:fill="auto"/>
            <w:noWrap/>
            <w:vAlign w:val="center"/>
            <w:hideMark/>
          </w:tcPr>
          <w:p w14:paraId="44F1350A"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3</w:t>
            </w:r>
          </w:p>
        </w:tc>
        <w:tc>
          <w:tcPr>
            <w:tcW w:w="680" w:type="dxa"/>
            <w:tcBorders>
              <w:top w:val="nil"/>
              <w:left w:val="nil"/>
              <w:bottom w:val="single" w:sz="4" w:space="0" w:color="auto"/>
              <w:right w:val="single" w:sz="4" w:space="0" w:color="auto"/>
            </w:tcBorders>
            <w:shd w:val="clear" w:color="auto" w:fill="auto"/>
            <w:noWrap/>
            <w:vAlign w:val="center"/>
            <w:hideMark/>
          </w:tcPr>
          <w:p w14:paraId="748C8EB5"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0</w:t>
            </w:r>
          </w:p>
        </w:tc>
        <w:tc>
          <w:tcPr>
            <w:tcW w:w="680" w:type="dxa"/>
            <w:tcBorders>
              <w:top w:val="nil"/>
              <w:left w:val="nil"/>
              <w:bottom w:val="single" w:sz="4" w:space="0" w:color="auto"/>
              <w:right w:val="single" w:sz="4" w:space="0" w:color="auto"/>
            </w:tcBorders>
            <w:shd w:val="clear" w:color="auto" w:fill="auto"/>
            <w:noWrap/>
            <w:vAlign w:val="center"/>
            <w:hideMark/>
          </w:tcPr>
          <w:p w14:paraId="4F4B99EF"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0</w:t>
            </w:r>
          </w:p>
        </w:tc>
        <w:tc>
          <w:tcPr>
            <w:tcW w:w="680" w:type="dxa"/>
            <w:tcBorders>
              <w:top w:val="nil"/>
              <w:left w:val="nil"/>
              <w:bottom w:val="single" w:sz="4" w:space="0" w:color="auto"/>
              <w:right w:val="single" w:sz="4" w:space="0" w:color="auto"/>
            </w:tcBorders>
            <w:shd w:val="clear" w:color="auto" w:fill="auto"/>
            <w:noWrap/>
            <w:vAlign w:val="center"/>
            <w:hideMark/>
          </w:tcPr>
          <w:p w14:paraId="225D3A1F"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0</w:t>
            </w:r>
          </w:p>
        </w:tc>
        <w:tc>
          <w:tcPr>
            <w:tcW w:w="680" w:type="dxa"/>
            <w:tcBorders>
              <w:top w:val="nil"/>
              <w:left w:val="nil"/>
              <w:bottom w:val="single" w:sz="4" w:space="0" w:color="auto"/>
              <w:right w:val="single" w:sz="4" w:space="0" w:color="auto"/>
            </w:tcBorders>
            <w:shd w:val="clear" w:color="auto" w:fill="auto"/>
            <w:noWrap/>
            <w:vAlign w:val="center"/>
            <w:hideMark/>
          </w:tcPr>
          <w:p w14:paraId="6D8B77FF"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1</w:t>
            </w:r>
          </w:p>
        </w:tc>
        <w:tc>
          <w:tcPr>
            <w:tcW w:w="980" w:type="dxa"/>
            <w:tcBorders>
              <w:top w:val="nil"/>
              <w:left w:val="nil"/>
              <w:bottom w:val="single" w:sz="4" w:space="0" w:color="auto"/>
              <w:right w:val="single" w:sz="4" w:space="0" w:color="auto"/>
            </w:tcBorders>
            <w:shd w:val="clear" w:color="auto" w:fill="auto"/>
            <w:noWrap/>
            <w:vAlign w:val="center"/>
            <w:hideMark/>
          </w:tcPr>
          <w:p w14:paraId="1A876F72" w14:textId="77777777" w:rsidR="00F05702" w:rsidRPr="00F05702" w:rsidRDefault="00F05702" w:rsidP="00F05702">
            <w:pPr>
              <w:jc w:val="center"/>
              <w:rPr>
                <w:rFonts w:eastAsia="Times New Roman" w:cs="Calibri"/>
                <w:color w:val="000000"/>
                <w:lang w:eastAsia="nb-NO"/>
              </w:rPr>
            </w:pPr>
            <w:r w:rsidRPr="00F05702">
              <w:rPr>
                <w:rFonts w:eastAsia="Times New Roman" w:cs="Calibri"/>
                <w:color w:val="000000"/>
                <w:lang w:eastAsia="nb-NO"/>
              </w:rPr>
              <w:t>0</w:t>
            </w:r>
          </w:p>
        </w:tc>
      </w:tr>
    </w:tbl>
    <w:p w14:paraId="7BA05C57" w14:textId="77777777" w:rsidR="005570C6" w:rsidRPr="003C6E3D" w:rsidRDefault="005570C6" w:rsidP="005570C6">
      <w:pPr>
        <w:spacing w:line="259" w:lineRule="auto"/>
      </w:pPr>
    </w:p>
    <w:p w14:paraId="0D09FFC4" w14:textId="26592C85" w:rsidR="00474317" w:rsidRPr="00474317" w:rsidRDefault="00474317" w:rsidP="00474317">
      <w:pPr>
        <w:pStyle w:val="NormalWeb"/>
        <w:spacing w:after="0"/>
        <w:rPr>
          <w:rFonts w:ascii="Verdana" w:hAnsi="Verdana" w:cs="Arial"/>
          <w:b/>
          <w:bCs/>
          <w:sz w:val="22"/>
          <w:szCs w:val="22"/>
        </w:rPr>
      </w:pPr>
      <w:bookmarkStart w:id="35" w:name="_Hlk64287105"/>
      <w:r w:rsidRPr="00BF3B90">
        <w:rPr>
          <w:rFonts w:ascii="Verdana" w:hAnsi="Verdana" w:cs="Arial"/>
          <w:b/>
          <w:bCs/>
          <w:sz w:val="20"/>
          <w:szCs w:val="20"/>
        </w:rPr>
        <w:t>Avd. 1 gjennomført</w:t>
      </w:r>
      <w:r w:rsidR="00BF3B90" w:rsidRPr="00BF3B90">
        <w:rPr>
          <w:rFonts w:ascii="Verdana" w:hAnsi="Verdana" w:cs="Arial"/>
          <w:b/>
          <w:bCs/>
          <w:sz w:val="20"/>
          <w:szCs w:val="20"/>
        </w:rPr>
        <w:t>e</w:t>
      </w:r>
      <w:r w:rsidRPr="00BF3B90">
        <w:rPr>
          <w:rFonts w:ascii="Verdana" w:hAnsi="Verdana" w:cs="Arial"/>
          <w:b/>
          <w:bCs/>
          <w:sz w:val="20"/>
          <w:szCs w:val="20"/>
        </w:rPr>
        <w:t xml:space="preserve"> sin utstilling</w:t>
      </w:r>
      <w:r>
        <w:rPr>
          <w:rFonts w:ascii="Verdana" w:hAnsi="Verdana" w:cs="Arial"/>
          <w:b/>
          <w:bCs/>
          <w:sz w:val="22"/>
          <w:szCs w:val="22"/>
        </w:rPr>
        <w:t xml:space="preserve"> </w:t>
      </w:r>
      <w:r w:rsidRPr="0032723C">
        <w:rPr>
          <w:rFonts w:ascii="Verdana" w:hAnsi="Verdana" w:cs="Arial"/>
          <w:b/>
          <w:bCs/>
          <w:sz w:val="20"/>
          <w:szCs w:val="20"/>
        </w:rPr>
        <w:t xml:space="preserve">på Nordre Lindeberg Gård </w:t>
      </w:r>
      <w:r w:rsidRPr="00474317">
        <w:rPr>
          <w:rFonts w:ascii="Verdana" w:hAnsi="Verdana" w:cs="Arial"/>
          <w:sz w:val="22"/>
          <w:szCs w:val="22"/>
        </w:rPr>
        <w:t xml:space="preserve">i Oslo onsdag 24. juni. Det var kun røde Irsk Settere som ble vist frem denne ettermiddagen. Antallet deltakere var 41 som historisk sett er meget, meget bra. Prosjektleder og administrativt ansvarlig for utstillingen var Nina Kollenberg. Dommer for dagen var Hilde Kvithyll. </w:t>
      </w:r>
    </w:p>
    <w:p w14:paraId="53A5AC16" w14:textId="77777777" w:rsidR="00474317" w:rsidRPr="00474317" w:rsidRDefault="00474317" w:rsidP="00474317">
      <w:pPr>
        <w:pStyle w:val="NormalWeb"/>
        <w:spacing w:after="0"/>
        <w:rPr>
          <w:rFonts w:ascii="Verdana" w:hAnsi="Verdana" w:cs="Arial"/>
          <w:sz w:val="22"/>
          <w:szCs w:val="22"/>
        </w:rPr>
      </w:pPr>
      <w:r w:rsidRPr="00474317">
        <w:rPr>
          <w:rFonts w:ascii="Verdana" w:hAnsi="Verdana" w:cs="Arial"/>
          <w:sz w:val="22"/>
          <w:szCs w:val="22"/>
        </w:rPr>
        <w:t> </w:t>
      </w:r>
    </w:p>
    <w:p w14:paraId="15C7B670" w14:textId="22BE5059" w:rsidR="00474317" w:rsidRPr="00474317" w:rsidRDefault="00474317" w:rsidP="00474317">
      <w:pPr>
        <w:pStyle w:val="NormalWeb"/>
        <w:spacing w:after="0"/>
        <w:rPr>
          <w:rFonts w:ascii="Verdana" w:hAnsi="Verdana" w:cs="Arial"/>
          <w:sz w:val="22"/>
          <w:szCs w:val="22"/>
        </w:rPr>
      </w:pPr>
      <w:r w:rsidRPr="00474317">
        <w:rPr>
          <w:rFonts w:ascii="Verdana" w:hAnsi="Verdana" w:cs="Arial"/>
          <w:sz w:val="22"/>
          <w:szCs w:val="22"/>
        </w:rPr>
        <w:t xml:space="preserve">Tispe </w:t>
      </w:r>
      <w:proofErr w:type="spellStart"/>
      <w:r w:rsidRPr="00474317">
        <w:rPr>
          <w:rFonts w:ascii="Verdana" w:hAnsi="Verdana" w:cs="Arial"/>
          <w:sz w:val="22"/>
          <w:szCs w:val="22"/>
        </w:rPr>
        <w:t>Cert</w:t>
      </w:r>
      <w:proofErr w:type="spellEnd"/>
      <w:r w:rsidRPr="00474317">
        <w:rPr>
          <w:rFonts w:ascii="Verdana" w:hAnsi="Verdana" w:cs="Arial"/>
          <w:sz w:val="22"/>
          <w:szCs w:val="22"/>
        </w:rPr>
        <w:t xml:space="preserve"> gikk til Lyngtrollas Si Vesla, og hannhund </w:t>
      </w:r>
      <w:proofErr w:type="spellStart"/>
      <w:r w:rsidRPr="00474317">
        <w:rPr>
          <w:rFonts w:ascii="Verdana" w:hAnsi="Verdana" w:cs="Arial"/>
          <w:sz w:val="22"/>
          <w:szCs w:val="22"/>
        </w:rPr>
        <w:t>Cert</w:t>
      </w:r>
      <w:proofErr w:type="spellEnd"/>
      <w:r w:rsidRPr="00474317">
        <w:rPr>
          <w:rFonts w:ascii="Verdana" w:hAnsi="Verdana" w:cs="Arial"/>
          <w:sz w:val="22"/>
          <w:szCs w:val="22"/>
        </w:rPr>
        <w:t xml:space="preserve"> gikk til Red </w:t>
      </w:r>
      <w:proofErr w:type="spellStart"/>
      <w:r w:rsidRPr="00474317">
        <w:rPr>
          <w:rFonts w:ascii="Verdana" w:hAnsi="Verdana" w:cs="Arial"/>
          <w:sz w:val="22"/>
          <w:szCs w:val="22"/>
        </w:rPr>
        <w:t>Garlic`s</w:t>
      </w:r>
      <w:proofErr w:type="spellEnd"/>
      <w:r w:rsidRPr="00474317">
        <w:rPr>
          <w:rFonts w:ascii="Verdana" w:hAnsi="Verdana" w:cs="Arial"/>
          <w:sz w:val="22"/>
          <w:szCs w:val="22"/>
        </w:rPr>
        <w:t xml:space="preserve"> Lewis Bar.</w:t>
      </w:r>
    </w:p>
    <w:p w14:paraId="29AEB67D" w14:textId="77777777" w:rsidR="00474317" w:rsidRPr="00474317" w:rsidRDefault="00474317" w:rsidP="00474317">
      <w:pPr>
        <w:pStyle w:val="NormalWeb"/>
        <w:spacing w:after="0"/>
        <w:rPr>
          <w:rFonts w:ascii="Verdana" w:hAnsi="Verdana" w:cs="Arial"/>
          <w:sz w:val="22"/>
          <w:szCs w:val="22"/>
        </w:rPr>
      </w:pPr>
      <w:r w:rsidRPr="00474317">
        <w:rPr>
          <w:rFonts w:ascii="Verdana" w:hAnsi="Verdana" w:cs="Arial"/>
          <w:sz w:val="22"/>
          <w:szCs w:val="22"/>
        </w:rPr>
        <w:t xml:space="preserve">BIR-    ble Red </w:t>
      </w:r>
      <w:proofErr w:type="spellStart"/>
      <w:r w:rsidRPr="00474317">
        <w:rPr>
          <w:rFonts w:ascii="Verdana" w:hAnsi="Verdana" w:cs="Arial"/>
          <w:sz w:val="22"/>
          <w:szCs w:val="22"/>
        </w:rPr>
        <w:t>Dubliner</w:t>
      </w:r>
      <w:proofErr w:type="spellEnd"/>
      <w:r w:rsidRPr="00474317">
        <w:rPr>
          <w:rFonts w:ascii="Verdana" w:hAnsi="Verdana" w:cs="Arial"/>
          <w:sz w:val="22"/>
          <w:szCs w:val="22"/>
        </w:rPr>
        <w:t xml:space="preserve"> Elba.</w:t>
      </w:r>
    </w:p>
    <w:p w14:paraId="2E9B9E0C" w14:textId="77777777" w:rsidR="00474317" w:rsidRPr="00474317" w:rsidRDefault="00474317" w:rsidP="00474317">
      <w:pPr>
        <w:pStyle w:val="NormalWeb"/>
        <w:spacing w:after="0"/>
        <w:rPr>
          <w:rFonts w:ascii="Verdana" w:hAnsi="Verdana" w:cs="Arial"/>
          <w:sz w:val="22"/>
          <w:szCs w:val="22"/>
          <w:lang w:val="en-US"/>
        </w:rPr>
      </w:pPr>
      <w:r w:rsidRPr="00474317">
        <w:rPr>
          <w:rFonts w:ascii="Verdana" w:hAnsi="Verdana" w:cs="Arial"/>
          <w:sz w:val="22"/>
          <w:szCs w:val="22"/>
          <w:lang w:val="en-US"/>
        </w:rPr>
        <w:t xml:space="preserve">BIM-  </w:t>
      </w:r>
      <w:proofErr w:type="spellStart"/>
      <w:r w:rsidRPr="00474317">
        <w:rPr>
          <w:rFonts w:ascii="Verdana" w:hAnsi="Verdana" w:cs="Arial"/>
          <w:sz w:val="22"/>
          <w:szCs w:val="22"/>
          <w:lang w:val="en-US"/>
        </w:rPr>
        <w:t>ble</w:t>
      </w:r>
      <w:proofErr w:type="spellEnd"/>
      <w:r w:rsidRPr="00474317">
        <w:rPr>
          <w:rFonts w:ascii="Verdana" w:hAnsi="Verdana" w:cs="Arial"/>
          <w:sz w:val="22"/>
          <w:szCs w:val="22"/>
          <w:lang w:val="en-US"/>
        </w:rPr>
        <w:t xml:space="preserve"> Red Garlic`s Lewis Bar.</w:t>
      </w:r>
    </w:p>
    <w:p w14:paraId="230AF486" w14:textId="77777777" w:rsidR="00474317" w:rsidRPr="00474317" w:rsidRDefault="00474317" w:rsidP="00474317">
      <w:pPr>
        <w:pStyle w:val="NormalWeb"/>
        <w:spacing w:after="0"/>
        <w:rPr>
          <w:rFonts w:ascii="Verdana" w:hAnsi="Verdana" w:cs="Arial"/>
          <w:sz w:val="22"/>
          <w:szCs w:val="22"/>
          <w:lang w:val="en-US"/>
        </w:rPr>
      </w:pPr>
    </w:p>
    <w:p w14:paraId="76537B10" w14:textId="77777777" w:rsidR="00474317" w:rsidRPr="00474317" w:rsidRDefault="00474317" w:rsidP="00474317">
      <w:pPr>
        <w:pStyle w:val="NormalWeb"/>
        <w:spacing w:after="0"/>
        <w:rPr>
          <w:rFonts w:ascii="Verdana" w:hAnsi="Verdana" w:cs="Arial"/>
          <w:sz w:val="22"/>
          <w:szCs w:val="22"/>
          <w:lang w:val="en-US"/>
        </w:rPr>
      </w:pPr>
    </w:p>
    <w:p w14:paraId="498DCAB5" w14:textId="5FA65C7E" w:rsidR="00474317" w:rsidRDefault="00474317" w:rsidP="00474317">
      <w:pPr>
        <w:pStyle w:val="NormalWeb"/>
        <w:spacing w:after="0"/>
        <w:rPr>
          <w:rFonts w:ascii="Verdana" w:hAnsi="Verdana" w:cs="Arial"/>
          <w:sz w:val="22"/>
          <w:szCs w:val="22"/>
        </w:rPr>
      </w:pPr>
      <w:r w:rsidRPr="00BF3B90">
        <w:rPr>
          <w:rFonts w:ascii="Verdana" w:hAnsi="Verdana" w:cs="Arial"/>
          <w:b/>
          <w:bCs/>
          <w:sz w:val="20"/>
          <w:szCs w:val="20"/>
        </w:rPr>
        <w:t xml:space="preserve">Avd. 4 fikk avholdt sin utstilling på </w:t>
      </w:r>
      <w:proofErr w:type="spellStart"/>
      <w:r w:rsidRPr="00BF3B90">
        <w:rPr>
          <w:rFonts w:ascii="Verdana" w:hAnsi="Verdana" w:cs="Arial"/>
          <w:b/>
          <w:bCs/>
          <w:sz w:val="20"/>
          <w:szCs w:val="20"/>
        </w:rPr>
        <w:t>Skisland</w:t>
      </w:r>
      <w:proofErr w:type="spellEnd"/>
      <w:r w:rsidRPr="00474317">
        <w:rPr>
          <w:rFonts w:ascii="Verdana" w:hAnsi="Verdana" w:cs="Arial"/>
          <w:sz w:val="22"/>
          <w:szCs w:val="22"/>
        </w:rPr>
        <w:t xml:space="preserve"> den 26.</w:t>
      </w:r>
      <w:r>
        <w:rPr>
          <w:rFonts w:ascii="Verdana" w:hAnsi="Verdana" w:cs="Arial"/>
          <w:sz w:val="22"/>
          <w:szCs w:val="22"/>
        </w:rPr>
        <w:t>juli</w:t>
      </w:r>
      <w:r w:rsidRPr="00474317">
        <w:rPr>
          <w:rFonts w:ascii="Verdana" w:hAnsi="Verdana" w:cs="Arial"/>
          <w:sz w:val="22"/>
          <w:szCs w:val="22"/>
        </w:rPr>
        <w:t xml:space="preserve"> med dommer Terje Eriksen. Det var totalt 28 påmeldte Irsk setter. </w:t>
      </w:r>
    </w:p>
    <w:p w14:paraId="0C372658" w14:textId="77777777" w:rsidR="00474317" w:rsidRDefault="00474317" w:rsidP="00474317">
      <w:pPr>
        <w:pStyle w:val="NormalWeb"/>
        <w:spacing w:after="0"/>
        <w:rPr>
          <w:rFonts w:ascii="Verdana" w:hAnsi="Verdana" w:cs="Arial"/>
          <w:sz w:val="22"/>
          <w:szCs w:val="22"/>
        </w:rPr>
      </w:pPr>
    </w:p>
    <w:p w14:paraId="7BA51277" w14:textId="7A1D1A7B" w:rsidR="00474317" w:rsidRPr="00474317" w:rsidRDefault="00474317" w:rsidP="00474317">
      <w:pPr>
        <w:pStyle w:val="NormalWeb"/>
        <w:spacing w:after="0"/>
        <w:rPr>
          <w:rFonts w:ascii="Verdana" w:hAnsi="Verdana" w:cs="Arial"/>
          <w:sz w:val="22"/>
          <w:szCs w:val="22"/>
        </w:rPr>
      </w:pPr>
      <w:r w:rsidRPr="00474317">
        <w:rPr>
          <w:rFonts w:ascii="Verdana" w:hAnsi="Verdana" w:cs="Arial"/>
          <w:sz w:val="22"/>
          <w:szCs w:val="22"/>
        </w:rPr>
        <w:t xml:space="preserve">Tispe </w:t>
      </w:r>
      <w:proofErr w:type="spellStart"/>
      <w:r w:rsidRPr="00474317">
        <w:rPr>
          <w:rFonts w:ascii="Verdana" w:hAnsi="Verdana" w:cs="Arial"/>
          <w:sz w:val="22"/>
          <w:szCs w:val="22"/>
        </w:rPr>
        <w:t>Cert</w:t>
      </w:r>
      <w:proofErr w:type="spellEnd"/>
      <w:r w:rsidRPr="00474317">
        <w:rPr>
          <w:rFonts w:ascii="Verdana" w:hAnsi="Verdana" w:cs="Arial"/>
          <w:sz w:val="22"/>
          <w:szCs w:val="22"/>
        </w:rPr>
        <w:t xml:space="preserve"> gikk til Skarvdalens </w:t>
      </w:r>
      <w:proofErr w:type="spellStart"/>
      <w:r w:rsidRPr="00474317">
        <w:rPr>
          <w:rFonts w:ascii="Verdana" w:hAnsi="Verdana" w:cs="Arial"/>
          <w:sz w:val="22"/>
          <w:szCs w:val="22"/>
        </w:rPr>
        <w:t>Take</w:t>
      </w:r>
      <w:proofErr w:type="spellEnd"/>
      <w:r w:rsidRPr="00474317">
        <w:rPr>
          <w:rFonts w:ascii="Verdana" w:hAnsi="Verdana" w:cs="Arial"/>
          <w:sz w:val="22"/>
          <w:szCs w:val="22"/>
        </w:rPr>
        <w:t xml:space="preserve"> It </w:t>
      </w:r>
      <w:proofErr w:type="spellStart"/>
      <w:r w:rsidRPr="00474317">
        <w:rPr>
          <w:rFonts w:ascii="Verdana" w:hAnsi="Verdana" w:cs="Arial"/>
          <w:sz w:val="22"/>
          <w:szCs w:val="22"/>
        </w:rPr>
        <w:t>Easy</w:t>
      </w:r>
      <w:proofErr w:type="spellEnd"/>
      <w:r w:rsidRPr="00474317">
        <w:rPr>
          <w:rFonts w:ascii="Verdana" w:hAnsi="Verdana" w:cs="Arial"/>
          <w:sz w:val="22"/>
          <w:szCs w:val="22"/>
        </w:rPr>
        <w:t xml:space="preserve">, det var ingen hannhund fikk </w:t>
      </w:r>
      <w:proofErr w:type="spellStart"/>
      <w:r w:rsidRPr="00474317">
        <w:rPr>
          <w:rFonts w:ascii="Verdana" w:hAnsi="Verdana" w:cs="Arial"/>
          <w:sz w:val="22"/>
          <w:szCs w:val="22"/>
        </w:rPr>
        <w:t>Cert</w:t>
      </w:r>
      <w:proofErr w:type="spellEnd"/>
      <w:r w:rsidRPr="00474317">
        <w:rPr>
          <w:rFonts w:ascii="Verdana" w:hAnsi="Verdana" w:cs="Arial"/>
          <w:sz w:val="22"/>
          <w:szCs w:val="22"/>
        </w:rPr>
        <w:t>.</w:t>
      </w:r>
    </w:p>
    <w:p w14:paraId="06C2509A" w14:textId="77777777" w:rsidR="00474317" w:rsidRPr="005755A9" w:rsidRDefault="00474317" w:rsidP="00474317">
      <w:pPr>
        <w:pStyle w:val="NormalWeb"/>
        <w:spacing w:after="0"/>
        <w:rPr>
          <w:rFonts w:ascii="Verdana" w:hAnsi="Verdana" w:cs="Arial"/>
          <w:sz w:val="22"/>
          <w:szCs w:val="22"/>
          <w:lang w:val="en-US"/>
        </w:rPr>
      </w:pPr>
      <w:r w:rsidRPr="005755A9">
        <w:rPr>
          <w:rFonts w:ascii="Verdana" w:hAnsi="Verdana" w:cs="Arial"/>
          <w:sz w:val="22"/>
          <w:szCs w:val="22"/>
          <w:lang w:val="en-US"/>
        </w:rPr>
        <w:t xml:space="preserve">BIR - </w:t>
      </w:r>
      <w:proofErr w:type="spellStart"/>
      <w:r w:rsidRPr="005755A9">
        <w:rPr>
          <w:rFonts w:ascii="Verdana" w:hAnsi="Verdana" w:cs="Arial"/>
          <w:sz w:val="22"/>
          <w:szCs w:val="22"/>
          <w:lang w:val="en-US"/>
        </w:rPr>
        <w:t>Rubestølens</w:t>
      </w:r>
      <w:proofErr w:type="spellEnd"/>
      <w:r w:rsidRPr="005755A9">
        <w:rPr>
          <w:rFonts w:ascii="Verdana" w:hAnsi="Verdana" w:cs="Arial"/>
          <w:sz w:val="22"/>
          <w:szCs w:val="22"/>
          <w:lang w:val="en-US"/>
        </w:rPr>
        <w:t xml:space="preserve"> Lucy.</w:t>
      </w:r>
    </w:p>
    <w:p w14:paraId="679AD0AD" w14:textId="77777777" w:rsidR="00474317" w:rsidRPr="005755A9" w:rsidRDefault="00474317" w:rsidP="00474317">
      <w:pPr>
        <w:pStyle w:val="NormalWeb"/>
        <w:spacing w:after="0"/>
        <w:rPr>
          <w:rFonts w:ascii="Verdana" w:hAnsi="Verdana" w:cs="Arial"/>
          <w:sz w:val="22"/>
          <w:szCs w:val="22"/>
          <w:lang w:val="en-US"/>
        </w:rPr>
      </w:pPr>
      <w:r w:rsidRPr="005755A9">
        <w:rPr>
          <w:rFonts w:ascii="Verdana" w:hAnsi="Verdana" w:cs="Arial"/>
          <w:sz w:val="22"/>
          <w:szCs w:val="22"/>
          <w:lang w:val="en-US"/>
        </w:rPr>
        <w:t>BIM-  Oscar.</w:t>
      </w:r>
    </w:p>
    <w:p w14:paraId="3944678C" w14:textId="77777777" w:rsidR="00474317" w:rsidRPr="00474317" w:rsidRDefault="00474317" w:rsidP="00474317">
      <w:pPr>
        <w:pStyle w:val="NormalWeb"/>
        <w:spacing w:after="0"/>
        <w:rPr>
          <w:rFonts w:ascii="Verdana" w:hAnsi="Verdana" w:cs="Arial"/>
          <w:sz w:val="22"/>
          <w:szCs w:val="22"/>
        </w:rPr>
      </w:pPr>
      <w:r w:rsidRPr="00474317">
        <w:rPr>
          <w:rFonts w:ascii="Verdana" w:hAnsi="Verdana" w:cs="Arial"/>
          <w:sz w:val="22"/>
          <w:szCs w:val="22"/>
        </w:rPr>
        <w:t>Irsk rød hvit setter var det påmeldt 2 hunder, der var det ingen som fikk CK.</w:t>
      </w:r>
    </w:p>
    <w:p w14:paraId="10453284" w14:textId="77777777" w:rsidR="00474317" w:rsidRPr="00474317" w:rsidRDefault="00474317" w:rsidP="00474317">
      <w:pPr>
        <w:pStyle w:val="NormalWeb"/>
        <w:spacing w:after="0"/>
        <w:rPr>
          <w:rFonts w:ascii="Verdana" w:hAnsi="Verdana" w:cs="Arial"/>
          <w:sz w:val="22"/>
          <w:szCs w:val="22"/>
        </w:rPr>
      </w:pPr>
    </w:p>
    <w:p w14:paraId="49AF9E76" w14:textId="7210A967" w:rsidR="00474317" w:rsidRPr="00474317" w:rsidRDefault="00474317" w:rsidP="00474317">
      <w:pPr>
        <w:pStyle w:val="NormalWeb"/>
        <w:spacing w:after="0"/>
        <w:rPr>
          <w:rFonts w:ascii="Verdana" w:hAnsi="Verdana" w:cs="Arial"/>
          <w:sz w:val="22"/>
          <w:szCs w:val="22"/>
        </w:rPr>
      </w:pPr>
      <w:r w:rsidRPr="00474317">
        <w:rPr>
          <w:rFonts w:ascii="Verdana" w:hAnsi="Verdana" w:cs="Arial"/>
          <w:sz w:val="22"/>
          <w:szCs w:val="22"/>
        </w:rPr>
        <w:t xml:space="preserve">Dessverre var det ikke flere avdelinger som fikk avholdt sin spesial utstilling i 2020 på grunn av </w:t>
      </w:r>
      <w:proofErr w:type="spellStart"/>
      <w:r w:rsidRPr="00474317">
        <w:rPr>
          <w:rFonts w:ascii="Verdana" w:hAnsi="Verdana" w:cs="Arial"/>
          <w:sz w:val="22"/>
          <w:szCs w:val="22"/>
        </w:rPr>
        <w:t>Covid</w:t>
      </w:r>
      <w:proofErr w:type="spellEnd"/>
      <w:r>
        <w:rPr>
          <w:rFonts w:ascii="Verdana" w:hAnsi="Verdana" w:cs="Arial"/>
          <w:sz w:val="22"/>
          <w:szCs w:val="22"/>
        </w:rPr>
        <w:t>-</w:t>
      </w:r>
      <w:r w:rsidRPr="00474317">
        <w:rPr>
          <w:rFonts w:ascii="Verdana" w:hAnsi="Verdana" w:cs="Arial"/>
          <w:sz w:val="22"/>
          <w:szCs w:val="22"/>
        </w:rPr>
        <w:t xml:space="preserve"> 19.</w:t>
      </w:r>
    </w:p>
    <w:p w14:paraId="715EEAA8" w14:textId="77777777" w:rsidR="00474317" w:rsidRPr="00474317" w:rsidRDefault="00474317" w:rsidP="00474317">
      <w:pPr>
        <w:pStyle w:val="NormalWeb"/>
        <w:spacing w:after="0"/>
        <w:rPr>
          <w:rFonts w:ascii="Verdana" w:hAnsi="Verdana" w:cs="Arial"/>
          <w:sz w:val="22"/>
          <w:szCs w:val="22"/>
        </w:rPr>
      </w:pPr>
    </w:p>
    <w:p w14:paraId="615D2E68" w14:textId="77777777" w:rsidR="00474317" w:rsidRDefault="00474317" w:rsidP="00474317">
      <w:pPr>
        <w:pStyle w:val="NormalWeb"/>
        <w:spacing w:after="0"/>
        <w:rPr>
          <w:rFonts w:ascii="Arial" w:hAnsi="Arial" w:cs="Arial"/>
          <w:sz w:val="28"/>
          <w:szCs w:val="28"/>
        </w:rPr>
      </w:pPr>
      <w:r w:rsidRPr="00474317">
        <w:rPr>
          <w:rFonts w:ascii="Verdana" w:hAnsi="Verdana" w:cs="Arial"/>
          <w:sz w:val="22"/>
          <w:szCs w:val="22"/>
        </w:rPr>
        <w:t>Gratulerer til alle premierte i 2020.</w:t>
      </w:r>
    </w:p>
    <w:bookmarkEnd w:id="35"/>
    <w:p w14:paraId="4929D023" w14:textId="77777777" w:rsidR="0009251D" w:rsidRPr="003C6E3D" w:rsidRDefault="0009251D" w:rsidP="005570C6">
      <w:pPr>
        <w:spacing w:line="259" w:lineRule="auto"/>
      </w:pPr>
    </w:p>
    <w:p w14:paraId="7E2DA9EB" w14:textId="6B3C6702" w:rsidR="005570C6" w:rsidRPr="003C6E3D" w:rsidRDefault="005570C6" w:rsidP="002E62EA">
      <w:pPr>
        <w:pStyle w:val="Overskrift2"/>
        <w:rPr>
          <w:sz w:val="22"/>
          <w:szCs w:val="22"/>
        </w:rPr>
      </w:pPr>
      <w:bookmarkStart w:id="36" w:name="_Toc69373983"/>
      <w:r w:rsidRPr="003C6E3D">
        <w:rPr>
          <w:sz w:val="22"/>
          <w:szCs w:val="22"/>
        </w:rPr>
        <w:t>Rasekompendi</w:t>
      </w:r>
      <w:r w:rsidR="00C2169C" w:rsidRPr="003C6E3D">
        <w:rPr>
          <w:sz w:val="22"/>
          <w:szCs w:val="22"/>
        </w:rPr>
        <w:t>er</w:t>
      </w:r>
      <w:bookmarkEnd w:id="36"/>
    </w:p>
    <w:p w14:paraId="0748B4EF" w14:textId="77777777" w:rsidR="003D63CF" w:rsidRPr="003C6E3D" w:rsidRDefault="003D63CF" w:rsidP="003D63CF">
      <w:pPr>
        <w:pStyle w:val="Brdtekst"/>
        <w:rPr>
          <w:rFonts w:ascii="Verdana" w:hAnsi="Verdana"/>
          <w:sz w:val="22"/>
          <w:szCs w:val="22"/>
        </w:rPr>
      </w:pPr>
    </w:p>
    <w:p w14:paraId="2040E307" w14:textId="533384EF" w:rsidR="003C6E3D" w:rsidRPr="003C6E3D" w:rsidRDefault="003C6E3D" w:rsidP="003C6E3D">
      <w:r w:rsidRPr="003C6E3D">
        <w:t xml:space="preserve">Det er blitt utarbeidet nye rasekompendier for våre to raser irsk setter og irsk rød og hvit setter. Kompendiene ble godkjent av NKK standard komite  15.01.20. Komite for utarbeidelse av de nye kompendiene har bestått av Eldri Kjørren, Rune Tyvold, Christen Lang og Nina Hordnes. Det er blitt trykket opp 200 eksemplarer av irsk setter og 150 av irsk rød og hvit setter. De nye kompendiene ligger også på nisk.no. Kan bestilles for kr 50,- </w:t>
      </w:r>
      <w:r w:rsidR="00273E52">
        <w:t xml:space="preserve">på </w:t>
      </w:r>
      <w:hyperlink r:id="rId24" w:history="1">
        <w:r w:rsidR="00273E52" w:rsidRPr="0040397C">
          <w:rPr>
            <w:rStyle w:val="Hyperkobling"/>
          </w:rPr>
          <w:t>post@nisk.no</w:t>
        </w:r>
      </w:hyperlink>
      <w:r w:rsidR="00273E52">
        <w:t xml:space="preserve"> </w:t>
      </w:r>
    </w:p>
    <w:p w14:paraId="220EC99C" w14:textId="454845EA" w:rsidR="00C50BE9" w:rsidRDefault="00C50BE9" w:rsidP="003C6E3D"/>
    <w:p w14:paraId="00AF043E" w14:textId="77777777" w:rsidR="00C50BE9" w:rsidRPr="003C6E3D" w:rsidRDefault="00C50BE9" w:rsidP="003C6E3D"/>
    <w:p w14:paraId="55B319AB" w14:textId="770DC02B" w:rsidR="003C6E3D" w:rsidRPr="00C32960" w:rsidRDefault="003C6E3D" w:rsidP="003C6E3D">
      <w:pPr>
        <w:rPr>
          <w:b/>
        </w:rPr>
      </w:pPr>
      <w:r w:rsidRPr="00C32960">
        <w:rPr>
          <w:b/>
        </w:rPr>
        <w:t>Eksteriør Dommerkonferanse</w:t>
      </w:r>
    </w:p>
    <w:p w14:paraId="65921D4B" w14:textId="77777777" w:rsidR="00C32960" w:rsidRPr="00CF0624" w:rsidRDefault="00C32960" w:rsidP="003C6E3D">
      <w:pPr>
        <w:rPr>
          <w:b/>
          <w:sz w:val="20"/>
          <w:szCs w:val="20"/>
        </w:rPr>
      </w:pPr>
    </w:p>
    <w:p w14:paraId="25DEDDAD" w14:textId="087D9C22" w:rsidR="003C6E3D" w:rsidRDefault="003C6E3D" w:rsidP="003C6E3D">
      <w:r w:rsidRPr="003C6E3D">
        <w:t>Det ble arrangert eksteriør dommer konferanse 9</w:t>
      </w:r>
      <w:r w:rsidR="00CF0624">
        <w:t>.</w:t>
      </w:r>
      <w:r w:rsidRPr="003C6E3D">
        <w:t xml:space="preserve"> februar 2020 på Best Western Leto Arena. Det var 25 deltagende dommere, aspiranter og elever for våre to </w:t>
      </w:r>
      <w:r w:rsidRPr="003C6E3D">
        <w:lastRenderedPageBreak/>
        <w:t>raser og de nye rasekompendiene ble gjennomgått både teoretisk og ved praktisk vurdering av hunder i begge raser. Det var 11 IRHS og 10 IS. Vi hadde 12 handlere. Foredragsholdere var Eldri Kjørren og Christen Lang.</w:t>
      </w:r>
    </w:p>
    <w:p w14:paraId="4C5BD891" w14:textId="7A901667" w:rsidR="00BF3B90" w:rsidRDefault="00BF3B90" w:rsidP="003C6E3D"/>
    <w:p w14:paraId="554EB793" w14:textId="77777777" w:rsidR="00234BF2" w:rsidRPr="003C6E3D" w:rsidRDefault="00234BF2" w:rsidP="005570C6">
      <w:pPr>
        <w:spacing w:line="259" w:lineRule="auto"/>
      </w:pPr>
    </w:p>
    <w:p w14:paraId="6518608A" w14:textId="3A3D8128" w:rsidR="00F05702" w:rsidRPr="003C6E3D" w:rsidRDefault="005570C6" w:rsidP="00F05702">
      <w:pPr>
        <w:pStyle w:val="Overskrift2"/>
        <w:rPr>
          <w:sz w:val="22"/>
          <w:szCs w:val="22"/>
          <w:lang w:val="nb-NO"/>
        </w:rPr>
      </w:pPr>
      <w:bookmarkStart w:id="37" w:name="_Toc69373984"/>
      <w:r w:rsidRPr="003C6E3D">
        <w:rPr>
          <w:sz w:val="22"/>
          <w:szCs w:val="22"/>
        </w:rPr>
        <w:t>Nye Utstillings Championer 20</w:t>
      </w:r>
      <w:r w:rsidR="00F05702" w:rsidRPr="003C6E3D">
        <w:rPr>
          <w:sz w:val="22"/>
          <w:szCs w:val="22"/>
          <w:lang w:val="nb-NO"/>
        </w:rPr>
        <w:t>20</w:t>
      </w:r>
      <w:bookmarkEnd w:id="37"/>
    </w:p>
    <w:p w14:paraId="6490BA8A" w14:textId="77777777" w:rsidR="00F05702" w:rsidRPr="003C6E3D" w:rsidRDefault="00F05702" w:rsidP="00F05702">
      <w:pPr>
        <w:pStyle w:val="Brdtekst"/>
        <w:rPr>
          <w:rFonts w:ascii="Verdana" w:hAnsi="Verdana"/>
          <w:sz w:val="22"/>
          <w:szCs w:val="22"/>
          <w:lang w:val="nb-NO"/>
        </w:rPr>
      </w:pPr>
    </w:p>
    <w:tbl>
      <w:tblPr>
        <w:tblW w:w="9208" w:type="dxa"/>
        <w:tblCellMar>
          <w:left w:w="70" w:type="dxa"/>
          <w:right w:w="70" w:type="dxa"/>
        </w:tblCellMar>
        <w:tblLook w:val="04A0" w:firstRow="1" w:lastRow="0" w:firstColumn="1" w:lastColumn="0" w:noHBand="0" w:noVBand="1"/>
      </w:tblPr>
      <w:tblGrid>
        <w:gridCol w:w="2451"/>
        <w:gridCol w:w="3635"/>
        <w:gridCol w:w="3122"/>
      </w:tblGrid>
      <w:tr w:rsidR="00F05702" w:rsidRPr="00F05702" w14:paraId="774DF75F" w14:textId="77777777" w:rsidTr="00DB70B5">
        <w:trPr>
          <w:trHeight w:val="406"/>
        </w:trPr>
        <w:tc>
          <w:tcPr>
            <w:tcW w:w="2451"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33C83FE" w14:textId="77777777" w:rsidR="00F05702" w:rsidRPr="00F05702" w:rsidRDefault="00F05702" w:rsidP="00DB70B5">
            <w:pPr>
              <w:jc w:val="center"/>
              <w:rPr>
                <w:rFonts w:eastAsia="Times New Roman" w:cs="Calibri"/>
                <w:color w:val="000000"/>
                <w:lang w:eastAsia="nb-NO"/>
              </w:rPr>
            </w:pPr>
            <w:r w:rsidRPr="00F05702">
              <w:rPr>
                <w:rFonts w:eastAsia="Times New Roman" w:cs="Calibri"/>
                <w:color w:val="000000"/>
                <w:lang w:eastAsia="nb-NO"/>
              </w:rPr>
              <w:t>Reg.nr</w:t>
            </w:r>
          </w:p>
        </w:tc>
        <w:tc>
          <w:tcPr>
            <w:tcW w:w="3635" w:type="dxa"/>
            <w:tcBorders>
              <w:top w:val="single" w:sz="4" w:space="0" w:color="auto"/>
              <w:left w:val="nil"/>
              <w:bottom w:val="single" w:sz="4" w:space="0" w:color="auto"/>
              <w:right w:val="single" w:sz="4" w:space="0" w:color="auto"/>
            </w:tcBorders>
            <w:shd w:val="clear" w:color="000000" w:fill="B4C6E7"/>
            <w:noWrap/>
            <w:vAlign w:val="bottom"/>
            <w:hideMark/>
          </w:tcPr>
          <w:p w14:paraId="73A09CC2" w14:textId="77777777" w:rsidR="00F05702" w:rsidRPr="00F05702" w:rsidRDefault="00F05702" w:rsidP="00DB70B5">
            <w:pPr>
              <w:rPr>
                <w:rFonts w:eastAsia="Times New Roman" w:cs="Calibri"/>
                <w:color w:val="000000"/>
                <w:lang w:eastAsia="nb-NO"/>
              </w:rPr>
            </w:pPr>
            <w:r w:rsidRPr="00F05702">
              <w:rPr>
                <w:rFonts w:eastAsia="Times New Roman" w:cs="Calibri"/>
                <w:color w:val="000000"/>
                <w:lang w:eastAsia="nb-NO"/>
              </w:rPr>
              <w:t>Navn</w:t>
            </w:r>
          </w:p>
        </w:tc>
        <w:tc>
          <w:tcPr>
            <w:tcW w:w="3122" w:type="dxa"/>
            <w:tcBorders>
              <w:top w:val="single" w:sz="4" w:space="0" w:color="auto"/>
              <w:left w:val="nil"/>
              <w:bottom w:val="single" w:sz="4" w:space="0" w:color="auto"/>
              <w:right w:val="single" w:sz="4" w:space="0" w:color="auto"/>
            </w:tcBorders>
            <w:shd w:val="clear" w:color="000000" w:fill="B4C6E7"/>
            <w:noWrap/>
            <w:vAlign w:val="bottom"/>
            <w:hideMark/>
          </w:tcPr>
          <w:p w14:paraId="73AAB77C" w14:textId="77777777" w:rsidR="00F05702" w:rsidRPr="00F05702" w:rsidRDefault="00F05702" w:rsidP="00DB70B5">
            <w:pPr>
              <w:rPr>
                <w:rFonts w:eastAsia="Times New Roman" w:cs="Calibri"/>
                <w:color w:val="000000"/>
                <w:lang w:eastAsia="nb-NO"/>
              </w:rPr>
            </w:pPr>
            <w:r w:rsidRPr="00F05702">
              <w:rPr>
                <w:rFonts w:eastAsia="Times New Roman" w:cs="Calibri"/>
                <w:color w:val="000000"/>
                <w:lang w:eastAsia="nb-NO"/>
              </w:rPr>
              <w:t>Eier</w:t>
            </w:r>
          </w:p>
        </w:tc>
      </w:tr>
      <w:tr w:rsidR="00F05702" w:rsidRPr="00F05702" w14:paraId="7094BE89" w14:textId="77777777" w:rsidTr="00DB70B5">
        <w:trPr>
          <w:trHeight w:val="406"/>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14:paraId="0517E3F0" w14:textId="77777777" w:rsidR="00F05702" w:rsidRPr="00F05702" w:rsidRDefault="00F05702" w:rsidP="00DB70B5">
            <w:pPr>
              <w:rPr>
                <w:rFonts w:eastAsia="Times New Roman" w:cs="Calibri"/>
                <w:color w:val="000000"/>
                <w:lang w:eastAsia="nb-NO"/>
              </w:rPr>
            </w:pPr>
            <w:r w:rsidRPr="00F05702">
              <w:rPr>
                <w:rFonts w:eastAsia="Times New Roman" w:cs="Calibri"/>
                <w:color w:val="000000"/>
                <w:lang w:eastAsia="nb-NO"/>
              </w:rPr>
              <w:t>DK11973/2017</w:t>
            </w:r>
          </w:p>
        </w:tc>
        <w:tc>
          <w:tcPr>
            <w:tcW w:w="3635" w:type="dxa"/>
            <w:tcBorders>
              <w:top w:val="nil"/>
              <w:left w:val="nil"/>
              <w:bottom w:val="single" w:sz="4" w:space="0" w:color="auto"/>
              <w:right w:val="single" w:sz="4" w:space="0" w:color="auto"/>
            </w:tcBorders>
            <w:shd w:val="clear" w:color="auto" w:fill="auto"/>
            <w:noWrap/>
            <w:vAlign w:val="center"/>
            <w:hideMark/>
          </w:tcPr>
          <w:p w14:paraId="00901B60" w14:textId="77777777" w:rsidR="00F05702" w:rsidRPr="00F05702" w:rsidRDefault="00F05702" w:rsidP="00DB70B5">
            <w:pPr>
              <w:rPr>
                <w:rFonts w:eastAsia="Times New Roman" w:cs="Calibri"/>
                <w:color w:val="000000"/>
                <w:lang w:eastAsia="nb-NO"/>
              </w:rPr>
            </w:pPr>
            <w:r w:rsidRPr="00F05702">
              <w:rPr>
                <w:rFonts w:eastAsia="Times New Roman" w:cs="Calibri"/>
                <w:color w:val="000000"/>
                <w:lang w:eastAsia="nb-NO"/>
              </w:rPr>
              <w:t xml:space="preserve"> </w:t>
            </w:r>
            <w:proofErr w:type="spellStart"/>
            <w:r w:rsidRPr="00F05702">
              <w:rPr>
                <w:rFonts w:eastAsia="Times New Roman" w:cs="Calibri"/>
                <w:color w:val="000000"/>
                <w:lang w:eastAsia="nb-NO"/>
              </w:rPr>
              <w:t>Norrsetter</w:t>
            </w:r>
            <w:proofErr w:type="spellEnd"/>
            <w:r w:rsidRPr="00F05702">
              <w:rPr>
                <w:rFonts w:eastAsia="Times New Roman" w:cs="Calibri"/>
                <w:color w:val="000000"/>
                <w:lang w:eastAsia="nb-NO"/>
              </w:rPr>
              <w:t xml:space="preserve"> SA Freja</w:t>
            </w:r>
          </w:p>
        </w:tc>
        <w:tc>
          <w:tcPr>
            <w:tcW w:w="3122" w:type="dxa"/>
            <w:tcBorders>
              <w:top w:val="nil"/>
              <w:left w:val="nil"/>
              <w:bottom w:val="single" w:sz="4" w:space="0" w:color="auto"/>
              <w:right w:val="single" w:sz="4" w:space="0" w:color="auto"/>
            </w:tcBorders>
            <w:shd w:val="clear" w:color="auto" w:fill="auto"/>
            <w:noWrap/>
            <w:vAlign w:val="center"/>
            <w:hideMark/>
          </w:tcPr>
          <w:p w14:paraId="3376D34B" w14:textId="77777777" w:rsidR="00F05702" w:rsidRPr="00F05702" w:rsidRDefault="00F05702" w:rsidP="00DB70B5">
            <w:pPr>
              <w:rPr>
                <w:rFonts w:eastAsia="Times New Roman" w:cs="Calibri"/>
                <w:color w:val="000000"/>
                <w:lang w:eastAsia="nb-NO"/>
              </w:rPr>
            </w:pPr>
            <w:r w:rsidRPr="00F05702">
              <w:rPr>
                <w:rFonts w:eastAsia="Times New Roman" w:cs="Calibri"/>
                <w:color w:val="000000"/>
                <w:lang w:eastAsia="nb-NO"/>
              </w:rPr>
              <w:t>Ottesen, Lisbet  </w:t>
            </w:r>
          </w:p>
        </w:tc>
      </w:tr>
      <w:tr w:rsidR="00F05702" w:rsidRPr="00F05702" w14:paraId="5928B0F1" w14:textId="77777777" w:rsidTr="00DB70B5">
        <w:trPr>
          <w:trHeight w:val="406"/>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14:paraId="155E6E64" w14:textId="77777777" w:rsidR="00F05702" w:rsidRPr="00F05702" w:rsidRDefault="00F05702" w:rsidP="00DB70B5">
            <w:pPr>
              <w:rPr>
                <w:rFonts w:eastAsia="Times New Roman" w:cs="Calibri"/>
                <w:color w:val="000000"/>
                <w:lang w:eastAsia="nb-NO"/>
              </w:rPr>
            </w:pPr>
            <w:r w:rsidRPr="00F05702">
              <w:rPr>
                <w:rFonts w:eastAsia="Times New Roman" w:cs="Calibri"/>
                <w:color w:val="000000"/>
                <w:lang w:eastAsia="nb-NO"/>
              </w:rPr>
              <w:t>NO40713/15</w:t>
            </w:r>
          </w:p>
        </w:tc>
        <w:tc>
          <w:tcPr>
            <w:tcW w:w="3635" w:type="dxa"/>
            <w:tcBorders>
              <w:top w:val="nil"/>
              <w:left w:val="nil"/>
              <w:bottom w:val="single" w:sz="4" w:space="0" w:color="auto"/>
              <w:right w:val="single" w:sz="4" w:space="0" w:color="auto"/>
            </w:tcBorders>
            <w:shd w:val="clear" w:color="auto" w:fill="auto"/>
            <w:noWrap/>
            <w:vAlign w:val="center"/>
            <w:hideMark/>
          </w:tcPr>
          <w:p w14:paraId="62BDC1AD" w14:textId="77777777" w:rsidR="00F05702" w:rsidRPr="00F05702" w:rsidRDefault="00F05702" w:rsidP="00DB70B5">
            <w:pPr>
              <w:rPr>
                <w:rFonts w:eastAsia="Times New Roman" w:cs="Calibri"/>
                <w:color w:val="000000"/>
                <w:lang w:eastAsia="nb-NO"/>
              </w:rPr>
            </w:pPr>
            <w:proofErr w:type="spellStart"/>
            <w:r w:rsidRPr="00F05702">
              <w:rPr>
                <w:rFonts w:eastAsia="Times New Roman" w:cs="Calibri"/>
                <w:color w:val="000000"/>
                <w:lang w:eastAsia="nb-NO"/>
              </w:rPr>
              <w:t>Solgangshaugen´s</w:t>
            </w:r>
            <w:proofErr w:type="spellEnd"/>
            <w:r w:rsidRPr="00F05702">
              <w:rPr>
                <w:rFonts w:eastAsia="Times New Roman" w:cs="Calibri"/>
                <w:color w:val="000000"/>
                <w:lang w:eastAsia="nb-NO"/>
              </w:rPr>
              <w:t xml:space="preserve"> </w:t>
            </w:r>
            <w:proofErr w:type="spellStart"/>
            <w:r w:rsidRPr="00F05702">
              <w:rPr>
                <w:rFonts w:eastAsia="Times New Roman" w:cs="Calibri"/>
                <w:color w:val="000000"/>
                <w:lang w:eastAsia="nb-NO"/>
              </w:rPr>
              <w:t>Eb</w:t>
            </w:r>
            <w:proofErr w:type="spellEnd"/>
            <w:r w:rsidRPr="00F05702">
              <w:rPr>
                <w:rFonts w:eastAsia="Times New Roman" w:cs="Calibri"/>
                <w:color w:val="000000"/>
                <w:lang w:eastAsia="nb-NO"/>
              </w:rPr>
              <w:t xml:space="preserve"> </w:t>
            </w:r>
            <w:proofErr w:type="spellStart"/>
            <w:r w:rsidRPr="00F05702">
              <w:rPr>
                <w:rFonts w:eastAsia="Times New Roman" w:cs="Calibri"/>
                <w:color w:val="000000"/>
                <w:lang w:eastAsia="nb-NO"/>
              </w:rPr>
              <w:t>Zizu</w:t>
            </w:r>
            <w:proofErr w:type="spellEnd"/>
          </w:p>
        </w:tc>
        <w:tc>
          <w:tcPr>
            <w:tcW w:w="3122" w:type="dxa"/>
            <w:tcBorders>
              <w:top w:val="nil"/>
              <w:left w:val="nil"/>
              <w:bottom w:val="single" w:sz="4" w:space="0" w:color="auto"/>
              <w:right w:val="single" w:sz="4" w:space="0" w:color="auto"/>
            </w:tcBorders>
            <w:shd w:val="clear" w:color="auto" w:fill="auto"/>
            <w:noWrap/>
            <w:vAlign w:val="center"/>
            <w:hideMark/>
          </w:tcPr>
          <w:p w14:paraId="24BBF167" w14:textId="77777777" w:rsidR="00F05702" w:rsidRPr="00F05702" w:rsidRDefault="00F05702" w:rsidP="00DB70B5">
            <w:pPr>
              <w:rPr>
                <w:rFonts w:eastAsia="Times New Roman" w:cs="Calibri"/>
                <w:color w:val="000000"/>
                <w:lang w:eastAsia="nb-NO"/>
              </w:rPr>
            </w:pPr>
            <w:proofErr w:type="spellStart"/>
            <w:r w:rsidRPr="00F05702">
              <w:rPr>
                <w:rFonts w:eastAsia="Times New Roman" w:cs="Calibri"/>
                <w:color w:val="000000"/>
                <w:lang w:eastAsia="nb-NO"/>
              </w:rPr>
              <w:t>Heggeland</w:t>
            </w:r>
            <w:proofErr w:type="spellEnd"/>
            <w:r w:rsidRPr="00F05702">
              <w:rPr>
                <w:rFonts w:eastAsia="Times New Roman" w:cs="Calibri"/>
                <w:color w:val="000000"/>
                <w:lang w:eastAsia="nb-NO"/>
              </w:rPr>
              <w:t>, Ruth</w:t>
            </w:r>
          </w:p>
        </w:tc>
      </w:tr>
      <w:tr w:rsidR="00F05702" w:rsidRPr="00F05702" w14:paraId="0D3CD2D3" w14:textId="77777777" w:rsidTr="00DB70B5">
        <w:trPr>
          <w:trHeight w:val="406"/>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14:paraId="0918F40E" w14:textId="77777777" w:rsidR="00F05702" w:rsidRPr="00F05702" w:rsidRDefault="00F05702" w:rsidP="00DB70B5">
            <w:pPr>
              <w:rPr>
                <w:rFonts w:eastAsia="Times New Roman" w:cs="Calibri"/>
                <w:color w:val="000000"/>
                <w:lang w:eastAsia="nb-NO"/>
              </w:rPr>
            </w:pPr>
            <w:r w:rsidRPr="00F05702">
              <w:rPr>
                <w:rFonts w:eastAsia="Times New Roman" w:cs="Calibri"/>
                <w:color w:val="000000"/>
                <w:lang w:eastAsia="nb-NO"/>
              </w:rPr>
              <w:t>NO43759/13</w:t>
            </w:r>
          </w:p>
        </w:tc>
        <w:tc>
          <w:tcPr>
            <w:tcW w:w="3635" w:type="dxa"/>
            <w:tcBorders>
              <w:top w:val="nil"/>
              <w:left w:val="nil"/>
              <w:bottom w:val="single" w:sz="4" w:space="0" w:color="auto"/>
              <w:right w:val="single" w:sz="4" w:space="0" w:color="auto"/>
            </w:tcBorders>
            <w:shd w:val="clear" w:color="auto" w:fill="auto"/>
            <w:noWrap/>
            <w:vAlign w:val="center"/>
            <w:hideMark/>
          </w:tcPr>
          <w:p w14:paraId="1D578325" w14:textId="77777777" w:rsidR="00F05702" w:rsidRPr="00F05702" w:rsidRDefault="00F05702" w:rsidP="00DB70B5">
            <w:pPr>
              <w:rPr>
                <w:rFonts w:eastAsia="Times New Roman" w:cs="Calibri"/>
                <w:color w:val="000000"/>
                <w:lang w:eastAsia="nb-NO"/>
              </w:rPr>
            </w:pPr>
            <w:r w:rsidRPr="00F05702">
              <w:rPr>
                <w:rFonts w:eastAsia="Times New Roman" w:cs="Calibri"/>
                <w:color w:val="000000"/>
                <w:lang w:eastAsia="nb-NO"/>
              </w:rPr>
              <w:t xml:space="preserve">Tårnheias </w:t>
            </w:r>
            <w:proofErr w:type="spellStart"/>
            <w:r w:rsidRPr="00F05702">
              <w:rPr>
                <w:rFonts w:eastAsia="Times New Roman" w:cs="Calibri"/>
                <w:color w:val="000000"/>
                <w:lang w:eastAsia="nb-NO"/>
              </w:rPr>
              <w:t>Fenris</w:t>
            </w:r>
            <w:proofErr w:type="spellEnd"/>
          </w:p>
        </w:tc>
        <w:tc>
          <w:tcPr>
            <w:tcW w:w="3122" w:type="dxa"/>
            <w:tcBorders>
              <w:top w:val="nil"/>
              <w:left w:val="nil"/>
              <w:bottom w:val="single" w:sz="4" w:space="0" w:color="auto"/>
              <w:right w:val="single" w:sz="4" w:space="0" w:color="auto"/>
            </w:tcBorders>
            <w:shd w:val="clear" w:color="auto" w:fill="auto"/>
            <w:noWrap/>
            <w:vAlign w:val="center"/>
            <w:hideMark/>
          </w:tcPr>
          <w:p w14:paraId="414EF5E9" w14:textId="77777777" w:rsidR="00F05702" w:rsidRPr="00F05702" w:rsidRDefault="00F05702" w:rsidP="00DB70B5">
            <w:pPr>
              <w:rPr>
                <w:rFonts w:eastAsia="Times New Roman" w:cs="Calibri"/>
                <w:color w:val="000000"/>
                <w:lang w:eastAsia="nb-NO"/>
              </w:rPr>
            </w:pPr>
            <w:r w:rsidRPr="00F05702">
              <w:rPr>
                <w:rFonts w:eastAsia="Times New Roman" w:cs="Calibri"/>
                <w:color w:val="000000"/>
                <w:lang w:eastAsia="nb-NO"/>
              </w:rPr>
              <w:t>Olsen, Siv Irene</w:t>
            </w:r>
          </w:p>
        </w:tc>
      </w:tr>
      <w:tr w:rsidR="00F05702" w:rsidRPr="00F05702" w14:paraId="0BBF0C7D" w14:textId="77777777" w:rsidTr="00DB70B5">
        <w:trPr>
          <w:trHeight w:val="406"/>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14:paraId="7170A0B2" w14:textId="77777777" w:rsidR="00F05702" w:rsidRPr="00F05702" w:rsidRDefault="00F05702" w:rsidP="00DB70B5">
            <w:pPr>
              <w:rPr>
                <w:rFonts w:eastAsia="Times New Roman" w:cs="Calibri"/>
                <w:color w:val="000000"/>
                <w:lang w:eastAsia="nb-NO"/>
              </w:rPr>
            </w:pPr>
            <w:r w:rsidRPr="00F05702">
              <w:rPr>
                <w:rFonts w:eastAsia="Times New Roman" w:cs="Calibri"/>
                <w:color w:val="000000"/>
                <w:lang w:eastAsia="nb-NO"/>
              </w:rPr>
              <w:t>NO44328/15</w:t>
            </w:r>
          </w:p>
        </w:tc>
        <w:tc>
          <w:tcPr>
            <w:tcW w:w="3635" w:type="dxa"/>
            <w:tcBorders>
              <w:top w:val="nil"/>
              <w:left w:val="nil"/>
              <w:bottom w:val="single" w:sz="4" w:space="0" w:color="auto"/>
              <w:right w:val="single" w:sz="4" w:space="0" w:color="auto"/>
            </w:tcBorders>
            <w:shd w:val="clear" w:color="auto" w:fill="auto"/>
            <w:noWrap/>
            <w:vAlign w:val="center"/>
            <w:hideMark/>
          </w:tcPr>
          <w:p w14:paraId="08D1C7C6" w14:textId="77777777" w:rsidR="00F05702" w:rsidRPr="00F05702" w:rsidRDefault="00F05702" w:rsidP="00DB70B5">
            <w:pPr>
              <w:rPr>
                <w:rFonts w:eastAsia="Times New Roman" w:cs="Calibri"/>
                <w:color w:val="000000"/>
                <w:lang w:eastAsia="nb-NO"/>
              </w:rPr>
            </w:pPr>
            <w:r w:rsidRPr="00F05702">
              <w:rPr>
                <w:rFonts w:eastAsia="Times New Roman" w:cs="Calibri"/>
                <w:color w:val="000000"/>
                <w:lang w:eastAsia="nb-NO"/>
              </w:rPr>
              <w:t>Tømtlias E-Krutt</w:t>
            </w:r>
          </w:p>
        </w:tc>
        <w:tc>
          <w:tcPr>
            <w:tcW w:w="3122" w:type="dxa"/>
            <w:tcBorders>
              <w:top w:val="nil"/>
              <w:left w:val="nil"/>
              <w:bottom w:val="single" w:sz="4" w:space="0" w:color="auto"/>
              <w:right w:val="single" w:sz="4" w:space="0" w:color="auto"/>
            </w:tcBorders>
            <w:shd w:val="clear" w:color="auto" w:fill="auto"/>
            <w:noWrap/>
            <w:vAlign w:val="center"/>
            <w:hideMark/>
          </w:tcPr>
          <w:p w14:paraId="72E9BB30" w14:textId="77777777" w:rsidR="00F05702" w:rsidRPr="00F05702" w:rsidRDefault="00F05702" w:rsidP="00DB70B5">
            <w:pPr>
              <w:rPr>
                <w:rFonts w:eastAsia="Times New Roman" w:cs="Calibri"/>
                <w:color w:val="000000"/>
                <w:lang w:eastAsia="nb-NO"/>
              </w:rPr>
            </w:pPr>
            <w:r w:rsidRPr="00F05702">
              <w:rPr>
                <w:rFonts w:eastAsia="Times New Roman" w:cs="Calibri"/>
                <w:color w:val="000000"/>
                <w:lang w:eastAsia="nb-NO"/>
              </w:rPr>
              <w:t>Pedersen, Geir</w:t>
            </w:r>
          </w:p>
        </w:tc>
      </w:tr>
      <w:tr w:rsidR="00F05702" w:rsidRPr="00F05702" w14:paraId="739642BB" w14:textId="77777777" w:rsidTr="00DB70B5">
        <w:trPr>
          <w:trHeight w:val="406"/>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14:paraId="3B4EC830" w14:textId="77777777" w:rsidR="00F05702" w:rsidRPr="00F05702" w:rsidRDefault="00F05702" w:rsidP="00DB70B5">
            <w:pPr>
              <w:rPr>
                <w:rFonts w:eastAsia="Times New Roman" w:cs="Calibri"/>
                <w:color w:val="000000"/>
                <w:lang w:eastAsia="nb-NO"/>
              </w:rPr>
            </w:pPr>
            <w:r w:rsidRPr="00F05702">
              <w:rPr>
                <w:rFonts w:eastAsia="Times New Roman" w:cs="Calibri"/>
                <w:color w:val="000000"/>
                <w:lang w:eastAsia="nb-NO"/>
              </w:rPr>
              <w:t>NO45840/14</w:t>
            </w:r>
          </w:p>
        </w:tc>
        <w:tc>
          <w:tcPr>
            <w:tcW w:w="3635" w:type="dxa"/>
            <w:tcBorders>
              <w:top w:val="nil"/>
              <w:left w:val="nil"/>
              <w:bottom w:val="single" w:sz="4" w:space="0" w:color="auto"/>
              <w:right w:val="single" w:sz="4" w:space="0" w:color="auto"/>
            </w:tcBorders>
            <w:shd w:val="clear" w:color="auto" w:fill="auto"/>
            <w:noWrap/>
            <w:vAlign w:val="center"/>
            <w:hideMark/>
          </w:tcPr>
          <w:p w14:paraId="5862BCCB" w14:textId="77777777" w:rsidR="00F05702" w:rsidRPr="00F05702" w:rsidRDefault="00F05702" w:rsidP="00DB70B5">
            <w:pPr>
              <w:rPr>
                <w:rFonts w:eastAsia="Times New Roman" w:cs="Calibri"/>
                <w:color w:val="000000"/>
                <w:lang w:eastAsia="nb-NO"/>
              </w:rPr>
            </w:pPr>
            <w:proofErr w:type="spellStart"/>
            <w:r w:rsidRPr="00F05702">
              <w:rPr>
                <w:rFonts w:eastAsia="Times New Roman" w:cs="Calibri"/>
                <w:color w:val="000000"/>
                <w:lang w:eastAsia="nb-NO"/>
              </w:rPr>
              <w:t>Bålholmen´s</w:t>
            </w:r>
            <w:proofErr w:type="spellEnd"/>
            <w:r w:rsidRPr="00F05702">
              <w:rPr>
                <w:rFonts w:eastAsia="Times New Roman" w:cs="Calibri"/>
                <w:color w:val="000000"/>
                <w:lang w:eastAsia="nb-NO"/>
              </w:rPr>
              <w:t xml:space="preserve"> EE </w:t>
            </w:r>
            <w:proofErr w:type="spellStart"/>
            <w:r w:rsidRPr="00F05702">
              <w:rPr>
                <w:rFonts w:eastAsia="Times New Roman" w:cs="Calibri"/>
                <w:color w:val="000000"/>
                <w:lang w:eastAsia="nb-NO"/>
              </w:rPr>
              <w:t>Tisi</w:t>
            </w:r>
            <w:proofErr w:type="spellEnd"/>
          </w:p>
        </w:tc>
        <w:tc>
          <w:tcPr>
            <w:tcW w:w="3122" w:type="dxa"/>
            <w:tcBorders>
              <w:top w:val="nil"/>
              <w:left w:val="nil"/>
              <w:bottom w:val="single" w:sz="4" w:space="0" w:color="auto"/>
              <w:right w:val="single" w:sz="4" w:space="0" w:color="auto"/>
            </w:tcBorders>
            <w:shd w:val="clear" w:color="auto" w:fill="auto"/>
            <w:noWrap/>
            <w:vAlign w:val="center"/>
            <w:hideMark/>
          </w:tcPr>
          <w:p w14:paraId="5EF18C0A" w14:textId="77777777" w:rsidR="00F05702" w:rsidRPr="00F05702" w:rsidRDefault="00F05702" w:rsidP="00DB70B5">
            <w:pPr>
              <w:rPr>
                <w:rFonts w:eastAsia="Times New Roman" w:cs="Calibri"/>
                <w:color w:val="000000"/>
                <w:lang w:eastAsia="nb-NO"/>
              </w:rPr>
            </w:pPr>
            <w:r w:rsidRPr="00F05702">
              <w:rPr>
                <w:rFonts w:eastAsia="Times New Roman" w:cs="Calibri"/>
                <w:color w:val="000000"/>
                <w:lang w:eastAsia="nb-NO"/>
              </w:rPr>
              <w:t>Molvær, Vidar</w:t>
            </w:r>
          </w:p>
        </w:tc>
      </w:tr>
      <w:tr w:rsidR="00F05702" w:rsidRPr="00F05702" w14:paraId="3494F7D6" w14:textId="77777777" w:rsidTr="00DB70B5">
        <w:trPr>
          <w:trHeight w:val="406"/>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14:paraId="668AFDBC" w14:textId="77777777" w:rsidR="00F05702" w:rsidRPr="00F05702" w:rsidRDefault="00F05702" w:rsidP="00DB70B5">
            <w:pPr>
              <w:rPr>
                <w:rFonts w:eastAsia="Times New Roman" w:cs="Calibri"/>
                <w:color w:val="000000"/>
                <w:lang w:eastAsia="nb-NO"/>
              </w:rPr>
            </w:pPr>
            <w:r w:rsidRPr="00F05702">
              <w:rPr>
                <w:rFonts w:eastAsia="Times New Roman" w:cs="Calibri"/>
                <w:color w:val="000000"/>
                <w:lang w:eastAsia="nb-NO"/>
              </w:rPr>
              <w:t>NO49283/17</w:t>
            </w:r>
          </w:p>
        </w:tc>
        <w:tc>
          <w:tcPr>
            <w:tcW w:w="3635" w:type="dxa"/>
            <w:tcBorders>
              <w:top w:val="nil"/>
              <w:left w:val="nil"/>
              <w:bottom w:val="single" w:sz="4" w:space="0" w:color="auto"/>
              <w:right w:val="single" w:sz="4" w:space="0" w:color="auto"/>
            </w:tcBorders>
            <w:shd w:val="clear" w:color="auto" w:fill="auto"/>
            <w:noWrap/>
            <w:vAlign w:val="center"/>
            <w:hideMark/>
          </w:tcPr>
          <w:p w14:paraId="7D351499" w14:textId="77777777" w:rsidR="00F05702" w:rsidRPr="00F05702" w:rsidRDefault="00F05702" w:rsidP="00DB70B5">
            <w:pPr>
              <w:rPr>
                <w:rFonts w:eastAsia="Times New Roman" w:cs="Calibri"/>
                <w:color w:val="000000"/>
                <w:lang w:eastAsia="nb-NO"/>
              </w:rPr>
            </w:pPr>
            <w:r w:rsidRPr="00F05702">
              <w:rPr>
                <w:rFonts w:eastAsia="Times New Roman" w:cs="Calibri"/>
                <w:color w:val="000000"/>
                <w:lang w:eastAsia="nb-NO"/>
              </w:rPr>
              <w:t>Rørbakkens B-Donna Rossa</w:t>
            </w:r>
          </w:p>
        </w:tc>
        <w:tc>
          <w:tcPr>
            <w:tcW w:w="3122" w:type="dxa"/>
            <w:tcBorders>
              <w:top w:val="nil"/>
              <w:left w:val="nil"/>
              <w:bottom w:val="single" w:sz="4" w:space="0" w:color="auto"/>
              <w:right w:val="single" w:sz="4" w:space="0" w:color="auto"/>
            </w:tcBorders>
            <w:shd w:val="clear" w:color="auto" w:fill="auto"/>
            <w:noWrap/>
            <w:vAlign w:val="center"/>
            <w:hideMark/>
          </w:tcPr>
          <w:p w14:paraId="786422B8" w14:textId="77777777" w:rsidR="00F05702" w:rsidRPr="00F05702" w:rsidRDefault="00F05702" w:rsidP="00DB70B5">
            <w:pPr>
              <w:rPr>
                <w:rFonts w:eastAsia="Times New Roman" w:cs="Calibri"/>
                <w:color w:val="000000"/>
                <w:lang w:eastAsia="nb-NO"/>
              </w:rPr>
            </w:pPr>
            <w:r w:rsidRPr="00F05702">
              <w:rPr>
                <w:rFonts w:eastAsia="Times New Roman" w:cs="Calibri"/>
                <w:color w:val="000000"/>
                <w:lang w:eastAsia="nb-NO"/>
              </w:rPr>
              <w:t>Lie, Per Arild</w:t>
            </w:r>
          </w:p>
        </w:tc>
      </w:tr>
    </w:tbl>
    <w:p w14:paraId="14C50332" w14:textId="77777777" w:rsidR="00F05702" w:rsidRPr="003D63CF" w:rsidRDefault="00F05702" w:rsidP="003D63CF">
      <w:pPr>
        <w:pStyle w:val="Brdtekst"/>
      </w:pPr>
    </w:p>
    <w:p w14:paraId="13491747" w14:textId="77777777" w:rsidR="003C6E3D" w:rsidRPr="00F05702" w:rsidRDefault="003C6E3D" w:rsidP="003C6E3D">
      <w:pPr>
        <w:spacing w:after="160" w:line="259" w:lineRule="auto"/>
        <w:rPr>
          <w:rFonts w:cs="Arial"/>
        </w:rPr>
      </w:pPr>
      <w:r w:rsidRPr="00F05702">
        <w:rPr>
          <w:rFonts w:cs="Arial"/>
        </w:rPr>
        <w:t>Det var ingen Irsk rød og hvit setter som ble utstillings champion i 2020.</w:t>
      </w:r>
    </w:p>
    <w:p w14:paraId="18C13519" w14:textId="26204303" w:rsidR="00B44781" w:rsidRDefault="00B44781" w:rsidP="00B44781">
      <w:pPr>
        <w:spacing w:after="3" w:line="244" w:lineRule="auto"/>
        <w:rPr>
          <w:rFonts w:eastAsia="Times New Roman" w:cs="Times New Roman"/>
          <w:lang w:eastAsia="nb-NO"/>
        </w:rPr>
      </w:pPr>
    </w:p>
    <w:p w14:paraId="0065406B" w14:textId="0D992EAD" w:rsidR="00B44781" w:rsidRPr="004F111C" w:rsidRDefault="00514630" w:rsidP="002E62EA">
      <w:pPr>
        <w:pStyle w:val="Overskrift1"/>
        <w:rPr>
          <w:color w:val="auto"/>
        </w:rPr>
      </w:pPr>
      <w:bookmarkStart w:id="38" w:name="_Toc69373985"/>
      <w:bookmarkEnd w:id="20"/>
      <w:bookmarkEnd w:id="21"/>
      <w:bookmarkEnd w:id="22"/>
      <w:bookmarkEnd w:id="23"/>
      <w:r w:rsidRPr="004F111C">
        <w:rPr>
          <w:color w:val="auto"/>
        </w:rPr>
        <w:t>INFORMASJON</w:t>
      </w:r>
      <w:bookmarkEnd w:id="38"/>
    </w:p>
    <w:p w14:paraId="4764F5E7" w14:textId="77777777" w:rsidR="00B44781" w:rsidRPr="00B44781" w:rsidRDefault="00B44781" w:rsidP="00B44781">
      <w:pPr>
        <w:rPr>
          <w:rFonts w:eastAsia="Times New Roman" w:cs="Times New Roman"/>
          <w:color w:val="FF0000"/>
          <w:lang w:eastAsia="nb-NO"/>
        </w:rPr>
      </w:pPr>
    </w:p>
    <w:p w14:paraId="073A7F22" w14:textId="1C327378" w:rsidR="00B44781" w:rsidRDefault="00B44781" w:rsidP="00B44781">
      <w:pPr>
        <w:rPr>
          <w:rFonts w:eastAsia="Times New Roman" w:cs="Times New Roman"/>
          <w:lang w:eastAsia="nb-NO"/>
        </w:rPr>
      </w:pPr>
      <w:r w:rsidRPr="00B44781">
        <w:rPr>
          <w:rFonts w:eastAsia="Times New Roman" w:cs="Times New Roman"/>
          <w:lang w:eastAsia="nb-NO"/>
        </w:rPr>
        <w:t xml:space="preserve">Styret har fortsatt som mål at informasjonsarbeidet i klubben skal være av høy kvalitet slik at medlemmene får god og relevant informasjon i alle de informasjonskanaler klubben benytter. Siden det fortsatt pr i dag i hovedsak er klubbens hjemmeside </w:t>
      </w:r>
      <w:hyperlink r:id="rId25" w:history="1">
        <w:r w:rsidRPr="00B44781">
          <w:rPr>
            <w:rFonts w:eastAsia="Times New Roman" w:cs="Times New Roman"/>
            <w:u w:val="single"/>
            <w:lang w:eastAsia="nb-NO"/>
          </w:rPr>
          <w:t>www.nisk.no</w:t>
        </w:r>
      </w:hyperlink>
      <w:r w:rsidRPr="00B44781">
        <w:rPr>
          <w:rFonts w:eastAsia="Times New Roman" w:cs="Times New Roman"/>
          <w:lang w:eastAsia="nb-NO"/>
        </w:rPr>
        <w:t xml:space="preserve"> og bladet Fuglehunden som er de viktigste informasjonskildene, er det mest fokus på disse. </w:t>
      </w:r>
    </w:p>
    <w:p w14:paraId="56848C3F" w14:textId="77777777" w:rsidR="00316AEB" w:rsidRPr="00B44781" w:rsidRDefault="00316AEB" w:rsidP="00B44781">
      <w:pPr>
        <w:rPr>
          <w:rFonts w:eastAsia="Times New Roman" w:cs="Times New Roman"/>
          <w:lang w:eastAsia="nb-NO"/>
        </w:rPr>
      </w:pPr>
    </w:p>
    <w:p w14:paraId="6A2BDF8A" w14:textId="00B66516" w:rsidR="00B44781" w:rsidRPr="00B44781" w:rsidRDefault="00B44781" w:rsidP="00B44781">
      <w:pPr>
        <w:rPr>
          <w:rFonts w:eastAsia="Times New Roman" w:cs="Times New Roman"/>
          <w:lang w:eastAsia="nb-NO"/>
        </w:rPr>
      </w:pPr>
      <w:r w:rsidRPr="00B44781">
        <w:rPr>
          <w:rFonts w:eastAsia="Times New Roman" w:cs="Times New Roman"/>
          <w:lang w:eastAsia="nb-NO"/>
        </w:rPr>
        <w:t>I tillegg har NISK som mange andre også sin egen profil på Facebook. Denne brukes til informasjon og</w:t>
      </w:r>
      <w:r w:rsidR="00CF0624">
        <w:rPr>
          <w:rFonts w:eastAsia="Times New Roman" w:cs="Times New Roman"/>
          <w:lang w:eastAsia="nb-NO"/>
        </w:rPr>
        <w:t xml:space="preserve"> resultater, og</w:t>
      </w:r>
      <w:r w:rsidRPr="00B44781">
        <w:rPr>
          <w:rFonts w:eastAsia="Times New Roman" w:cs="Times New Roman"/>
          <w:lang w:eastAsia="nb-NO"/>
        </w:rPr>
        <w:t xml:space="preserve"> er en rask og grei måte å nå ut til en del av medlemmene. På Facebook er det også åpent for en mer interaktiv dialog med medlemmene. Alle avdelinger har i tillegg til hovedstyret egen Facebook side. </w:t>
      </w:r>
    </w:p>
    <w:p w14:paraId="302BA712" w14:textId="77777777" w:rsidR="00B44781" w:rsidRPr="00B44781" w:rsidRDefault="00B44781" w:rsidP="00B44781">
      <w:pPr>
        <w:rPr>
          <w:rFonts w:eastAsia="Times New Roman" w:cs="Times New Roman"/>
          <w:lang w:eastAsia="nb-NO"/>
        </w:rPr>
      </w:pPr>
      <w:r w:rsidRPr="00B44781">
        <w:rPr>
          <w:rFonts w:eastAsia="Times New Roman" w:cs="Times New Roman"/>
          <w:lang w:eastAsia="nb-NO"/>
        </w:rPr>
        <w:t>I tillegg informerer styret avdelingene/DR via epost.</w:t>
      </w:r>
    </w:p>
    <w:p w14:paraId="579DF680" w14:textId="77777777" w:rsidR="00B44781" w:rsidRPr="00B44781" w:rsidRDefault="00B44781" w:rsidP="00B44781">
      <w:pPr>
        <w:rPr>
          <w:rFonts w:eastAsia="Times New Roman" w:cs="Times New Roman"/>
          <w:color w:val="FF0000"/>
          <w:lang w:eastAsia="nb-NO"/>
        </w:rPr>
      </w:pPr>
    </w:p>
    <w:p w14:paraId="62066E5B" w14:textId="654F419E" w:rsidR="00B44781" w:rsidRPr="00B44781" w:rsidRDefault="00B44781" w:rsidP="002E62EA">
      <w:pPr>
        <w:pStyle w:val="Overskrift2"/>
      </w:pPr>
      <w:bookmarkStart w:id="39" w:name="_Toc35369066"/>
      <w:bookmarkStart w:id="40" w:name="_Toc69373986"/>
      <w:r w:rsidRPr="00B44781">
        <w:t>NISK hjemmeside</w:t>
      </w:r>
      <w:bookmarkEnd w:id="39"/>
      <w:bookmarkEnd w:id="40"/>
    </w:p>
    <w:p w14:paraId="2BC47B71" w14:textId="77777777" w:rsidR="00B44781" w:rsidRPr="00B44781" w:rsidRDefault="00B44781" w:rsidP="00B44781">
      <w:pPr>
        <w:rPr>
          <w:rFonts w:eastAsia="Times New Roman" w:cs="Times New Roman"/>
          <w:color w:val="FF0000"/>
          <w:lang w:eastAsia="nb-NO"/>
        </w:rPr>
      </w:pPr>
    </w:p>
    <w:p w14:paraId="71DCD301" w14:textId="77777777" w:rsidR="00C50BE9" w:rsidRDefault="00B44781" w:rsidP="00B44781">
      <w:pPr>
        <w:rPr>
          <w:rFonts w:eastAsia="Times New Roman" w:cs="Times New Roman"/>
          <w:lang w:eastAsia="nb-NO"/>
        </w:rPr>
      </w:pPr>
      <w:r w:rsidRPr="00B44781">
        <w:rPr>
          <w:rFonts w:eastAsia="Times New Roman" w:cs="Times New Roman"/>
          <w:lang w:eastAsia="nb-NO"/>
        </w:rPr>
        <w:t xml:space="preserve">Hjemmesiden er levende med tidsaktuell informasjon, og det bør være lett å orientere seg på sidene. Vi oppfordrer avdelingene til å oppdatere info på sine sider vedrørende arrangement, resultater og medlemmer i de respektive styrer osv. </w:t>
      </w:r>
      <w:r w:rsidR="00CF0624">
        <w:rPr>
          <w:rFonts w:eastAsia="Times New Roman" w:cs="Times New Roman"/>
          <w:lang w:eastAsia="nb-NO"/>
        </w:rPr>
        <w:t xml:space="preserve">På RS 2020 ble det presentert «Retningslinjer for bruk av informasjonsplattformer» </w:t>
      </w:r>
      <w:r w:rsidR="003B5718">
        <w:rPr>
          <w:rFonts w:eastAsia="Times New Roman" w:cs="Times New Roman"/>
          <w:lang w:eastAsia="nb-NO"/>
        </w:rPr>
        <w:t xml:space="preserve">for avdelinger/DR. </w:t>
      </w:r>
    </w:p>
    <w:p w14:paraId="2BC0647C" w14:textId="55427705" w:rsidR="00B44781" w:rsidRPr="00B44781" w:rsidRDefault="00B44781" w:rsidP="00B44781">
      <w:pPr>
        <w:rPr>
          <w:rFonts w:eastAsia="Times New Roman" w:cs="Times New Roman"/>
          <w:lang w:eastAsia="nb-NO"/>
        </w:rPr>
      </w:pPr>
      <w:r w:rsidRPr="00B44781">
        <w:rPr>
          <w:rFonts w:eastAsia="Times New Roman" w:cs="Times New Roman"/>
          <w:lang w:eastAsia="nb-NO"/>
        </w:rPr>
        <w:t>Styrets medlemmer har sine verv og legger ut informasjon i henhold til det.</w:t>
      </w:r>
    </w:p>
    <w:p w14:paraId="0EDBB900" w14:textId="388605B1" w:rsidR="00B44781" w:rsidRPr="00B44781" w:rsidRDefault="00B44781" w:rsidP="00B44781">
      <w:pPr>
        <w:rPr>
          <w:rFonts w:eastAsia="Times New Roman" w:cs="Times New Roman"/>
          <w:lang w:eastAsia="nb-NO"/>
        </w:rPr>
      </w:pPr>
      <w:r w:rsidRPr="00B44781">
        <w:rPr>
          <w:rFonts w:eastAsia="Times New Roman" w:cs="Times New Roman"/>
          <w:lang w:eastAsia="nb-NO"/>
        </w:rPr>
        <w:t>Sekretær har ansvar for medlemsinformasjon, legge ut referater og er ansvarlig for Norges</w:t>
      </w:r>
      <w:r w:rsidR="00CF0624">
        <w:rPr>
          <w:rFonts w:eastAsia="Times New Roman" w:cs="Times New Roman"/>
          <w:lang w:eastAsia="nb-NO"/>
        </w:rPr>
        <w:t>c</w:t>
      </w:r>
      <w:r w:rsidRPr="00B44781">
        <w:rPr>
          <w:rFonts w:eastAsia="Times New Roman" w:cs="Times New Roman"/>
          <w:lang w:eastAsia="nb-NO"/>
        </w:rPr>
        <w:t>up.</w:t>
      </w:r>
    </w:p>
    <w:p w14:paraId="62790744" w14:textId="3B8E348C" w:rsidR="00B44781" w:rsidRDefault="00B44781" w:rsidP="00B44781">
      <w:pPr>
        <w:rPr>
          <w:rFonts w:eastAsia="Times New Roman" w:cs="Times New Roman"/>
          <w:color w:val="FF0000"/>
          <w:lang w:eastAsia="nb-NO"/>
        </w:rPr>
      </w:pPr>
    </w:p>
    <w:p w14:paraId="5982A105" w14:textId="77777777" w:rsidR="00A37799" w:rsidRPr="00B44781" w:rsidRDefault="00A37799" w:rsidP="00B44781">
      <w:pPr>
        <w:rPr>
          <w:rFonts w:eastAsia="Times New Roman" w:cs="Times New Roman"/>
          <w:color w:val="FF0000"/>
          <w:lang w:eastAsia="nb-NO"/>
        </w:rPr>
      </w:pPr>
    </w:p>
    <w:p w14:paraId="5818B250" w14:textId="7DDA16FB" w:rsidR="00B44781" w:rsidRPr="00B44781" w:rsidRDefault="00B44781" w:rsidP="002E62EA">
      <w:pPr>
        <w:pStyle w:val="Overskrift2"/>
      </w:pPr>
      <w:bookmarkStart w:id="41" w:name="_Toc35369067"/>
      <w:bookmarkStart w:id="42" w:name="_Toc69373987"/>
      <w:r w:rsidRPr="00B44781">
        <w:lastRenderedPageBreak/>
        <w:t>NISK i Fuglehunden</w:t>
      </w:r>
      <w:bookmarkEnd w:id="41"/>
      <w:bookmarkEnd w:id="42"/>
    </w:p>
    <w:p w14:paraId="467D9582" w14:textId="77777777" w:rsidR="00B44781" w:rsidRPr="00B44781" w:rsidRDefault="00B44781" w:rsidP="00B44781">
      <w:pPr>
        <w:spacing w:after="200"/>
        <w:rPr>
          <w:rFonts w:eastAsia="Times New Roman" w:cs="Times New Roman"/>
          <w:color w:val="0070C0"/>
          <w:lang w:val="x-none" w:eastAsia="x-none"/>
        </w:rPr>
      </w:pPr>
    </w:p>
    <w:p w14:paraId="5ADD6C06" w14:textId="5AD14497" w:rsidR="00B44781" w:rsidRPr="00B44781" w:rsidRDefault="00B44781" w:rsidP="00B44781">
      <w:pPr>
        <w:spacing w:after="200"/>
        <w:rPr>
          <w:rFonts w:eastAsia="Times New Roman" w:cs="Times New Roman"/>
          <w:lang w:eastAsia="x-none"/>
        </w:rPr>
      </w:pPr>
      <w:r w:rsidRPr="00B44781">
        <w:rPr>
          <w:rFonts w:eastAsia="Times New Roman" w:cs="Times New Roman"/>
          <w:lang w:eastAsia="x-none"/>
        </w:rPr>
        <w:t xml:space="preserve">NISK har fremdeles sine </w:t>
      </w:r>
      <w:r w:rsidR="00722FFB">
        <w:rPr>
          <w:rFonts w:eastAsia="Times New Roman" w:cs="Times New Roman"/>
          <w:lang w:eastAsia="x-none"/>
        </w:rPr>
        <w:t xml:space="preserve">7 </w:t>
      </w:r>
      <w:r w:rsidRPr="00B44781">
        <w:rPr>
          <w:rFonts w:eastAsia="Times New Roman" w:cs="Times New Roman"/>
          <w:lang w:eastAsia="x-none"/>
        </w:rPr>
        <w:t xml:space="preserve">faste sider i Fuglehunden på lik linje med de andre raseklubbene. </w:t>
      </w:r>
    </w:p>
    <w:p w14:paraId="7B860D2D" w14:textId="02DAAB3F" w:rsidR="00B44781" w:rsidRPr="00B44781" w:rsidRDefault="00722FFB" w:rsidP="00B44781">
      <w:pPr>
        <w:spacing w:after="200"/>
        <w:rPr>
          <w:rFonts w:eastAsia="Times New Roman" w:cs="Times New Roman"/>
          <w:lang w:eastAsia="x-none"/>
        </w:rPr>
      </w:pPr>
      <w:r>
        <w:rPr>
          <w:rFonts w:eastAsia="Times New Roman" w:cs="Times New Roman"/>
          <w:lang w:eastAsia="x-none"/>
        </w:rPr>
        <w:t xml:space="preserve">I 2019 ble Anniken Friis ansatt som ny klubbredaktør med ansvar for NISK sidene i Fuglehunden. </w:t>
      </w:r>
    </w:p>
    <w:p w14:paraId="60B45FDF" w14:textId="3F97D103" w:rsidR="00B44781" w:rsidRPr="00B44781" w:rsidRDefault="003B5718" w:rsidP="00B44781">
      <w:pPr>
        <w:spacing w:after="200"/>
        <w:rPr>
          <w:rFonts w:eastAsia="Times New Roman" w:cs="Times New Roman"/>
          <w:lang w:eastAsia="x-none"/>
        </w:rPr>
      </w:pPr>
      <w:r>
        <w:rPr>
          <w:rFonts w:eastAsia="Times New Roman" w:cs="Times New Roman"/>
          <w:lang w:eastAsia="x-none"/>
        </w:rPr>
        <w:t>Anniken Friis har</w:t>
      </w:r>
      <w:r w:rsidR="00B44781" w:rsidRPr="00B44781">
        <w:rPr>
          <w:rFonts w:eastAsia="Times New Roman" w:cs="Times New Roman"/>
          <w:lang w:eastAsia="x-none"/>
        </w:rPr>
        <w:t xml:space="preserve"> opprettet en redaktørgruppe med en representant fra hver avdeling som samler inn og bidra</w:t>
      </w:r>
      <w:r w:rsidR="00C50BE9">
        <w:rPr>
          <w:rFonts w:eastAsia="Times New Roman" w:cs="Times New Roman"/>
          <w:lang w:eastAsia="x-none"/>
        </w:rPr>
        <w:t>r</w:t>
      </w:r>
      <w:r w:rsidR="00B44781" w:rsidRPr="00B44781">
        <w:rPr>
          <w:rFonts w:eastAsia="Times New Roman" w:cs="Times New Roman"/>
          <w:lang w:eastAsia="x-none"/>
        </w:rPr>
        <w:t xml:space="preserve"> med stoff til klubbsidene. </w:t>
      </w:r>
    </w:p>
    <w:p w14:paraId="02CED6D7" w14:textId="77777777" w:rsidR="00B44781" w:rsidRPr="00B44781" w:rsidRDefault="00B44781" w:rsidP="00B44781">
      <w:pPr>
        <w:spacing w:after="200"/>
        <w:rPr>
          <w:rFonts w:eastAsia="Times New Roman" w:cs="Times New Roman"/>
          <w:lang w:eastAsia="x-none"/>
        </w:rPr>
      </w:pPr>
      <w:r w:rsidRPr="00B44781">
        <w:rPr>
          <w:rFonts w:eastAsia="Times New Roman" w:cs="Times New Roman"/>
          <w:lang w:eastAsia="x-none"/>
        </w:rPr>
        <w:t>Vi har igjen gjentatte ganger oppfordret avdelingene om å bidra med stoff og bilder, men dette viser seg å være vanskelig å få inn. Selv om vi nå har en fast klubbredaktør er vi avhengig av stoff/bilder, og tips om stoff for at vi skal klare å fylle sidene våre i Fuglehunden.</w:t>
      </w:r>
    </w:p>
    <w:p w14:paraId="7A065DE7" w14:textId="06376EA8" w:rsidR="00AD4327" w:rsidRDefault="00B44781" w:rsidP="00B44781">
      <w:pPr>
        <w:rPr>
          <w:rFonts w:eastAsia="Times New Roman" w:cs="Times New Roman"/>
          <w:lang w:eastAsia="nb-NO"/>
        </w:rPr>
      </w:pPr>
      <w:r w:rsidRPr="00B44781">
        <w:rPr>
          <w:rFonts w:eastAsia="Times New Roman" w:cs="Times New Roman"/>
          <w:lang w:eastAsia="nb-NO"/>
        </w:rPr>
        <w:t xml:space="preserve">Mailadresse: </w:t>
      </w:r>
      <w:hyperlink r:id="rId26" w:history="1">
        <w:r w:rsidRPr="00B44781">
          <w:rPr>
            <w:rFonts w:eastAsia="Times New Roman" w:cs="Times New Roman"/>
            <w:u w:val="single"/>
            <w:lang w:eastAsia="nb-NO"/>
          </w:rPr>
          <w:t>info@nisk.no</w:t>
        </w:r>
      </w:hyperlink>
      <w:r w:rsidRPr="00B44781">
        <w:rPr>
          <w:rFonts w:eastAsia="Times New Roman" w:cs="Times New Roman"/>
          <w:lang w:eastAsia="nb-NO"/>
        </w:rPr>
        <w:t xml:space="preserve"> </w:t>
      </w:r>
    </w:p>
    <w:p w14:paraId="179CE426" w14:textId="77777777" w:rsidR="00810E17" w:rsidRDefault="00810E17" w:rsidP="00B44781">
      <w:pPr>
        <w:rPr>
          <w:rFonts w:eastAsia="Times New Roman" w:cs="Times New Roman"/>
          <w:lang w:eastAsia="nb-NO"/>
        </w:rPr>
      </w:pPr>
    </w:p>
    <w:p w14:paraId="28733AE9" w14:textId="77777777" w:rsidR="00751A08" w:rsidRPr="00514630" w:rsidRDefault="00751A08" w:rsidP="00B44781">
      <w:pPr>
        <w:rPr>
          <w:rFonts w:eastAsia="Times New Roman" w:cs="Times New Roman"/>
          <w:lang w:eastAsia="nb-NO"/>
        </w:rPr>
      </w:pPr>
    </w:p>
    <w:p w14:paraId="1D67B96B" w14:textId="32B098EA" w:rsidR="00B44781" w:rsidRPr="003B5718" w:rsidRDefault="00514630" w:rsidP="002E62EA">
      <w:pPr>
        <w:pStyle w:val="Overskrift1"/>
        <w:rPr>
          <w:color w:val="FF0000"/>
        </w:rPr>
      </w:pPr>
      <w:bookmarkStart w:id="43" w:name="_Toc69373988"/>
      <w:r w:rsidRPr="004F111C">
        <w:rPr>
          <w:color w:val="auto"/>
        </w:rPr>
        <w:t>ARRANGEMENT</w:t>
      </w:r>
      <w:bookmarkEnd w:id="43"/>
    </w:p>
    <w:p w14:paraId="2F410AF9" w14:textId="77777777" w:rsidR="00B44781" w:rsidRPr="00B44781" w:rsidRDefault="00B44781" w:rsidP="00B44781">
      <w:pPr>
        <w:rPr>
          <w:rFonts w:eastAsia="Times New Roman" w:cs="Times New Roman"/>
          <w:color w:val="FF0000"/>
          <w:lang w:eastAsia="nb-NO"/>
        </w:rPr>
      </w:pPr>
    </w:p>
    <w:p w14:paraId="139DE373" w14:textId="4335D711" w:rsidR="003D63CF" w:rsidRDefault="00B44781" w:rsidP="003D63CF">
      <w:pPr>
        <w:pStyle w:val="Overskrift2"/>
      </w:pPr>
      <w:bookmarkStart w:id="44" w:name="_Toc35369069"/>
      <w:bookmarkStart w:id="45" w:name="_Toc69373989"/>
      <w:r w:rsidRPr="00B44781">
        <w:t>Profilering – messer – med mer</w:t>
      </w:r>
      <w:bookmarkEnd w:id="44"/>
      <w:bookmarkEnd w:id="45"/>
    </w:p>
    <w:p w14:paraId="03886E83" w14:textId="77777777" w:rsidR="003D63CF" w:rsidRPr="003D63CF" w:rsidRDefault="003D63CF" w:rsidP="003D63CF">
      <w:pPr>
        <w:pStyle w:val="Brdtekst"/>
      </w:pPr>
    </w:p>
    <w:p w14:paraId="7F4D9FC2" w14:textId="1F289090" w:rsidR="00B44781" w:rsidRDefault="00B44781" w:rsidP="00B44781">
      <w:pPr>
        <w:rPr>
          <w:rFonts w:eastAsia="Times New Roman" w:cs="Times New Roman"/>
          <w:lang w:eastAsia="x-none"/>
        </w:rPr>
      </w:pPr>
      <w:r w:rsidRPr="00B44781">
        <w:rPr>
          <w:rFonts w:eastAsia="Times New Roman" w:cs="Times New Roman"/>
          <w:lang w:eastAsia="x-none"/>
        </w:rPr>
        <w:t xml:space="preserve">Vi synes det er viktig å profilere klubben vår på blant annet messer. </w:t>
      </w:r>
    </w:p>
    <w:p w14:paraId="7F8E799D" w14:textId="77777777" w:rsidR="003B5718" w:rsidRDefault="003B5718" w:rsidP="00B44781">
      <w:pPr>
        <w:rPr>
          <w:rFonts w:eastAsia="Times New Roman" w:cs="Times New Roman"/>
          <w:lang w:eastAsia="x-none"/>
        </w:rPr>
      </w:pPr>
      <w:r>
        <w:rPr>
          <w:rFonts w:eastAsia="Times New Roman" w:cs="Times New Roman"/>
          <w:lang w:eastAsia="x-none"/>
        </w:rPr>
        <w:t xml:space="preserve">På grunn av covid-19 pandemien ble både Camp Villmark og Jakt- og fiskedagene avlyst i 2020. </w:t>
      </w:r>
    </w:p>
    <w:p w14:paraId="181AA360" w14:textId="1912C14E" w:rsidR="00B44781" w:rsidRPr="00B44781" w:rsidRDefault="006272D0" w:rsidP="00B44781">
      <w:pPr>
        <w:rPr>
          <w:rFonts w:eastAsia="Times New Roman" w:cs="Times New Roman"/>
          <w:lang w:eastAsia="x-none"/>
        </w:rPr>
      </w:pPr>
      <w:r>
        <w:rPr>
          <w:rFonts w:eastAsia="Times New Roman" w:cs="Times New Roman"/>
          <w:lang w:eastAsia="x-none"/>
        </w:rPr>
        <w:t xml:space="preserve">Ansvaret for standen </w:t>
      </w:r>
      <w:r w:rsidR="003B5718">
        <w:rPr>
          <w:rFonts w:eastAsia="Times New Roman" w:cs="Times New Roman"/>
          <w:lang w:eastAsia="x-none"/>
        </w:rPr>
        <w:t xml:space="preserve">på Camp Villmark </w:t>
      </w:r>
      <w:r w:rsidR="00B44781" w:rsidRPr="00B44781">
        <w:rPr>
          <w:rFonts w:eastAsia="Times New Roman" w:cs="Times New Roman"/>
          <w:lang w:eastAsia="x-none"/>
        </w:rPr>
        <w:t>veksler mellom avdeling 1 og 2.</w:t>
      </w:r>
    </w:p>
    <w:p w14:paraId="2C87B21A" w14:textId="7F1E52C0" w:rsidR="00B44781" w:rsidRDefault="003B5718" w:rsidP="00B44781">
      <w:pPr>
        <w:rPr>
          <w:rFonts w:eastAsia="Times New Roman" w:cs="Times New Roman"/>
          <w:lang w:eastAsia="x-none"/>
        </w:rPr>
      </w:pPr>
      <w:r>
        <w:rPr>
          <w:rFonts w:eastAsia="Times New Roman" w:cs="Times New Roman"/>
          <w:lang w:eastAsia="x-none"/>
        </w:rPr>
        <w:t>Avdeling</w:t>
      </w:r>
      <w:r w:rsidR="00B44781" w:rsidRPr="00B44781">
        <w:rPr>
          <w:rFonts w:eastAsia="Times New Roman" w:cs="Times New Roman"/>
          <w:lang w:eastAsia="x-none"/>
        </w:rPr>
        <w:t xml:space="preserve"> 3 </w:t>
      </w:r>
      <w:r>
        <w:rPr>
          <w:rFonts w:eastAsia="Times New Roman" w:cs="Times New Roman"/>
          <w:lang w:eastAsia="x-none"/>
        </w:rPr>
        <w:t>har pleid å ha ansvar for stand på</w:t>
      </w:r>
      <w:r w:rsidR="00B44781" w:rsidRPr="00B44781">
        <w:rPr>
          <w:rFonts w:eastAsia="Times New Roman" w:cs="Times New Roman"/>
          <w:lang w:eastAsia="x-none"/>
        </w:rPr>
        <w:t xml:space="preserve"> Jakt</w:t>
      </w:r>
      <w:r>
        <w:rPr>
          <w:rFonts w:eastAsia="Times New Roman" w:cs="Times New Roman"/>
          <w:lang w:eastAsia="x-none"/>
        </w:rPr>
        <w:t>-</w:t>
      </w:r>
      <w:r w:rsidR="00B44781" w:rsidRPr="00B44781">
        <w:rPr>
          <w:rFonts w:eastAsia="Times New Roman" w:cs="Times New Roman"/>
          <w:lang w:eastAsia="x-none"/>
        </w:rPr>
        <w:t xml:space="preserve"> og fiskedagene i </w:t>
      </w:r>
      <w:r w:rsidR="00B44781" w:rsidRPr="00B44781">
        <w:rPr>
          <w:rFonts w:eastAsia="Times New Roman" w:cs="Times New Roman"/>
          <w:lang w:eastAsia="x-none"/>
        </w:rPr>
        <w:br/>
        <w:t>Elverum</w:t>
      </w:r>
      <w:r>
        <w:rPr>
          <w:rFonts w:eastAsia="Times New Roman" w:cs="Times New Roman"/>
          <w:lang w:eastAsia="x-none"/>
        </w:rPr>
        <w:t xml:space="preserve">. </w:t>
      </w:r>
      <w:r w:rsidR="00B44781" w:rsidRPr="00B44781">
        <w:rPr>
          <w:rFonts w:eastAsia="Times New Roman" w:cs="Times New Roman"/>
          <w:lang w:eastAsia="x-none"/>
        </w:rPr>
        <w:t>Dette er en fin måte å få presentert klubben og for å vise frem vår flotte rase.</w:t>
      </w:r>
    </w:p>
    <w:p w14:paraId="12E31F2D" w14:textId="77777777" w:rsidR="00AD4327" w:rsidRPr="00B44781" w:rsidRDefault="00AD4327" w:rsidP="00B44781">
      <w:pPr>
        <w:spacing w:line="220" w:lineRule="atLeast"/>
        <w:rPr>
          <w:rFonts w:eastAsia="Times New Roman" w:cs="Times New Roman"/>
          <w:b/>
          <w:kern w:val="28"/>
          <w:lang w:eastAsia="x-none"/>
        </w:rPr>
      </w:pPr>
    </w:p>
    <w:p w14:paraId="008E8B61" w14:textId="77777777" w:rsidR="00B44781" w:rsidRPr="00B44781" w:rsidRDefault="00B44781" w:rsidP="00B44781">
      <w:pPr>
        <w:spacing w:line="220" w:lineRule="atLeast"/>
        <w:rPr>
          <w:rFonts w:eastAsia="Times New Roman" w:cs="Times New Roman"/>
          <w:b/>
          <w:kern w:val="28"/>
          <w:lang w:eastAsia="x-none"/>
        </w:rPr>
      </w:pPr>
    </w:p>
    <w:p w14:paraId="7785B02C" w14:textId="6EE165A0" w:rsidR="00B44781" w:rsidRPr="00B44781" w:rsidRDefault="00B44781" w:rsidP="002E62EA">
      <w:pPr>
        <w:pStyle w:val="Overskrift2"/>
      </w:pPr>
      <w:bookmarkStart w:id="46" w:name="_Toc69373990"/>
      <w:r w:rsidRPr="00B44781">
        <w:t>Representasjon</w:t>
      </w:r>
      <w:bookmarkEnd w:id="46"/>
    </w:p>
    <w:p w14:paraId="5EC48111" w14:textId="77777777" w:rsidR="00B44781" w:rsidRPr="00B44781" w:rsidRDefault="00B44781" w:rsidP="00B44781">
      <w:pPr>
        <w:spacing w:line="220" w:lineRule="atLeast"/>
        <w:rPr>
          <w:rFonts w:eastAsia="Times New Roman" w:cs="Times New Roman"/>
          <w:kern w:val="28"/>
          <w:lang w:eastAsia="x-none"/>
        </w:rPr>
      </w:pPr>
    </w:p>
    <w:p w14:paraId="06B1196A" w14:textId="144A5825" w:rsidR="003B5718" w:rsidRDefault="003B5718" w:rsidP="00B44781">
      <w:pPr>
        <w:spacing w:line="220" w:lineRule="atLeast"/>
        <w:rPr>
          <w:rFonts w:eastAsia="Times New Roman" w:cs="Times New Roman"/>
          <w:lang w:eastAsia="nb-NO"/>
        </w:rPr>
      </w:pPr>
      <w:r>
        <w:rPr>
          <w:rFonts w:eastAsia="Times New Roman" w:cs="Times New Roman"/>
          <w:lang w:eastAsia="nb-NO"/>
        </w:rPr>
        <w:t xml:space="preserve">Felles avlsråd sin avlskonferanse </w:t>
      </w:r>
      <w:r w:rsidR="00C50BE9">
        <w:rPr>
          <w:rFonts w:eastAsia="Times New Roman" w:cs="Times New Roman"/>
          <w:lang w:eastAsia="nb-NO"/>
        </w:rPr>
        <w:t xml:space="preserve">i januar </w:t>
      </w:r>
      <w:r>
        <w:rPr>
          <w:rFonts w:eastAsia="Times New Roman" w:cs="Times New Roman"/>
          <w:lang w:eastAsia="nb-NO"/>
        </w:rPr>
        <w:t>var leder Gisle Sveva represent</w:t>
      </w:r>
      <w:r w:rsidR="00C50BE9">
        <w:rPr>
          <w:rFonts w:eastAsia="Times New Roman" w:cs="Times New Roman"/>
          <w:lang w:eastAsia="nb-NO"/>
        </w:rPr>
        <w:t>ant</w:t>
      </w:r>
      <w:r>
        <w:rPr>
          <w:rFonts w:eastAsia="Times New Roman" w:cs="Times New Roman"/>
          <w:lang w:eastAsia="nb-NO"/>
        </w:rPr>
        <w:t xml:space="preserve"> for NISK.</w:t>
      </w:r>
    </w:p>
    <w:p w14:paraId="339862EF" w14:textId="6CBAFBA6" w:rsidR="00B44781" w:rsidRDefault="00B44781" w:rsidP="00B44781">
      <w:pPr>
        <w:spacing w:line="220" w:lineRule="atLeast"/>
        <w:rPr>
          <w:rFonts w:eastAsia="Times New Roman" w:cs="Times New Roman"/>
          <w:lang w:eastAsia="nb-NO"/>
        </w:rPr>
      </w:pPr>
      <w:proofErr w:type="spellStart"/>
      <w:r w:rsidRPr="00B44781">
        <w:rPr>
          <w:rFonts w:eastAsia="Times New Roman" w:cs="Times New Roman"/>
          <w:lang w:eastAsia="nb-NO"/>
        </w:rPr>
        <w:t>Fuglehundtinget</w:t>
      </w:r>
      <w:proofErr w:type="spellEnd"/>
      <w:r w:rsidR="004F111C">
        <w:rPr>
          <w:rFonts w:eastAsia="Times New Roman" w:cs="Times New Roman"/>
          <w:lang w:eastAsia="nb-NO"/>
        </w:rPr>
        <w:t xml:space="preserve"> </w:t>
      </w:r>
      <w:r w:rsidR="003B5718">
        <w:rPr>
          <w:rFonts w:eastAsia="Times New Roman" w:cs="Times New Roman"/>
          <w:lang w:eastAsia="nb-NO"/>
        </w:rPr>
        <w:t>ble avlyst grunnet covid-19.</w:t>
      </w:r>
    </w:p>
    <w:p w14:paraId="31A46560" w14:textId="77777777" w:rsidR="003B5718" w:rsidRPr="00B44781" w:rsidRDefault="003B5718" w:rsidP="00B44781">
      <w:pPr>
        <w:spacing w:line="220" w:lineRule="atLeast"/>
        <w:rPr>
          <w:rFonts w:eastAsia="Times New Roman" w:cs="Times New Roman"/>
          <w:lang w:eastAsia="nb-NO"/>
        </w:rPr>
      </w:pPr>
    </w:p>
    <w:p w14:paraId="35CB2122" w14:textId="77777777" w:rsidR="00B44781" w:rsidRPr="00B44781" w:rsidRDefault="00B44781" w:rsidP="00B44781">
      <w:pPr>
        <w:spacing w:line="220" w:lineRule="atLeast"/>
        <w:rPr>
          <w:rFonts w:eastAsia="Times New Roman" w:cs="Times New Roman"/>
          <w:lang w:eastAsia="nb-NO"/>
        </w:rPr>
      </w:pPr>
    </w:p>
    <w:p w14:paraId="4CC2E407" w14:textId="77777777" w:rsidR="00B44781" w:rsidRPr="00B44781" w:rsidRDefault="00B44781" w:rsidP="00B44781">
      <w:pPr>
        <w:rPr>
          <w:rFonts w:eastAsia="Times New Roman" w:cs="Times New Roman"/>
          <w:lang w:eastAsia="x-none"/>
        </w:rPr>
      </w:pPr>
    </w:p>
    <w:p w14:paraId="6BB2AFBD" w14:textId="2F2FAF0B" w:rsidR="00B44781" w:rsidRPr="002E62EA" w:rsidRDefault="00B44781" w:rsidP="002E62EA">
      <w:pPr>
        <w:pStyle w:val="Overskrift2"/>
      </w:pPr>
      <w:bookmarkStart w:id="47" w:name="_Toc35369070"/>
      <w:bookmarkStart w:id="48" w:name="_Toc69373991"/>
      <w:r w:rsidRPr="002E62EA">
        <w:t>Utvalg</w:t>
      </w:r>
      <w:bookmarkEnd w:id="47"/>
      <w:bookmarkEnd w:id="48"/>
    </w:p>
    <w:p w14:paraId="410CE5A3" w14:textId="77777777" w:rsidR="00B44781" w:rsidRPr="00B44781" w:rsidRDefault="00B44781" w:rsidP="00B44781">
      <w:pPr>
        <w:rPr>
          <w:rFonts w:eastAsia="Times New Roman" w:cs="Times New Roman"/>
          <w:lang w:eastAsia="x-none"/>
        </w:rPr>
      </w:pPr>
    </w:p>
    <w:p w14:paraId="26D28159" w14:textId="66ACC14A" w:rsidR="00B44781" w:rsidRPr="00B44781" w:rsidRDefault="00B44781" w:rsidP="00B44781">
      <w:pPr>
        <w:rPr>
          <w:rFonts w:eastAsia="Times New Roman" w:cs="Times New Roman"/>
          <w:lang w:eastAsia="x-none"/>
        </w:rPr>
      </w:pPr>
      <w:r w:rsidRPr="00B44781">
        <w:rPr>
          <w:rFonts w:eastAsia="Times New Roman" w:cs="Times New Roman"/>
          <w:lang w:eastAsia="x-none"/>
        </w:rPr>
        <w:t>NISK sine representanter i RU (rase</w:t>
      </w:r>
      <w:r w:rsidR="00AD4327">
        <w:rPr>
          <w:rFonts w:eastAsia="Times New Roman" w:cs="Times New Roman"/>
          <w:lang w:eastAsia="x-none"/>
        </w:rPr>
        <w:t>klubb</w:t>
      </w:r>
      <w:r w:rsidRPr="00B44781">
        <w:rPr>
          <w:rFonts w:eastAsia="Times New Roman" w:cs="Times New Roman"/>
          <w:lang w:eastAsia="x-none"/>
        </w:rPr>
        <w:t xml:space="preserve">utvalg) er </w:t>
      </w:r>
      <w:r w:rsidR="003B5718">
        <w:rPr>
          <w:rFonts w:eastAsia="Times New Roman" w:cs="Times New Roman"/>
          <w:lang w:eastAsia="x-none"/>
        </w:rPr>
        <w:t>Anders Fledsberg</w:t>
      </w:r>
      <w:r w:rsidRPr="00B44781">
        <w:rPr>
          <w:rFonts w:eastAsia="Times New Roman" w:cs="Times New Roman"/>
          <w:lang w:eastAsia="x-none"/>
        </w:rPr>
        <w:t xml:space="preserve"> og </w:t>
      </w:r>
      <w:r w:rsidR="0006205B">
        <w:rPr>
          <w:rFonts w:eastAsia="Times New Roman" w:cs="Times New Roman"/>
          <w:lang w:eastAsia="x-none"/>
        </w:rPr>
        <w:t>Gisle Sveva.</w:t>
      </w:r>
    </w:p>
    <w:p w14:paraId="74B8F2B8" w14:textId="1E28AEB4" w:rsidR="00B44781" w:rsidRPr="00B44781" w:rsidRDefault="00B44781" w:rsidP="00B44781">
      <w:pPr>
        <w:rPr>
          <w:rFonts w:eastAsia="Times New Roman" w:cs="Times New Roman"/>
          <w:lang w:eastAsia="x-none"/>
        </w:rPr>
      </w:pPr>
      <w:r w:rsidRPr="00B44781">
        <w:rPr>
          <w:rFonts w:eastAsia="Times New Roman" w:cs="Times New Roman"/>
          <w:lang w:eastAsia="x-none"/>
        </w:rPr>
        <w:t xml:space="preserve">NISK sin representant i DU (dommerutvalg) er </w:t>
      </w:r>
      <w:r w:rsidR="0006205B">
        <w:rPr>
          <w:rFonts w:eastAsia="Times New Roman" w:cs="Times New Roman"/>
          <w:lang w:eastAsia="x-none"/>
        </w:rPr>
        <w:t>Gisle Sveva.</w:t>
      </w:r>
    </w:p>
    <w:p w14:paraId="7644704E" w14:textId="7D3BD2FE" w:rsidR="00B44781" w:rsidRPr="00B44781" w:rsidRDefault="00B44781" w:rsidP="00B44781">
      <w:pPr>
        <w:rPr>
          <w:rFonts w:eastAsia="Times New Roman" w:cs="Times New Roman"/>
          <w:lang w:eastAsia="x-none"/>
        </w:rPr>
      </w:pPr>
      <w:r w:rsidRPr="00B44781">
        <w:rPr>
          <w:rFonts w:eastAsia="Times New Roman" w:cs="Times New Roman"/>
          <w:lang w:eastAsia="x-none"/>
        </w:rPr>
        <w:t xml:space="preserve">NISK sin representant i FA (felles avlsråd) er </w:t>
      </w:r>
      <w:r w:rsidR="003B5718">
        <w:rPr>
          <w:rFonts w:eastAsia="Times New Roman" w:cs="Times New Roman"/>
          <w:lang w:eastAsia="x-none"/>
        </w:rPr>
        <w:t xml:space="preserve">Anders Fledsberg og </w:t>
      </w:r>
      <w:r w:rsidR="0006205B">
        <w:rPr>
          <w:rFonts w:eastAsia="Times New Roman" w:cs="Times New Roman"/>
          <w:lang w:eastAsia="x-none"/>
        </w:rPr>
        <w:t>Gisle Sveva.</w:t>
      </w:r>
    </w:p>
    <w:p w14:paraId="0F2125D5" w14:textId="249183E8" w:rsidR="00B44781" w:rsidRPr="00B44781" w:rsidRDefault="00B44781" w:rsidP="00B44781">
      <w:pPr>
        <w:rPr>
          <w:rFonts w:eastAsia="Times New Roman" w:cs="Times New Roman"/>
          <w:lang w:eastAsia="x-none"/>
        </w:rPr>
      </w:pPr>
      <w:r w:rsidRPr="00B44781">
        <w:rPr>
          <w:rFonts w:eastAsia="Times New Roman" w:cs="Times New Roman"/>
          <w:lang w:eastAsia="x-none"/>
        </w:rPr>
        <w:t>Jørn Presterudstuen sitter som representant til hovedstyret i NKK</w:t>
      </w:r>
      <w:r w:rsidR="00870C83">
        <w:rPr>
          <w:rFonts w:eastAsia="Times New Roman" w:cs="Times New Roman"/>
          <w:lang w:eastAsia="x-none"/>
        </w:rPr>
        <w:t xml:space="preserve">, og i </w:t>
      </w:r>
      <w:proofErr w:type="spellStart"/>
      <w:r w:rsidR="00870C83">
        <w:rPr>
          <w:rFonts w:eastAsia="Times New Roman" w:cs="Times New Roman"/>
          <w:lang w:eastAsia="x-none"/>
        </w:rPr>
        <w:t>NKKs</w:t>
      </w:r>
      <w:proofErr w:type="spellEnd"/>
      <w:r w:rsidR="00870C83">
        <w:rPr>
          <w:rFonts w:eastAsia="Times New Roman" w:cs="Times New Roman"/>
          <w:lang w:eastAsia="x-none"/>
        </w:rPr>
        <w:t xml:space="preserve"> jakthund komite. </w:t>
      </w:r>
    </w:p>
    <w:p w14:paraId="0ED1EEDD" w14:textId="77777777" w:rsidR="00B44781" w:rsidRPr="00B44781" w:rsidRDefault="00B44781" w:rsidP="00B44781">
      <w:pPr>
        <w:rPr>
          <w:rFonts w:eastAsia="Times New Roman" w:cs="Times New Roman"/>
          <w:lang w:eastAsia="x-none"/>
        </w:rPr>
      </w:pPr>
    </w:p>
    <w:p w14:paraId="26C54298" w14:textId="2805E9F8" w:rsidR="00B44781" w:rsidRPr="0048316B" w:rsidRDefault="00514630" w:rsidP="002E62EA">
      <w:pPr>
        <w:pStyle w:val="Overskrift1"/>
        <w:rPr>
          <w:color w:val="auto"/>
        </w:rPr>
      </w:pPr>
      <w:bookmarkStart w:id="49" w:name="_Toc69373992"/>
      <w:r w:rsidRPr="0048316B">
        <w:rPr>
          <w:color w:val="auto"/>
        </w:rPr>
        <w:lastRenderedPageBreak/>
        <w:t>ØKONOMI</w:t>
      </w:r>
      <w:bookmarkEnd w:id="49"/>
    </w:p>
    <w:p w14:paraId="78987E6F" w14:textId="05EDA21E" w:rsidR="00B44781" w:rsidRPr="00B44781" w:rsidRDefault="00B44781" w:rsidP="002E62EA">
      <w:pPr>
        <w:pStyle w:val="Overskrift2"/>
      </w:pPr>
      <w:bookmarkStart w:id="50" w:name="_Toc219879715"/>
      <w:bookmarkStart w:id="51" w:name="_Toc219957475"/>
      <w:bookmarkStart w:id="52" w:name="_Toc221275721"/>
      <w:bookmarkStart w:id="53" w:name="_Toc221275853"/>
      <w:bookmarkStart w:id="54" w:name="_Toc35369072"/>
      <w:bookmarkStart w:id="55" w:name="_Toc69373993"/>
      <w:bookmarkStart w:id="56" w:name="_Toc219879714"/>
      <w:bookmarkStart w:id="57" w:name="_Toc219957474"/>
      <w:bookmarkStart w:id="58" w:name="_Toc221275720"/>
      <w:bookmarkStart w:id="59" w:name="_Toc221275852"/>
      <w:r w:rsidRPr="00B44781">
        <w:t>Regnskap</w:t>
      </w:r>
      <w:bookmarkEnd w:id="50"/>
      <w:bookmarkEnd w:id="51"/>
      <w:bookmarkEnd w:id="52"/>
      <w:bookmarkEnd w:id="53"/>
      <w:bookmarkEnd w:id="54"/>
      <w:bookmarkEnd w:id="55"/>
    </w:p>
    <w:p w14:paraId="49AC8D75" w14:textId="77777777" w:rsidR="0048316B" w:rsidRDefault="00B44781" w:rsidP="00B44781">
      <w:pPr>
        <w:spacing w:after="200"/>
        <w:rPr>
          <w:rFonts w:eastAsia="Times New Roman" w:cs="Times New Roman"/>
          <w:lang w:val="x-none" w:eastAsia="x-none"/>
        </w:rPr>
      </w:pPr>
      <w:r w:rsidRPr="00B44781">
        <w:rPr>
          <w:rFonts w:eastAsia="Times New Roman" w:cs="Times New Roman"/>
          <w:lang w:val="x-none" w:eastAsia="x-none"/>
        </w:rPr>
        <w:t>Regnskap for driftsperioden 20</w:t>
      </w:r>
      <w:r w:rsidR="003B5718">
        <w:rPr>
          <w:rFonts w:eastAsia="Times New Roman" w:cs="Times New Roman"/>
          <w:lang w:eastAsia="x-none"/>
        </w:rPr>
        <w:t>20</w:t>
      </w:r>
      <w:r w:rsidRPr="00B44781">
        <w:rPr>
          <w:rFonts w:eastAsia="Times New Roman" w:cs="Times New Roman"/>
          <w:lang w:val="x-none" w:eastAsia="x-none"/>
        </w:rPr>
        <w:t xml:space="preserve"> fremgår i et eget vedlegg.  </w:t>
      </w:r>
    </w:p>
    <w:p w14:paraId="1E3F5C6C" w14:textId="327AD9F7" w:rsidR="00B44781" w:rsidRPr="0048316B" w:rsidRDefault="0048316B" w:rsidP="00B44781">
      <w:pPr>
        <w:spacing w:after="200"/>
        <w:rPr>
          <w:rFonts w:eastAsia="Times New Roman" w:cs="Times New Roman"/>
          <w:lang w:eastAsia="x-none"/>
        </w:rPr>
      </w:pPr>
      <w:r>
        <w:rPr>
          <w:rFonts w:eastAsia="Times New Roman" w:cs="Times New Roman"/>
          <w:lang w:eastAsia="x-none"/>
        </w:rPr>
        <w:t xml:space="preserve">Totalt viser regnskapet for 2020 et overskudd på kr. 24.427,16. NISK hadde et budsjett for året som </w:t>
      </w:r>
      <w:r w:rsidR="002065CA">
        <w:rPr>
          <w:rFonts w:eastAsia="Times New Roman" w:cs="Times New Roman"/>
          <w:lang w:eastAsia="x-none"/>
        </w:rPr>
        <w:t xml:space="preserve">ville </w:t>
      </w:r>
      <w:r w:rsidR="00E51CEC">
        <w:rPr>
          <w:rFonts w:eastAsia="Times New Roman" w:cs="Times New Roman"/>
          <w:lang w:eastAsia="x-none"/>
        </w:rPr>
        <w:t>gi</w:t>
      </w:r>
      <w:r>
        <w:rPr>
          <w:rFonts w:eastAsia="Times New Roman" w:cs="Times New Roman"/>
          <w:lang w:eastAsia="x-none"/>
        </w:rPr>
        <w:t xml:space="preserve"> et underskudd på kr. – 59.750,- </w:t>
      </w:r>
      <w:r w:rsidR="002065CA">
        <w:rPr>
          <w:rFonts w:eastAsia="Times New Roman" w:cs="Times New Roman"/>
          <w:lang w:eastAsia="x-none"/>
        </w:rPr>
        <w:t>Resultatet ble ca. kr. 40.000,- mer</w:t>
      </w:r>
      <w:r w:rsidR="00E51CEC">
        <w:rPr>
          <w:rFonts w:eastAsia="Times New Roman" w:cs="Times New Roman"/>
          <w:lang w:eastAsia="x-none"/>
        </w:rPr>
        <w:t>/mindre</w:t>
      </w:r>
      <w:r w:rsidR="002065CA">
        <w:rPr>
          <w:rFonts w:eastAsia="Times New Roman" w:cs="Times New Roman"/>
          <w:lang w:eastAsia="x-none"/>
        </w:rPr>
        <w:t xml:space="preserve"> i </w:t>
      </w:r>
      <w:r w:rsidR="00E51CEC">
        <w:rPr>
          <w:rFonts w:eastAsia="Times New Roman" w:cs="Times New Roman"/>
          <w:lang w:eastAsia="x-none"/>
        </w:rPr>
        <w:t xml:space="preserve">både </w:t>
      </w:r>
      <w:r w:rsidR="002065CA">
        <w:rPr>
          <w:rFonts w:eastAsia="Times New Roman" w:cs="Times New Roman"/>
          <w:lang w:eastAsia="x-none"/>
        </w:rPr>
        <w:t xml:space="preserve">driftsinntekter og driftskostnader. </w:t>
      </w:r>
    </w:p>
    <w:p w14:paraId="14790F00" w14:textId="77777777" w:rsidR="002065CA" w:rsidRDefault="002065CA" w:rsidP="002065CA">
      <w:pPr>
        <w:spacing w:after="200"/>
        <w:rPr>
          <w:rFonts w:eastAsia="Times New Roman" w:cs="Times New Roman"/>
          <w:lang w:eastAsia="x-none"/>
        </w:rPr>
      </w:pPr>
      <w:r>
        <w:rPr>
          <w:rFonts w:eastAsia="Times New Roman" w:cs="Times New Roman"/>
          <w:lang w:eastAsia="x-none"/>
        </w:rPr>
        <w:t xml:space="preserve">NISK arrangerte to jaktprøver i 2020, disse gav et underskudd (-11.411,54) på grunn av dyre terreng og høye utgifter til dommergodtgjørelser. </w:t>
      </w:r>
    </w:p>
    <w:p w14:paraId="69D79739" w14:textId="4267DC11" w:rsidR="00801D75" w:rsidRPr="00801D75" w:rsidRDefault="00801D75" w:rsidP="00B44781">
      <w:pPr>
        <w:spacing w:after="200"/>
        <w:rPr>
          <w:rFonts w:eastAsia="Times New Roman" w:cs="Times New Roman"/>
          <w:lang w:eastAsia="x-none"/>
        </w:rPr>
      </w:pPr>
      <w:r>
        <w:rPr>
          <w:rFonts w:eastAsia="Times New Roman" w:cs="Times New Roman"/>
          <w:lang w:eastAsia="x-none"/>
        </w:rPr>
        <w:t>I 2020 ble det vedtatt å gi et lån på kr. 250.000,- til NKK. Disse  midlene er ikke tatt ut.</w:t>
      </w:r>
    </w:p>
    <w:p w14:paraId="7FC94D6F" w14:textId="77777777" w:rsidR="00B44781" w:rsidRPr="00B44781" w:rsidRDefault="00B44781" w:rsidP="00B44781">
      <w:pPr>
        <w:spacing w:after="200"/>
        <w:rPr>
          <w:rFonts w:eastAsia="Times New Roman" w:cs="Times New Roman"/>
          <w:lang w:eastAsia="x-none"/>
        </w:rPr>
      </w:pPr>
    </w:p>
    <w:p w14:paraId="68AC8FFC" w14:textId="64A8BDD1" w:rsidR="00B44781" w:rsidRPr="00B44781" w:rsidRDefault="00B44781" w:rsidP="002E62EA">
      <w:pPr>
        <w:pStyle w:val="Overskrift2"/>
      </w:pPr>
      <w:bookmarkStart w:id="60" w:name="_Toc35369073"/>
      <w:bookmarkStart w:id="61" w:name="_Toc69373994"/>
      <w:r w:rsidRPr="00B44781">
        <w:t>Revisjonsberetning</w:t>
      </w:r>
      <w:bookmarkEnd w:id="56"/>
      <w:bookmarkEnd w:id="57"/>
      <w:bookmarkEnd w:id="58"/>
      <w:bookmarkEnd w:id="59"/>
      <w:bookmarkEnd w:id="60"/>
      <w:bookmarkEnd w:id="61"/>
    </w:p>
    <w:p w14:paraId="4A8D8194" w14:textId="41519D9B" w:rsidR="00B44781" w:rsidRDefault="00B44781" w:rsidP="00B44781">
      <w:pPr>
        <w:spacing w:after="200"/>
        <w:rPr>
          <w:rFonts w:eastAsia="Times New Roman" w:cs="Times New Roman"/>
          <w:lang w:val="x-none" w:eastAsia="x-none"/>
        </w:rPr>
      </w:pPr>
      <w:r w:rsidRPr="00B44781">
        <w:rPr>
          <w:rFonts w:eastAsia="Times New Roman" w:cs="Times New Roman"/>
          <w:lang w:val="x-none" w:eastAsia="x-none"/>
        </w:rPr>
        <w:t xml:space="preserve">Revisjonsberetning </w:t>
      </w:r>
      <w:r w:rsidRPr="00B44781">
        <w:rPr>
          <w:rFonts w:eastAsia="Times New Roman" w:cs="Times New Roman"/>
          <w:lang w:eastAsia="x-none"/>
        </w:rPr>
        <w:t>for 20</w:t>
      </w:r>
      <w:r w:rsidR="003B5718">
        <w:rPr>
          <w:rFonts w:eastAsia="Times New Roman" w:cs="Times New Roman"/>
          <w:lang w:eastAsia="x-none"/>
        </w:rPr>
        <w:t>20</w:t>
      </w:r>
      <w:r w:rsidRPr="00B44781">
        <w:rPr>
          <w:rFonts w:eastAsia="Times New Roman" w:cs="Times New Roman"/>
          <w:lang w:eastAsia="x-none"/>
        </w:rPr>
        <w:t xml:space="preserve"> </w:t>
      </w:r>
      <w:r w:rsidRPr="00B44781">
        <w:rPr>
          <w:rFonts w:eastAsia="Times New Roman" w:cs="Times New Roman"/>
          <w:lang w:val="x-none" w:eastAsia="x-none"/>
        </w:rPr>
        <w:t>fremgår i eget vedlegg til regnskapet.</w:t>
      </w:r>
    </w:p>
    <w:p w14:paraId="0DFF3D7B" w14:textId="77777777" w:rsidR="00DB45C8" w:rsidRPr="00B44781" w:rsidRDefault="00DB45C8" w:rsidP="00B44781">
      <w:pPr>
        <w:spacing w:after="200"/>
        <w:rPr>
          <w:rFonts w:eastAsia="Times New Roman" w:cs="Times New Roman"/>
          <w:lang w:val="x-none" w:eastAsia="x-none"/>
        </w:rPr>
      </w:pPr>
    </w:p>
    <w:p w14:paraId="534DA205" w14:textId="7D378296" w:rsidR="003D63CF" w:rsidRPr="00AD302B" w:rsidRDefault="00514630" w:rsidP="00B44781">
      <w:pPr>
        <w:pStyle w:val="Overskrift1"/>
        <w:rPr>
          <w:color w:val="auto"/>
        </w:rPr>
      </w:pPr>
      <w:bookmarkStart w:id="62" w:name="_Toc69373995"/>
      <w:r w:rsidRPr="00AD302B">
        <w:rPr>
          <w:color w:val="auto"/>
        </w:rPr>
        <w:t>FORSLAG DRIFT 202</w:t>
      </w:r>
      <w:r w:rsidR="003B5718" w:rsidRPr="00AD302B">
        <w:rPr>
          <w:color w:val="auto"/>
          <w:lang w:val="nb-NO"/>
        </w:rPr>
        <w:t>1</w:t>
      </w:r>
      <w:bookmarkEnd w:id="62"/>
    </w:p>
    <w:p w14:paraId="2438F5A4" w14:textId="77777777" w:rsidR="003D63CF" w:rsidRPr="003D63CF" w:rsidRDefault="003D63CF" w:rsidP="003D63CF">
      <w:pPr>
        <w:pStyle w:val="Brdtekst"/>
      </w:pPr>
    </w:p>
    <w:p w14:paraId="7D3DACC2" w14:textId="278BF5A7" w:rsidR="00B44781" w:rsidRPr="00B44781" w:rsidRDefault="00B44781" w:rsidP="002E62EA">
      <w:pPr>
        <w:pStyle w:val="Overskrift2"/>
      </w:pPr>
      <w:bookmarkStart w:id="63" w:name="_Toc35369075"/>
      <w:bookmarkStart w:id="64" w:name="_Toc69373996"/>
      <w:r w:rsidRPr="00B44781">
        <w:t>Handlingsplan</w:t>
      </w:r>
      <w:bookmarkEnd w:id="63"/>
      <w:bookmarkEnd w:id="64"/>
    </w:p>
    <w:p w14:paraId="298E9F34" w14:textId="77777777" w:rsidR="00FE7666" w:rsidRDefault="00FE7666" w:rsidP="00B44781">
      <w:pPr>
        <w:rPr>
          <w:rFonts w:eastAsia="Times New Roman" w:cs="Times New Roman"/>
          <w:color w:val="0070C0"/>
          <w:lang w:eastAsia="x-none"/>
        </w:rPr>
      </w:pPr>
    </w:p>
    <w:p w14:paraId="6BC1EB42" w14:textId="0864CC6F" w:rsidR="007478BD" w:rsidRDefault="0009251D" w:rsidP="00B44781">
      <w:pPr>
        <w:rPr>
          <w:rFonts w:eastAsia="Times New Roman" w:cs="Times New Roman"/>
          <w:color w:val="FF0000"/>
          <w:lang w:eastAsia="x-none"/>
        </w:rPr>
      </w:pPr>
      <w:r>
        <w:rPr>
          <w:rFonts w:eastAsia="Times New Roman" w:cs="Times New Roman"/>
          <w:lang w:eastAsia="x-none"/>
        </w:rPr>
        <w:t>Vi oppnådde</w:t>
      </w:r>
      <w:r w:rsidR="003B5718">
        <w:rPr>
          <w:rFonts w:eastAsia="Times New Roman" w:cs="Times New Roman"/>
          <w:lang w:eastAsia="x-none"/>
        </w:rPr>
        <w:t xml:space="preserve"> </w:t>
      </w:r>
      <w:r>
        <w:rPr>
          <w:rFonts w:eastAsia="Times New Roman" w:cs="Times New Roman"/>
          <w:lang w:eastAsia="x-none"/>
        </w:rPr>
        <w:t>vårt mål om å være topp 3 på NM -lag deltakelsene i 20</w:t>
      </w:r>
      <w:r w:rsidR="003B5718">
        <w:rPr>
          <w:rFonts w:eastAsia="Times New Roman" w:cs="Times New Roman"/>
          <w:lang w:eastAsia="x-none"/>
        </w:rPr>
        <w:t>20</w:t>
      </w:r>
      <w:r w:rsidR="009627AA">
        <w:rPr>
          <w:rFonts w:eastAsia="Times New Roman" w:cs="Times New Roman"/>
          <w:lang w:eastAsia="x-none"/>
        </w:rPr>
        <w:t>, men ikke målet om 3 nye dobbel championer.</w:t>
      </w:r>
    </w:p>
    <w:p w14:paraId="13E287E6" w14:textId="77777777" w:rsidR="00C8690B" w:rsidRDefault="00C8690B" w:rsidP="00B44781">
      <w:pPr>
        <w:rPr>
          <w:rFonts w:eastAsia="Times New Roman" w:cs="Times New Roman"/>
          <w:lang w:eastAsia="x-none"/>
        </w:rPr>
      </w:pPr>
    </w:p>
    <w:p w14:paraId="4F36CF3B" w14:textId="4AE2E0CC" w:rsidR="00E43596" w:rsidRDefault="00E43596" w:rsidP="00B44781">
      <w:pPr>
        <w:rPr>
          <w:rFonts w:eastAsia="Times New Roman" w:cs="Times New Roman"/>
          <w:lang w:eastAsia="x-none"/>
        </w:rPr>
      </w:pPr>
      <w:r>
        <w:rPr>
          <w:rFonts w:eastAsia="Times New Roman" w:cs="Times New Roman"/>
          <w:lang w:eastAsia="x-none"/>
        </w:rPr>
        <w:t>Siste RAS</w:t>
      </w:r>
      <w:r w:rsidR="009627AA">
        <w:rPr>
          <w:rFonts w:eastAsia="Times New Roman" w:cs="Times New Roman"/>
          <w:lang w:eastAsia="x-none"/>
        </w:rPr>
        <w:t xml:space="preserve"> endringer</w:t>
      </w:r>
      <w:r>
        <w:rPr>
          <w:rFonts w:eastAsia="Times New Roman" w:cs="Times New Roman"/>
          <w:lang w:eastAsia="x-none"/>
        </w:rPr>
        <w:t xml:space="preserve"> ble vedtatt på RS 2019 som et resultat av avlskonferansen holdt høsten før. Men den</w:t>
      </w:r>
      <w:r w:rsidR="00B62728">
        <w:rPr>
          <w:rFonts w:eastAsia="Times New Roman" w:cs="Times New Roman"/>
          <w:lang w:eastAsia="x-none"/>
        </w:rPr>
        <w:t xml:space="preserve"> </w:t>
      </w:r>
      <w:r w:rsidR="0048316B">
        <w:rPr>
          <w:rFonts w:eastAsia="Times New Roman" w:cs="Times New Roman"/>
          <w:lang w:eastAsia="x-none"/>
        </w:rPr>
        <w:t xml:space="preserve">ble </w:t>
      </w:r>
      <w:r>
        <w:rPr>
          <w:rFonts w:eastAsia="Times New Roman" w:cs="Times New Roman"/>
          <w:lang w:eastAsia="x-none"/>
        </w:rPr>
        <w:t>ikk</w:t>
      </w:r>
      <w:r w:rsidR="0048316B">
        <w:rPr>
          <w:rFonts w:eastAsia="Times New Roman" w:cs="Times New Roman"/>
          <w:lang w:eastAsia="x-none"/>
        </w:rPr>
        <w:t>e</w:t>
      </w:r>
      <w:r>
        <w:rPr>
          <w:rFonts w:eastAsia="Times New Roman" w:cs="Times New Roman"/>
          <w:lang w:eastAsia="x-none"/>
        </w:rPr>
        <w:t xml:space="preserve"> oppdatert i den publiserte versjonen på vår hjemmeside. På EORS i august-20 ble det vedtatt å avvente til RS</w:t>
      </w:r>
      <w:r w:rsidR="00E45655">
        <w:rPr>
          <w:rFonts w:eastAsia="Times New Roman" w:cs="Times New Roman"/>
          <w:lang w:eastAsia="x-none"/>
        </w:rPr>
        <w:t xml:space="preserve"> </w:t>
      </w:r>
      <w:r w:rsidR="00153A78">
        <w:rPr>
          <w:rFonts w:eastAsia="Times New Roman" w:cs="Times New Roman"/>
          <w:lang w:eastAsia="x-none"/>
        </w:rPr>
        <w:t xml:space="preserve">2021 </w:t>
      </w:r>
      <w:r w:rsidR="00E45655">
        <w:rPr>
          <w:rFonts w:eastAsia="Times New Roman" w:cs="Times New Roman"/>
          <w:lang w:eastAsia="x-none"/>
        </w:rPr>
        <w:t>da det er noen uklarheter</w:t>
      </w:r>
      <w:r w:rsidR="001E792F">
        <w:rPr>
          <w:rFonts w:eastAsia="Times New Roman" w:cs="Times New Roman"/>
          <w:lang w:eastAsia="x-none"/>
        </w:rPr>
        <w:t xml:space="preserve"> i forhold til formuleringen angående HD. </w:t>
      </w:r>
    </w:p>
    <w:p w14:paraId="4ECD3DB5" w14:textId="77777777" w:rsidR="006272D0" w:rsidRDefault="006272D0" w:rsidP="00B44781">
      <w:pPr>
        <w:rPr>
          <w:rFonts w:eastAsia="Times New Roman" w:cs="Times New Roman"/>
          <w:lang w:eastAsia="x-none"/>
        </w:rPr>
      </w:pPr>
    </w:p>
    <w:p w14:paraId="5E0AB0E1" w14:textId="73F310E5" w:rsidR="00B44781" w:rsidRDefault="0009251D" w:rsidP="00B44781">
      <w:pPr>
        <w:rPr>
          <w:rFonts w:eastAsia="Times New Roman" w:cs="Times New Roman"/>
          <w:lang w:eastAsia="x-none"/>
        </w:rPr>
      </w:pPr>
      <w:r>
        <w:rPr>
          <w:rFonts w:eastAsia="Times New Roman" w:cs="Times New Roman"/>
          <w:lang w:eastAsia="x-none"/>
        </w:rPr>
        <w:t xml:space="preserve">NISK oppdretterpris </w:t>
      </w:r>
      <w:r w:rsidR="003B5718">
        <w:rPr>
          <w:rFonts w:eastAsia="Times New Roman" w:cs="Times New Roman"/>
          <w:lang w:eastAsia="x-none"/>
        </w:rPr>
        <w:t>ble</w:t>
      </w:r>
      <w:r>
        <w:rPr>
          <w:rFonts w:eastAsia="Times New Roman" w:cs="Times New Roman"/>
          <w:lang w:eastAsia="x-none"/>
        </w:rPr>
        <w:t xml:space="preserve"> presentert på RS 2020.</w:t>
      </w:r>
      <w:r w:rsidR="003B5718">
        <w:rPr>
          <w:rFonts w:eastAsia="Times New Roman" w:cs="Times New Roman"/>
          <w:lang w:eastAsia="x-none"/>
        </w:rPr>
        <w:t xml:space="preserve"> </w:t>
      </w:r>
      <w:r w:rsidR="00E43596">
        <w:rPr>
          <w:rFonts w:eastAsia="Times New Roman" w:cs="Times New Roman"/>
          <w:lang w:eastAsia="x-none"/>
        </w:rPr>
        <w:t>D</w:t>
      </w:r>
      <w:r w:rsidR="003B5718">
        <w:rPr>
          <w:rFonts w:eastAsia="Times New Roman" w:cs="Times New Roman"/>
          <w:lang w:eastAsia="x-none"/>
        </w:rPr>
        <w:t xml:space="preserve">et ble </w:t>
      </w:r>
      <w:r w:rsidR="00B62728">
        <w:rPr>
          <w:rFonts w:eastAsia="Times New Roman" w:cs="Times New Roman"/>
          <w:lang w:eastAsia="x-none"/>
        </w:rPr>
        <w:t xml:space="preserve">i 2020 </w:t>
      </w:r>
      <w:r w:rsidR="003B5718">
        <w:rPr>
          <w:rFonts w:eastAsia="Times New Roman" w:cs="Times New Roman"/>
          <w:lang w:eastAsia="x-none"/>
        </w:rPr>
        <w:t xml:space="preserve">innmeldt 2 kandidater som oppfylte statuttene. Vi gratulerer Kennel </w:t>
      </w:r>
      <w:proofErr w:type="spellStart"/>
      <w:r w:rsidR="003B5718">
        <w:rPr>
          <w:rFonts w:eastAsia="Times New Roman" w:cs="Times New Roman"/>
          <w:lang w:eastAsia="x-none"/>
        </w:rPr>
        <w:t>Topdalen</w:t>
      </w:r>
      <w:proofErr w:type="spellEnd"/>
      <w:r w:rsidR="003B5718">
        <w:rPr>
          <w:rFonts w:eastAsia="Times New Roman" w:cs="Times New Roman"/>
          <w:lang w:eastAsia="x-none"/>
        </w:rPr>
        <w:t xml:space="preserve"> og Kennel </w:t>
      </w:r>
      <w:proofErr w:type="spellStart"/>
      <w:r w:rsidR="003B5718">
        <w:rPr>
          <w:rFonts w:eastAsia="Times New Roman" w:cs="Times New Roman"/>
          <w:lang w:eastAsia="x-none"/>
        </w:rPr>
        <w:t>Gagganjunis</w:t>
      </w:r>
      <w:proofErr w:type="spellEnd"/>
      <w:r w:rsidR="003B5718">
        <w:rPr>
          <w:rFonts w:eastAsia="Times New Roman" w:cs="Times New Roman"/>
          <w:lang w:eastAsia="x-none"/>
        </w:rPr>
        <w:t>.</w:t>
      </w:r>
      <w:r w:rsidR="004F111C">
        <w:rPr>
          <w:rFonts w:eastAsia="Times New Roman" w:cs="Times New Roman"/>
          <w:lang w:eastAsia="x-none"/>
        </w:rPr>
        <w:t xml:space="preserve"> Prisen deles ut på årets RS. </w:t>
      </w:r>
    </w:p>
    <w:p w14:paraId="4EDC134E" w14:textId="77777777" w:rsidR="00291B21" w:rsidRDefault="00291B21" w:rsidP="00B44781">
      <w:pPr>
        <w:rPr>
          <w:rFonts w:eastAsia="Times New Roman" w:cs="Times New Roman"/>
          <w:lang w:eastAsia="x-none"/>
        </w:rPr>
      </w:pPr>
    </w:p>
    <w:p w14:paraId="78E250AB" w14:textId="7F22F464" w:rsidR="00E43596" w:rsidRDefault="00E43596" w:rsidP="00B44781">
      <w:pPr>
        <w:rPr>
          <w:rFonts w:eastAsia="Times New Roman" w:cs="Times New Roman"/>
          <w:lang w:eastAsia="x-none"/>
        </w:rPr>
      </w:pPr>
      <w:r>
        <w:rPr>
          <w:rFonts w:eastAsia="Times New Roman" w:cs="Times New Roman"/>
          <w:lang w:eastAsia="x-none"/>
        </w:rPr>
        <w:t xml:space="preserve">Det ble også </w:t>
      </w:r>
      <w:r w:rsidR="00B62728">
        <w:rPr>
          <w:rFonts w:eastAsia="Times New Roman" w:cs="Times New Roman"/>
          <w:lang w:eastAsia="x-none"/>
        </w:rPr>
        <w:t>på RS</w:t>
      </w:r>
      <w:r>
        <w:rPr>
          <w:rFonts w:eastAsia="Times New Roman" w:cs="Times New Roman"/>
          <w:lang w:eastAsia="x-none"/>
        </w:rPr>
        <w:t xml:space="preserve"> 2020 opprettet en ny kategori for Årets Hunder; »Årets Mest Allsidige hund». Og for irsk rød og hvit setter ble kategoriene delt i to der det er en for «Årets  Jakthund» og en for «Årets utstillingshund</w:t>
      </w:r>
      <w:r w:rsidR="00802797">
        <w:rPr>
          <w:rFonts w:eastAsia="Times New Roman" w:cs="Times New Roman"/>
          <w:lang w:eastAsia="x-none"/>
        </w:rPr>
        <w:t>»</w:t>
      </w:r>
      <w:r>
        <w:rPr>
          <w:rFonts w:eastAsia="Times New Roman" w:cs="Times New Roman"/>
          <w:lang w:eastAsia="x-none"/>
        </w:rPr>
        <w:t xml:space="preserve"> (som er jaktpremiert).</w:t>
      </w:r>
    </w:p>
    <w:p w14:paraId="723BEFF3" w14:textId="007144FA" w:rsidR="00E43596" w:rsidRDefault="00E43596" w:rsidP="00B44781">
      <w:pPr>
        <w:rPr>
          <w:rFonts w:eastAsia="Times New Roman" w:cs="Times New Roman"/>
          <w:lang w:eastAsia="x-none"/>
        </w:rPr>
      </w:pPr>
    </w:p>
    <w:p w14:paraId="323FC86E" w14:textId="1A3E1D0C" w:rsidR="00AD302B" w:rsidRDefault="00AD302B" w:rsidP="00AD302B">
      <w:pPr>
        <w:rPr>
          <w:rFonts w:eastAsia="Times New Roman" w:cs="Times New Roman"/>
          <w:lang w:eastAsia="x-none"/>
        </w:rPr>
      </w:pPr>
      <w:r>
        <w:rPr>
          <w:rFonts w:eastAsia="Times New Roman" w:cs="Times New Roman"/>
          <w:lang w:eastAsia="x-none"/>
        </w:rPr>
        <w:t>Handlingsplan 2021 blir publisert på RS. Styrets mål er å øke antallet av irsksetteres deltakelse på jaktprøver og utstilling. Noen av tiltakene for å nå dette er å utdanne flere fase 1</w:t>
      </w:r>
      <w:r w:rsidR="001E792F">
        <w:rPr>
          <w:rFonts w:eastAsia="Times New Roman" w:cs="Times New Roman"/>
          <w:lang w:eastAsia="x-none"/>
        </w:rPr>
        <w:t xml:space="preserve"> og </w:t>
      </w:r>
      <w:r>
        <w:rPr>
          <w:rFonts w:eastAsia="Times New Roman" w:cs="Times New Roman"/>
          <w:lang w:eastAsia="x-none"/>
        </w:rPr>
        <w:t xml:space="preserve">2 instruktører i avdelingene, og å holde kurs i anatomi og bevegelse. Styret ønsker også å foreta en helseundersøkelse i forhold til forekomsten av epilepsi og overgangsvirvel hos irsk setter. </w:t>
      </w:r>
    </w:p>
    <w:p w14:paraId="48B7B4C2" w14:textId="77777777" w:rsidR="00514630" w:rsidRPr="00B44781" w:rsidRDefault="00514630" w:rsidP="00B44781">
      <w:pPr>
        <w:spacing w:after="200"/>
        <w:rPr>
          <w:rFonts w:eastAsia="Times New Roman" w:cs="Times New Roman"/>
          <w:lang w:eastAsia="x-none"/>
        </w:rPr>
      </w:pPr>
    </w:p>
    <w:p w14:paraId="43FF33B4" w14:textId="3B3F4541" w:rsidR="00B44781" w:rsidRDefault="00B44781" w:rsidP="002E62EA">
      <w:pPr>
        <w:pStyle w:val="Overskrift2"/>
      </w:pPr>
      <w:bookmarkStart w:id="65" w:name="_Toc35369076"/>
      <w:bookmarkStart w:id="66" w:name="_Toc69373997"/>
      <w:r w:rsidRPr="00B44781">
        <w:t>Fastsette årskontingent for 202</w:t>
      </w:r>
      <w:bookmarkEnd w:id="65"/>
      <w:r w:rsidR="00E43596">
        <w:rPr>
          <w:lang w:val="nb-NO"/>
        </w:rPr>
        <w:t>2</w:t>
      </w:r>
      <w:bookmarkEnd w:id="66"/>
    </w:p>
    <w:p w14:paraId="306F58CF" w14:textId="1C56D721" w:rsidR="00B44781" w:rsidRPr="00B44781" w:rsidRDefault="00B44781" w:rsidP="00B44781">
      <w:pPr>
        <w:spacing w:after="200"/>
        <w:rPr>
          <w:rFonts w:eastAsia="Times New Roman" w:cs="Times New Roman"/>
          <w:lang w:eastAsia="x-none"/>
        </w:rPr>
      </w:pPr>
      <w:bookmarkStart w:id="67" w:name="_Toc219879721"/>
      <w:bookmarkStart w:id="68" w:name="_Toc219957481"/>
      <w:bookmarkStart w:id="69" w:name="_Toc221275725"/>
      <w:bookmarkStart w:id="70" w:name="_Toc221275857"/>
      <w:r w:rsidRPr="00B44781">
        <w:rPr>
          <w:rFonts w:eastAsia="Times New Roman" w:cs="Times New Roman"/>
          <w:lang w:eastAsia="x-none"/>
        </w:rPr>
        <w:t xml:space="preserve">Styret foreslår </w:t>
      </w:r>
      <w:r w:rsidR="00CA7664">
        <w:rPr>
          <w:rFonts w:eastAsia="Times New Roman" w:cs="Times New Roman"/>
          <w:lang w:eastAsia="x-none"/>
        </w:rPr>
        <w:t>ingen endring.</w:t>
      </w:r>
      <w:r w:rsidRPr="00B44781">
        <w:rPr>
          <w:rFonts w:eastAsia="Times New Roman" w:cs="Times New Roman"/>
          <w:lang w:eastAsia="x-none"/>
        </w:rPr>
        <w:t xml:space="preserve"> </w:t>
      </w:r>
      <w:r w:rsidR="00514630">
        <w:rPr>
          <w:rFonts w:eastAsia="Times New Roman" w:cs="Times New Roman"/>
          <w:lang w:eastAsia="x-none"/>
        </w:rPr>
        <w:t>Forrige endring ble vedtatt i 2019.</w:t>
      </w:r>
    </w:p>
    <w:p w14:paraId="3AAEBD90" w14:textId="77777777" w:rsidR="00B44781" w:rsidRPr="00B44781" w:rsidRDefault="00B44781" w:rsidP="00B44781">
      <w:pPr>
        <w:spacing w:after="200"/>
        <w:rPr>
          <w:rFonts w:eastAsia="Times New Roman" w:cs="Times New Roman"/>
          <w:lang w:eastAsia="x-none"/>
        </w:rPr>
      </w:pPr>
    </w:p>
    <w:p w14:paraId="5CAB1846" w14:textId="40CAA236" w:rsidR="00B44781" w:rsidRPr="004F111C" w:rsidRDefault="00B44781" w:rsidP="002E62EA">
      <w:pPr>
        <w:pStyle w:val="Overskrift2"/>
        <w:rPr>
          <w:color w:val="auto"/>
        </w:rPr>
      </w:pPr>
      <w:bookmarkStart w:id="71" w:name="_Toc35369077"/>
      <w:bookmarkStart w:id="72" w:name="_Toc69373998"/>
      <w:bookmarkEnd w:id="67"/>
      <w:bookmarkEnd w:id="68"/>
      <w:bookmarkEnd w:id="69"/>
      <w:bookmarkEnd w:id="70"/>
      <w:r w:rsidRPr="004F111C">
        <w:rPr>
          <w:color w:val="auto"/>
        </w:rPr>
        <w:lastRenderedPageBreak/>
        <w:t>Innkomne forslag</w:t>
      </w:r>
      <w:bookmarkEnd w:id="71"/>
      <w:bookmarkEnd w:id="72"/>
    </w:p>
    <w:p w14:paraId="6A38DA67" w14:textId="54B3C5D1" w:rsidR="00B44781" w:rsidRDefault="004F111C" w:rsidP="00B44781">
      <w:pPr>
        <w:rPr>
          <w:rFonts w:eastAsia="Times New Roman" w:cs="Times New Roman"/>
          <w:lang w:eastAsia="x-none"/>
        </w:rPr>
      </w:pPr>
      <w:bookmarkStart w:id="73" w:name="_Toc219879722"/>
      <w:bookmarkStart w:id="74" w:name="_Toc219957482"/>
      <w:bookmarkStart w:id="75" w:name="_Toc221275726"/>
      <w:bookmarkStart w:id="76" w:name="_Toc221275858"/>
      <w:r>
        <w:rPr>
          <w:rFonts w:eastAsia="Times New Roman" w:cs="Times New Roman"/>
          <w:lang w:eastAsia="x-none"/>
        </w:rPr>
        <w:t>Innkomne forslag fremstår i eget dokument.</w:t>
      </w:r>
    </w:p>
    <w:p w14:paraId="5224511E" w14:textId="6D0C6C03" w:rsidR="00CA7664" w:rsidRDefault="00CA7664" w:rsidP="00B44781">
      <w:pPr>
        <w:rPr>
          <w:rFonts w:eastAsia="Times New Roman" w:cs="Times New Roman"/>
          <w:lang w:eastAsia="x-none"/>
        </w:rPr>
      </w:pPr>
    </w:p>
    <w:p w14:paraId="1098A81A" w14:textId="77777777" w:rsidR="00CA7664" w:rsidRPr="00B44781" w:rsidRDefault="00CA7664" w:rsidP="00B44781">
      <w:pPr>
        <w:rPr>
          <w:rFonts w:eastAsia="Times New Roman" w:cs="Times New Roman"/>
          <w:color w:val="FF0000"/>
          <w:lang w:eastAsia="x-none"/>
        </w:rPr>
      </w:pPr>
    </w:p>
    <w:p w14:paraId="221F8513" w14:textId="3D43F49D" w:rsidR="00B44781" w:rsidRDefault="00B44781" w:rsidP="002E62EA">
      <w:pPr>
        <w:pStyle w:val="Overskrift2"/>
      </w:pPr>
      <w:bookmarkStart w:id="77" w:name="_Toc35369078"/>
      <w:bookmarkStart w:id="78" w:name="_Toc69373999"/>
      <w:bookmarkEnd w:id="73"/>
      <w:bookmarkEnd w:id="74"/>
      <w:bookmarkEnd w:id="75"/>
      <w:bookmarkEnd w:id="76"/>
      <w:r w:rsidRPr="00B44781">
        <w:t>Budsjett</w:t>
      </w:r>
      <w:bookmarkEnd w:id="77"/>
      <w:bookmarkEnd w:id="78"/>
    </w:p>
    <w:p w14:paraId="2E40F3B5" w14:textId="3CD8F8BC" w:rsidR="00B44781" w:rsidRPr="00B44781" w:rsidRDefault="00B44781" w:rsidP="00B44781">
      <w:pPr>
        <w:spacing w:after="200"/>
        <w:rPr>
          <w:rFonts w:eastAsia="Times New Roman" w:cs="Times New Roman"/>
          <w:color w:val="FF0000"/>
          <w:lang w:eastAsia="x-none"/>
        </w:rPr>
      </w:pPr>
      <w:r w:rsidRPr="00B44781">
        <w:rPr>
          <w:rFonts w:eastAsia="Times New Roman" w:cs="Times New Roman"/>
          <w:lang w:val="x-none" w:eastAsia="x-none"/>
        </w:rPr>
        <w:t xml:space="preserve">Styret har på selvstendig grunnlag valgt å </w:t>
      </w:r>
      <w:r w:rsidRPr="00B44781">
        <w:rPr>
          <w:rFonts w:eastAsia="Times New Roman" w:cs="Times New Roman"/>
          <w:lang w:eastAsia="x-none"/>
        </w:rPr>
        <w:t>foreslå det fremlagte</w:t>
      </w:r>
      <w:r w:rsidRPr="00B44781">
        <w:rPr>
          <w:rFonts w:eastAsia="Times New Roman" w:cs="Times New Roman"/>
          <w:lang w:val="x-none" w:eastAsia="x-none"/>
        </w:rPr>
        <w:t xml:space="preserve"> budsjettet</w:t>
      </w:r>
      <w:r w:rsidRPr="00B44781">
        <w:rPr>
          <w:rFonts w:eastAsia="Times New Roman" w:cs="Times New Roman"/>
          <w:lang w:eastAsia="x-none"/>
        </w:rPr>
        <w:t xml:space="preserve">. </w:t>
      </w:r>
      <w:r w:rsidRPr="00B44781">
        <w:rPr>
          <w:rFonts w:eastAsia="Times New Roman" w:cs="Times New Roman"/>
          <w:lang w:eastAsia="x-none"/>
        </w:rPr>
        <w:br/>
        <w:t xml:space="preserve">Det er basert på </w:t>
      </w:r>
      <w:r w:rsidRPr="00B44781">
        <w:rPr>
          <w:rFonts w:eastAsia="Times New Roman" w:cs="Times New Roman"/>
          <w:lang w:val="x-none" w:eastAsia="x-none"/>
        </w:rPr>
        <w:t xml:space="preserve">bakgrunn </w:t>
      </w:r>
      <w:r w:rsidRPr="00B44781">
        <w:rPr>
          <w:rFonts w:eastAsia="Times New Roman" w:cs="Times New Roman"/>
          <w:lang w:eastAsia="x-none"/>
        </w:rPr>
        <w:t xml:space="preserve">av </w:t>
      </w:r>
      <w:r w:rsidR="00A031C5">
        <w:rPr>
          <w:rFonts w:eastAsia="Times New Roman" w:cs="Times New Roman"/>
          <w:lang w:eastAsia="x-none"/>
        </w:rPr>
        <w:t xml:space="preserve">utgifter og </w:t>
      </w:r>
      <w:r w:rsidRPr="00B44781">
        <w:rPr>
          <w:rFonts w:eastAsia="Times New Roman" w:cs="Times New Roman"/>
          <w:lang w:eastAsia="x-none"/>
        </w:rPr>
        <w:t>planlagte aktiviteter i 20</w:t>
      </w:r>
      <w:r w:rsidR="00CA7664">
        <w:rPr>
          <w:rFonts w:eastAsia="Times New Roman" w:cs="Times New Roman"/>
          <w:lang w:eastAsia="x-none"/>
        </w:rPr>
        <w:t>2</w:t>
      </w:r>
      <w:r w:rsidR="00E43596">
        <w:rPr>
          <w:rFonts w:eastAsia="Times New Roman" w:cs="Times New Roman"/>
          <w:lang w:eastAsia="x-none"/>
        </w:rPr>
        <w:t>1</w:t>
      </w:r>
      <w:r w:rsidR="00A031C5">
        <w:rPr>
          <w:rFonts w:eastAsia="Times New Roman" w:cs="Times New Roman"/>
          <w:lang w:eastAsia="x-none"/>
        </w:rPr>
        <w:t>,</w:t>
      </w:r>
      <w:r w:rsidRPr="00B44781">
        <w:rPr>
          <w:rFonts w:eastAsia="Times New Roman" w:cs="Times New Roman"/>
          <w:lang w:eastAsia="x-none"/>
        </w:rPr>
        <w:t xml:space="preserve"> og </w:t>
      </w:r>
      <w:r w:rsidRPr="00B44781">
        <w:rPr>
          <w:rFonts w:eastAsia="Times New Roman" w:cs="Times New Roman"/>
          <w:lang w:val="x-none" w:eastAsia="x-none"/>
        </w:rPr>
        <w:t>anslag over medlemstall for 20</w:t>
      </w:r>
      <w:r w:rsidR="00CA7664">
        <w:rPr>
          <w:rFonts w:eastAsia="Times New Roman" w:cs="Times New Roman"/>
          <w:lang w:eastAsia="x-none"/>
        </w:rPr>
        <w:t>2</w:t>
      </w:r>
      <w:r w:rsidR="00E43596">
        <w:rPr>
          <w:rFonts w:eastAsia="Times New Roman" w:cs="Times New Roman"/>
          <w:lang w:eastAsia="x-none"/>
        </w:rPr>
        <w:t>1</w:t>
      </w:r>
      <w:r w:rsidR="00CA7664">
        <w:rPr>
          <w:rFonts w:eastAsia="Times New Roman" w:cs="Times New Roman"/>
          <w:lang w:eastAsia="x-none"/>
        </w:rPr>
        <w:t>.</w:t>
      </w:r>
      <w:r w:rsidRPr="00B44781">
        <w:rPr>
          <w:rFonts w:eastAsia="Times New Roman" w:cs="Times New Roman"/>
          <w:lang w:eastAsia="x-none"/>
        </w:rPr>
        <w:t xml:space="preserve"> </w:t>
      </w:r>
    </w:p>
    <w:p w14:paraId="0CD23D60" w14:textId="77777777" w:rsidR="00B44781" w:rsidRPr="00B44781" w:rsidRDefault="00B44781" w:rsidP="00B44781">
      <w:pPr>
        <w:spacing w:after="200"/>
        <w:rPr>
          <w:rFonts w:eastAsia="Times New Roman" w:cs="Times New Roman"/>
          <w:lang w:val="x-none" w:eastAsia="x-none"/>
        </w:rPr>
      </w:pPr>
      <w:r w:rsidRPr="00B44781">
        <w:rPr>
          <w:rFonts w:eastAsia="Times New Roman" w:cs="Times New Roman"/>
          <w:lang w:val="x-none" w:eastAsia="x-none"/>
        </w:rPr>
        <w:t xml:space="preserve">Budsjettet fremgår av eget selvstendig dokument. </w:t>
      </w:r>
    </w:p>
    <w:p w14:paraId="78893E73" w14:textId="77777777" w:rsidR="00B44781" w:rsidRPr="00B44781" w:rsidRDefault="00B44781" w:rsidP="00B44781">
      <w:pPr>
        <w:spacing w:after="200"/>
        <w:rPr>
          <w:rFonts w:eastAsia="Times New Roman" w:cs="Times New Roman"/>
          <w:color w:val="FF0000"/>
          <w:lang w:val="x-none" w:eastAsia="x-none"/>
        </w:rPr>
      </w:pPr>
      <w:bookmarkStart w:id="79" w:name="_Toc219879723"/>
      <w:bookmarkStart w:id="80" w:name="_Toc219957483"/>
      <w:bookmarkStart w:id="81" w:name="_Toc221275727"/>
      <w:bookmarkStart w:id="82" w:name="_Toc221275859"/>
    </w:p>
    <w:p w14:paraId="263CCD77" w14:textId="77777777" w:rsidR="00A031C5" w:rsidRDefault="00B44781" w:rsidP="00A031C5">
      <w:pPr>
        <w:pStyle w:val="Overskrift2"/>
      </w:pPr>
      <w:bookmarkStart w:id="83" w:name="_Toc35369079"/>
      <w:bookmarkStart w:id="84" w:name="_Toc69374000"/>
      <w:r w:rsidRPr="00B44781">
        <w:t>Valg</w:t>
      </w:r>
      <w:bookmarkEnd w:id="79"/>
      <w:bookmarkEnd w:id="80"/>
      <w:bookmarkEnd w:id="81"/>
      <w:bookmarkEnd w:id="82"/>
      <w:bookmarkEnd w:id="83"/>
      <w:bookmarkEnd w:id="84"/>
      <w:r w:rsidRPr="00B44781">
        <w:t xml:space="preserve"> </w:t>
      </w:r>
    </w:p>
    <w:p w14:paraId="2835C600" w14:textId="17655A10" w:rsidR="00B44781" w:rsidRPr="00A031C5" w:rsidRDefault="00B44781" w:rsidP="00A031C5">
      <w:pPr>
        <w:pStyle w:val="Overskrift2"/>
        <w:numPr>
          <w:ilvl w:val="0"/>
          <w:numId w:val="0"/>
        </w:numPr>
      </w:pPr>
      <w:bookmarkStart w:id="85" w:name="_Toc69374001"/>
      <w:r w:rsidRPr="00A031C5">
        <w:rPr>
          <w:b w:val="0"/>
          <w:bCs/>
        </w:rPr>
        <w:t>Valgkomiteens innstilling vedlegges som et eget dokument.</w:t>
      </w:r>
      <w:bookmarkEnd w:id="85"/>
      <w:r w:rsidRPr="00A031C5">
        <w:rPr>
          <w:b w:val="0"/>
          <w:bCs/>
        </w:rPr>
        <w:t xml:space="preserve"> </w:t>
      </w:r>
    </w:p>
    <w:p w14:paraId="31F9C5AB" w14:textId="77777777" w:rsidR="00B44781" w:rsidRDefault="00B44781"/>
    <w:sectPr w:rsidR="00B44781" w:rsidSect="00384F6E">
      <w:type w:val="continuous"/>
      <w:pgSz w:w="11906" w:h="16838"/>
      <w:pgMar w:top="1174" w:right="1417" w:bottom="28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8CDA2" w14:textId="77777777" w:rsidR="003C07E8" w:rsidRDefault="003C07E8" w:rsidP="007F127E">
      <w:r>
        <w:separator/>
      </w:r>
    </w:p>
  </w:endnote>
  <w:endnote w:type="continuationSeparator" w:id="0">
    <w:p w14:paraId="32A001B9" w14:textId="77777777" w:rsidR="003C07E8" w:rsidRDefault="003C07E8" w:rsidP="007F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21A8" w14:textId="1B8C9AA1" w:rsidR="005755A9" w:rsidRDefault="005755A9" w:rsidP="00384F6E">
    <w:pPr>
      <w:pStyle w:val="Bunntekst"/>
    </w:pPr>
  </w:p>
  <w:p w14:paraId="0CEECEDA" w14:textId="77777777" w:rsidR="005755A9" w:rsidRDefault="005755A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BCF1" w14:textId="77777777" w:rsidR="003C07E8" w:rsidRDefault="003C07E8" w:rsidP="007F127E">
      <w:r>
        <w:separator/>
      </w:r>
    </w:p>
  </w:footnote>
  <w:footnote w:type="continuationSeparator" w:id="0">
    <w:p w14:paraId="6C352D76" w14:textId="77777777" w:rsidR="003C07E8" w:rsidRDefault="003C07E8" w:rsidP="007F1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48AB" w14:textId="0EAFBE36" w:rsidR="005755A9" w:rsidRPr="00E20B63" w:rsidRDefault="005755A9" w:rsidP="00E20B63">
    <w:pPr>
      <w:pStyle w:val="Topptekst"/>
      <w:rPr>
        <w:rFonts w:ascii="Verdana" w:hAnsi="Verdana"/>
      </w:rPr>
    </w:pPr>
    <w:r w:rsidRPr="00E20B63">
      <w:rPr>
        <w:rFonts w:ascii="Verdana" w:hAnsi="Verdana" w:cs="Arial"/>
        <w:noProof/>
      </w:rPr>
      <w:drawing>
        <wp:anchor distT="0" distB="0" distL="114300" distR="114300" simplePos="0" relativeHeight="251659264" behindDoc="0" locked="0" layoutInCell="1" allowOverlap="1" wp14:anchorId="1438F59B" wp14:editId="295C22F6">
          <wp:simplePos x="0" y="0"/>
          <wp:positionH relativeFrom="column">
            <wp:posOffset>5905500</wp:posOffset>
          </wp:positionH>
          <wp:positionV relativeFrom="paragraph">
            <wp:posOffset>-95250</wp:posOffset>
          </wp:positionV>
          <wp:extent cx="448388" cy="448310"/>
          <wp:effectExtent l="0" t="0" r="889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8388" cy="44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0B63">
      <w:rPr>
        <w:rFonts w:ascii="Verdana" w:hAnsi="Verdana"/>
      </w:rPr>
      <w:t>Årsberetning 20</w:t>
    </w:r>
    <w:r>
      <w:rPr>
        <w:rFonts w:ascii="Verdana" w:hAnsi="Verdana"/>
      </w:rPr>
      <w:t>20</w:t>
    </w:r>
    <w:r w:rsidRPr="00E20B63">
      <w:rPr>
        <w:rFonts w:ascii="Verdana" w:hAnsi="Verdana"/>
      </w:rPr>
      <w:tab/>
    </w:r>
    <w:sdt>
      <w:sdtPr>
        <w:rPr>
          <w:rFonts w:ascii="Verdana" w:hAnsi="Verdana"/>
        </w:rPr>
        <w:id w:val="-1318336367"/>
        <w:docPartObj>
          <w:docPartGallery w:val="Page Numbers (Top of Page)"/>
          <w:docPartUnique/>
        </w:docPartObj>
      </w:sdtPr>
      <w:sdtEndPr/>
      <w:sdtContent>
        <w:r w:rsidRPr="00E20B63">
          <w:rPr>
            <w:rFonts w:ascii="Verdana" w:hAnsi="Verdana"/>
          </w:rPr>
          <w:t xml:space="preserve">Side </w:t>
        </w:r>
        <w:r w:rsidRPr="00E20B63">
          <w:rPr>
            <w:rFonts w:ascii="Verdana" w:hAnsi="Verdana"/>
          </w:rPr>
          <w:fldChar w:fldCharType="begin"/>
        </w:r>
        <w:r w:rsidRPr="00E20B63">
          <w:rPr>
            <w:rFonts w:ascii="Verdana" w:hAnsi="Verdana"/>
          </w:rPr>
          <w:instrText>PAGE</w:instrText>
        </w:r>
        <w:r w:rsidRPr="00E20B63">
          <w:rPr>
            <w:rFonts w:ascii="Verdana" w:hAnsi="Verdana"/>
          </w:rPr>
          <w:fldChar w:fldCharType="separate"/>
        </w:r>
        <w:r w:rsidRPr="00E20B63">
          <w:rPr>
            <w:rFonts w:ascii="Verdana" w:hAnsi="Verdana"/>
          </w:rPr>
          <w:t>2</w:t>
        </w:r>
        <w:r w:rsidRPr="00E20B63">
          <w:rPr>
            <w:rFonts w:ascii="Verdana" w:hAnsi="Verdana"/>
          </w:rPr>
          <w:fldChar w:fldCharType="end"/>
        </w:r>
      </w:sdtContent>
    </w:sdt>
  </w:p>
  <w:p w14:paraId="3F5AA3E3" w14:textId="23151B08" w:rsidR="005755A9" w:rsidRPr="00E20B63" w:rsidRDefault="005755A9" w:rsidP="00E20B6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838BCC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536F81"/>
    <w:multiLevelType w:val="hybridMultilevel"/>
    <w:tmpl w:val="7FC647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FA0E80"/>
    <w:multiLevelType w:val="hybridMultilevel"/>
    <w:tmpl w:val="C1D0CF66"/>
    <w:lvl w:ilvl="0" w:tplc="3A52DDC4">
      <w:start w:val="1"/>
      <w:numFmt w:val="decimal"/>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25775C5"/>
    <w:multiLevelType w:val="hybridMultilevel"/>
    <w:tmpl w:val="CCC2DB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37B3E53"/>
    <w:multiLevelType w:val="hybridMultilevel"/>
    <w:tmpl w:val="547481B0"/>
    <w:lvl w:ilvl="0" w:tplc="A3AC6B9E">
      <w:numFmt w:val="bullet"/>
      <w:lvlText w:val="•"/>
      <w:lvlJc w:val="left"/>
      <w:pPr>
        <w:ind w:left="1021" w:hanging="360"/>
      </w:pPr>
      <w:rPr>
        <w:rFonts w:hint="default"/>
      </w:rPr>
    </w:lvl>
    <w:lvl w:ilvl="1" w:tplc="04140003" w:tentative="1">
      <w:start w:val="1"/>
      <w:numFmt w:val="bullet"/>
      <w:lvlText w:val="o"/>
      <w:lvlJc w:val="left"/>
      <w:pPr>
        <w:ind w:left="1741" w:hanging="360"/>
      </w:pPr>
      <w:rPr>
        <w:rFonts w:ascii="Courier New" w:hAnsi="Courier New" w:cs="Courier New" w:hint="default"/>
      </w:rPr>
    </w:lvl>
    <w:lvl w:ilvl="2" w:tplc="04140005" w:tentative="1">
      <w:start w:val="1"/>
      <w:numFmt w:val="bullet"/>
      <w:lvlText w:val=""/>
      <w:lvlJc w:val="left"/>
      <w:pPr>
        <w:ind w:left="2461" w:hanging="360"/>
      </w:pPr>
      <w:rPr>
        <w:rFonts w:ascii="Wingdings" w:hAnsi="Wingdings" w:hint="default"/>
      </w:rPr>
    </w:lvl>
    <w:lvl w:ilvl="3" w:tplc="04140001" w:tentative="1">
      <w:start w:val="1"/>
      <w:numFmt w:val="bullet"/>
      <w:lvlText w:val=""/>
      <w:lvlJc w:val="left"/>
      <w:pPr>
        <w:ind w:left="3181" w:hanging="360"/>
      </w:pPr>
      <w:rPr>
        <w:rFonts w:ascii="Symbol" w:hAnsi="Symbol" w:hint="default"/>
      </w:rPr>
    </w:lvl>
    <w:lvl w:ilvl="4" w:tplc="04140003" w:tentative="1">
      <w:start w:val="1"/>
      <w:numFmt w:val="bullet"/>
      <w:lvlText w:val="o"/>
      <w:lvlJc w:val="left"/>
      <w:pPr>
        <w:ind w:left="3901" w:hanging="360"/>
      </w:pPr>
      <w:rPr>
        <w:rFonts w:ascii="Courier New" w:hAnsi="Courier New" w:cs="Courier New" w:hint="default"/>
      </w:rPr>
    </w:lvl>
    <w:lvl w:ilvl="5" w:tplc="04140005" w:tentative="1">
      <w:start w:val="1"/>
      <w:numFmt w:val="bullet"/>
      <w:lvlText w:val=""/>
      <w:lvlJc w:val="left"/>
      <w:pPr>
        <w:ind w:left="4621" w:hanging="360"/>
      </w:pPr>
      <w:rPr>
        <w:rFonts w:ascii="Wingdings" w:hAnsi="Wingdings" w:hint="default"/>
      </w:rPr>
    </w:lvl>
    <w:lvl w:ilvl="6" w:tplc="04140001" w:tentative="1">
      <w:start w:val="1"/>
      <w:numFmt w:val="bullet"/>
      <w:lvlText w:val=""/>
      <w:lvlJc w:val="left"/>
      <w:pPr>
        <w:ind w:left="5341" w:hanging="360"/>
      </w:pPr>
      <w:rPr>
        <w:rFonts w:ascii="Symbol" w:hAnsi="Symbol" w:hint="default"/>
      </w:rPr>
    </w:lvl>
    <w:lvl w:ilvl="7" w:tplc="04140003" w:tentative="1">
      <w:start w:val="1"/>
      <w:numFmt w:val="bullet"/>
      <w:lvlText w:val="o"/>
      <w:lvlJc w:val="left"/>
      <w:pPr>
        <w:ind w:left="6061" w:hanging="360"/>
      </w:pPr>
      <w:rPr>
        <w:rFonts w:ascii="Courier New" w:hAnsi="Courier New" w:cs="Courier New" w:hint="default"/>
      </w:rPr>
    </w:lvl>
    <w:lvl w:ilvl="8" w:tplc="04140005" w:tentative="1">
      <w:start w:val="1"/>
      <w:numFmt w:val="bullet"/>
      <w:lvlText w:val=""/>
      <w:lvlJc w:val="left"/>
      <w:pPr>
        <w:ind w:left="6781" w:hanging="360"/>
      </w:pPr>
      <w:rPr>
        <w:rFonts w:ascii="Wingdings" w:hAnsi="Wingdings" w:hint="default"/>
      </w:rPr>
    </w:lvl>
  </w:abstractNum>
  <w:abstractNum w:abstractNumId="5" w15:restartNumberingAfterBreak="0">
    <w:nsid w:val="040C6B02"/>
    <w:multiLevelType w:val="multilevel"/>
    <w:tmpl w:val="D62E486A"/>
    <w:lvl w:ilvl="0">
      <w:start w:val="2"/>
      <w:numFmt w:val="decimal"/>
      <w:lvlText w:val="%1"/>
      <w:lvlJc w:val="left"/>
      <w:pPr>
        <w:ind w:left="925" w:hanging="500"/>
      </w:pPr>
      <w:rPr>
        <w:rFonts w:hint="default"/>
      </w:rPr>
    </w:lvl>
    <w:lvl w:ilvl="1">
      <w:start w:val="1"/>
      <w:numFmt w:val="decimal"/>
      <w:lvlText w:val="%1.%2"/>
      <w:lvlJc w:val="left"/>
      <w:pPr>
        <w:ind w:left="660" w:hanging="500"/>
      </w:pPr>
      <w:rPr>
        <w:rFonts w:hint="default"/>
      </w:rPr>
    </w:lvl>
    <w:lvl w:ilvl="2">
      <w:start w:val="2"/>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6" w15:restartNumberingAfterBreak="0">
    <w:nsid w:val="08456601"/>
    <w:multiLevelType w:val="hybridMultilevel"/>
    <w:tmpl w:val="40E054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8C2250B"/>
    <w:multiLevelType w:val="hybridMultilevel"/>
    <w:tmpl w:val="43D83E9E"/>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DA936FE"/>
    <w:multiLevelType w:val="hybridMultilevel"/>
    <w:tmpl w:val="F0B8485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49370A8"/>
    <w:multiLevelType w:val="hybridMultilevel"/>
    <w:tmpl w:val="DBBC35C2"/>
    <w:lvl w:ilvl="0" w:tplc="D2C42058">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9D12ADC"/>
    <w:multiLevelType w:val="hybridMultilevel"/>
    <w:tmpl w:val="26BEA62A"/>
    <w:lvl w:ilvl="0" w:tplc="EAAC4DF6">
      <w:start w:val="2"/>
      <w:numFmt w:val="bullet"/>
      <w:lvlText w:val=""/>
      <w:lvlJc w:val="left"/>
      <w:pPr>
        <w:ind w:left="680" w:hanging="360"/>
      </w:pPr>
      <w:rPr>
        <w:rFonts w:ascii="Symbol" w:eastAsiaTheme="minorHAnsi" w:hAnsi="Symbol" w:cstheme="minorBidi" w:hint="default"/>
      </w:rPr>
    </w:lvl>
    <w:lvl w:ilvl="1" w:tplc="04140003" w:tentative="1">
      <w:start w:val="1"/>
      <w:numFmt w:val="bullet"/>
      <w:lvlText w:val="o"/>
      <w:lvlJc w:val="left"/>
      <w:pPr>
        <w:ind w:left="1400" w:hanging="360"/>
      </w:pPr>
      <w:rPr>
        <w:rFonts w:ascii="Courier New" w:hAnsi="Courier New" w:cs="Courier New" w:hint="default"/>
      </w:rPr>
    </w:lvl>
    <w:lvl w:ilvl="2" w:tplc="04140005" w:tentative="1">
      <w:start w:val="1"/>
      <w:numFmt w:val="bullet"/>
      <w:lvlText w:val=""/>
      <w:lvlJc w:val="left"/>
      <w:pPr>
        <w:ind w:left="2120" w:hanging="360"/>
      </w:pPr>
      <w:rPr>
        <w:rFonts w:ascii="Wingdings" w:hAnsi="Wingdings" w:hint="default"/>
      </w:rPr>
    </w:lvl>
    <w:lvl w:ilvl="3" w:tplc="04140001" w:tentative="1">
      <w:start w:val="1"/>
      <w:numFmt w:val="bullet"/>
      <w:lvlText w:val=""/>
      <w:lvlJc w:val="left"/>
      <w:pPr>
        <w:ind w:left="2840" w:hanging="360"/>
      </w:pPr>
      <w:rPr>
        <w:rFonts w:ascii="Symbol" w:hAnsi="Symbol" w:hint="default"/>
      </w:rPr>
    </w:lvl>
    <w:lvl w:ilvl="4" w:tplc="04140003" w:tentative="1">
      <w:start w:val="1"/>
      <w:numFmt w:val="bullet"/>
      <w:lvlText w:val="o"/>
      <w:lvlJc w:val="left"/>
      <w:pPr>
        <w:ind w:left="3560" w:hanging="360"/>
      </w:pPr>
      <w:rPr>
        <w:rFonts w:ascii="Courier New" w:hAnsi="Courier New" w:cs="Courier New" w:hint="default"/>
      </w:rPr>
    </w:lvl>
    <w:lvl w:ilvl="5" w:tplc="04140005" w:tentative="1">
      <w:start w:val="1"/>
      <w:numFmt w:val="bullet"/>
      <w:lvlText w:val=""/>
      <w:lvlJc w:val="left"/>
      <w:pPr>
        <w:ind w:left="4280" w:hanging="360"/>
      </w:pPr>
      <w:rPr>
        <w:rFonts w:ascii="Wingdings" w:hAnsi="Wingdings" w:hint="default"/>
      </w:rPr>
    </w:lvl>
    <w:lvl w:ilvl="6" w:tplc="04140001" w:tentative="1">
      <w:start w:val="1"/>
      <w:numFmt w:val="bullet"/>
      <w:lvlText w:val=""/>
      <w:lvlJc w:val="left"/>
      <w:pPr>
        <w:ind w:left="5000" w:hanging="360"/>
      </w:pPr>
      <w:rPr>
        <w:rFonts w:ascii="Symbol" w:hAnsi="Symbol" w:hint="default"/>
      </w:rPr>
    </w:lvl>
    <w:lvl w:ilvl="7" w:tplc="04140003" w:tentative="1">
      <w:start w:val="1"/>
      <w:numFmt w:val="bullet"/>
      <w:lvlText w:val="o"/>
      <w:lvlJc w:val="left"/>
      <w:pPr>
        <w:ind w:left="5720" w:hanging="360"/>
      </w:pPr>
      <w:rPr>
        <w:rFonts w:ascii="Courier New" w:hAnsi="Courier New" w:cs="Courier New" w:hint="default"/>
      </w:rPr>
    </w:lvl>
    <w:lvl w:ilvl="8" w:tplc="04140005" w:tentative="1">
      <w:start w:val="1"/>
      <w:numFmt w:val="bullet"/>
      <w:lvlText w:val=""/>
      <w:lvlJc w:val="left"/>
      <w:pPr>
        <w:ind w:left="6440" w:hanging="360"/>
      </w:pPr>
      <w:rPr>
        <w:rFonts w:ascii="Wingdings" w:hAnsi="Wingdings" w:hint="default"/>
      </w:rPr>
    </w:lvl>
  </w:abstractNum>
  <w:abstractNum w:abstractNumId="11" w15:restartNumberingAfterBreak="0">
    <w:nsid w:val="1DF1689E"/>
    <w:multiLevelType w:val="multilevel"/>
    <w:tmpl w:val="4052D5AA"/>
    <w:lvl w:ilvl="0">
      <w:start w:val="1"/>
      <w:numFmt w:val="bullet"/>
      <w:lvlText w:val=""/>
      <w:lvlJc w:val="left"/>
      <w:pPr>
        <w:tabs>
          <w:tab w:val="num" w:pos="720"/>
        </w:tabs>
        <w:ind w:left="720" w:hanging="360"/>
      </w:pPr>
      <w:rPr>
        <w:rFonts w:ascii="Symbol" w:hAnsi="Symbol" w:hint="default"/>
        <w:sz w:val="20"/>
      </w:rPr>
    </w:lvl>
    <w:lvl w:ilvl="1">
      <w:start w:val="37"/>
      <w:numFmt w:val="bullet"/>
      <w:lvlText w:val="-"/>
      <w:lvlJc w:val="left"/>
      <w:pPr>
        <w:ind w:left="1440" w:hanging="360"/>
      </w:pPr>
      <w:rPr>
        <w:rFonts w:ascii="Times New Roman" w:eastAsia="Times New Roman" w:hAnsi="Times New Roman" w:cs="Times New Roman" w:hint="default"/>
        <w:color w:val="FF0000"/>
      </w:rPr>
    </w:lvl>
    <w:lvl w:ilvl="2">
      <w:start w:val="1"/>
      <w:numFmt w:val="decimal"/>
      <w:lvlText w:val="%3."/>
      <w:lvlJc w:val="left"/>
      <w:pPr>
        <w:ind w:left="2160" w:hanging="360"/>
      </w:pPr>
      <w:rPr>
        <w:rFonts w:hint="default"/>
      </w:rPr>
    </w:lvl>
    <w:lvl w:ilvl="3">
      <w:start w:val="6"/>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1513FE"/>
    <w:multiLevelType w:val="hybridMultilevel"/>
    <w:tmpl w:val="CF20A88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03B3986"/>
    <w:multiLevelType w:val="multilevel"/>
    <w:tmpl w:val="03BA62C0"/>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208A18CB"/>
    <w:multiLevelType w:val="hybridMultilevel"/>
    <w:tmpl w:val="C1709A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1075439"/>
    <w:multiLevelType w:val="hybridMultilevel"/>
    <w:tmpl w:val="9AB6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B27EF"/>
    <w:multiLevelType w:val="hybridMultilevel"/>
    <w:tmpl w:val="552AB406"/>
    <w:lvl w:ilvl="0" w:tplc="A3AC6B9E">
      <w:numFmt w:val="bullet"/>
      <w:lvlText w:val="•"/>
      <w:lvlJc w:val="left"/>
      <w:pPr>
        <w:ind w:left="1021" w:hanging="360"/>
      </w:pPr>
      <w:rPr>
        <w:rFonts w:hint="default"/>
      </w:rPr>
    </w:lvl>
    <w:lvl w:ilvl="1" w:tplc="04140003" w:tentative="1">
      <w:start w:val="1"/>
      <w:numFmt w:val="bullet"/>
      <w:lvlText w:val="o"/>
      <w:lvlJc w:val="left"/>
      <w:pPr>
        <w:ind w:left="1741" w:hanging="360"/>
      </w:pPr>
      <w:rPr>
        <w:rFonts w:ascii="Courier New" w:hAnsi="Courier New" w:cs="Courier New" w:hint="default"/>
      </w:rPr>
    </w:lvl>
    <w:lvl w:ilvl="2" w:tplc="04140005" w:tentative="1">
      <w:start w:val="1"/>
      <w:numFmt w:val="bullet"/>
      <w:lvlText w:val=""/>
      <w:lvlJc w:val="left"/>
      <w:pPr>
        <w:ind w:left="2461" w:hanging="360"/>
      </w:pPr>
      <w:rPr>
        <w:rFonts w:ascii="Wingdings" w:hAnsi="Wingdings" w:hint="default"/>
      </w:rPr>
    </w:lvl>
    <w:lvl w:ilvl="3" w:tplc="04140001" w:tentative="1">
      <w:start w:val="1"/>
      <w:numFmt w:val="bullet"/>
      <w:lvlText w:val=""/>
      <w:lvlJc w:val="left"/>
      <w:pPr>
        <w:ind w:left="3181" w:hanging="360"/>
      </w:pPr>
      <w:rPr>
        <w:rFonts w:ascii="Symbol" w:hAnsi="Symbol" w:hint="default"/>
      </w:rPr>
    </w:lvl>
    <w:lvl w:ilvl="4" w:tplc="04140003" w:tentative="1">
      <w:start w:val="1"/>
      <w:numFmt w:val="bullet"/>
      <w:lvlText w:val="o"/>
      <w:lvlJc w:val="left"/>
      <w:pPr>
        <w:ind w:left="3901" w:hanging="360"/>
      </w:pPr>
      <w:rPr>
        <w:rFonts w:ascii="Courier New" w:hAnsi="Courier New" w:cs="Courier New" w:hint="default"/>
      </w:rPr>
    </w:lvl>
    <w:lvl w:ilvl="5" w:tplc="04140005" w:tentative="1">
      <w:start w:val="1"/>
      <w:numFmt w:val="bullet"/>
      <w:lvlText w:val=""/>
      <w:lvlJc w:val="left"/>
      <w:pPr>
        <w:ind w:left="4621" w:hanging="360"/>
      </w:pPr>
      <w:rPr>
        <w:rFonts w:ascii="Wingdings" w:hAnsi="Wingdings" w:hint="default"/>
      </w:rPr>
    </w:lvl>
    <w:lvl w:ilvl="6" w:tplc="04140001" w:tentative="1">
      <w:start w:val="1"/>
      <w:numFmt w:val="bullet"/>
      <w:lvlText w:val=""/>
      <w:lvlJc w:val="left"/>
      <w:pPr>
        <w:ind w:left="5341" w:hanging="360"/>
      </w:pPr>
      <w:rPr>
        <w:rFonts w:ascii="Symbol" w:hAnsi="Symbol" w:hint="default"/>
      </w:rPr>
    </w:lvl>
    <w:lvl w:ilvl="7" w:tplc="04140003" w:tentative="1">
      <w:start w:val="1"/>
      <w:numFmt w:val="bullet"/>
      <w:lvlText w:val="o"/>
      <w:lvlJc w:val="left"/>
      <w:pPr>
        <w:ind w:left="6061" w:hanging="360"/>
      </w:pPr>
      <w:rPr>
        <w:rFonts w:ascii="Courier New" w:hAnsi="Courier New" w:cs="Courier New" w:hint="default"/>
      </w:rPr>
    </w:lvl>
    <w:lvl w:ilvl="8" w:tplc="04140005" w:tentative="1">
      <w:start w:val="1"/>
      <w:numFmt w:val="bullet"/>
      <w:lvlText w:val=""/>
      <w:lvlJc w:val="left"/>
      <w:pPr>
        <w:ind w:left="6781" w:hanging="360"/>
      </w:pPr>
      <w:rPr>
        <w:rFonts w:ascii="Wingdings" w:hAnsi="Wingdings" w:hint="default"/>
      </w:rPr>
    </w:lvl>
  </w:abstractNum>
  <w:abstractNum w:abstractNumId="17" w15:restartNumberingAfterBreak="0">
    <w:nsid w:val="27D845B7"/>
    <w:multiLevelType w:val="hybridMultilevel"/>
    <w:tmpl w:val="04F814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A570C64"/>
    <w:multiLevelType w:val="hybridMultilevel"/>
    <w:tmpl w:val="2EA4D67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4F30022"/>
    <w:multiLevelType w:val="hybridMultilevel"/>
    <w:tmpl w:val="E81E4FA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0" w15:restartNumberingAfterBreak="0">
    <w:nsid w:val="357D311F"/>
    <w:multiLevelType w:val="hybridMultilevel"/>
    <w:tmpl w:val="FD58D298"/>
    <w:lvl w:ilvl="0" w:tplc="04140001">
      <w:start w:val="1"/>
      <w:numFmt w:val="bullet"/>
      <w:lvlText w:val=""/>
      <w:lvlJc w:val="left"/>
      <w:pPr>
        <w:ind w:left="1040" w:hanging="360"/>
      </w:pPr>
      <w:rPr>
        <w:rFonts w:ascii="Symbol" w:hAnsi="Symbol" w:hint="default"/>
      </w:rPr>
    </w:lvl>
    <w:lvl w:ilvl="1" w:tplc="04140003" w:tentative="1">
      <w:start w:val="1"/>
      <w:numFmt w:val="bullet"/>
      <w:lvlText w:val="o"/>
      <w:lvlJc w:val="left"/>
      <w:pPr>
        <w:ind w:left="1760" w:hanging="360"/>
      </w:pPr>
      <w:rPr>
        <w:rFonts w:ascii="Courier New" w:hAnsi="Courier New" w:cs="Courier New" w:hint="default"/>
      </w:rPr>
    </w:lvl>
    <w:lvl w:ilvl="2" w:tplc="04140005" w:tentative="1">
      <w:start w:val="1"/>
      <w:numFmt w:val="bullet"/>
      <w:lvlText w:val=""/>
      <w:lvlJc w:val="left"/>
      <w:pPr>
        <w:ind w:left="2480" w:hanging="360"/>
      </w:pPr>
      <w:rPr>
        <w:rFonts w:ascii="Wingdings" w:hAnsi="Wingdings" w:hint="default"/>
      </w:rPr>
    </w:lvl>
    <w:lvl w:ilvl="3" w:tplc="04140001" w:tentative="1">
      <w:start w:val="1"/>
      <w:numFmt w:val="bullet"/>
      <w:lvlText w:val=""/>
      <w:lvlJc w:val="left"/>
      <w:pPr>
        <w:ind w:left="3200" w:hanging="360"/>
      </w:pPr>
      <w:rPr>
        <w:rFonts w:ascii="Symbol" w:hAnsi="Symbol" w:hint="default"/>
      </w:rPr>
    </w:lvl>
    <w:lvl w:ilvl="4" w:tplc="04140003" w:tentative="1">
      <w:start w:val="1"/>
      <w:numFmt w:val="bullet"/>
      <w:lvlText w:val="o"/>
      <w:lvlJc w:val="left"/>
      <w:pPr>
        <w:ind w:left="3920" w:hanging="360"/>
      </w:pPr>
      <w:rPr>
        <w:rFonts w:ascii="Courier New" w:hAnsi="Courier New" w:cs="Courier New" w:hint="default"/>
      </w:rPr>
    </w:lvl>
    <w:lvl w:ilvl="5" w:tplc="04140005" w:tentative="1">
      <w:start w:val="1"/>
      <w:numFmt w:val="bullet"/>
      <w:lvlText w:val=""/>
      <w:lvlJc w:val="left"/>
      <w:pPr>
        <w:ind w:left="4640" w:hanging="360"/>
      </w:pPr>
      <w:rPr>
        <w:rFonts w:ascii="Wingdings" w:hAnsi="Wingdings" w:hint="default"/>
      </w:rPr>
    </w:lvl>
    <w:lvl w:ilvl="6" w:tplc="04140001" w:tentative="1">
      <w:start w:val="1"/>
      <w:numFmt w:val="bullet"/>
      <w:lvlText w:val=""/>
      <w:lvlJc w:val="left"/>
      <w:pPr>
        <w:ind w:left="5360" w:hanging="360"/>
      </w:pPr>
      <w:rPr>
        <w:rFonts w:ascii="Symbol" w:hAnsi="Symbol" w:hint="default"/>
      </w:rPr>
    </w:lvl>
    <w:lvl w:ilvl="7" w:tplc="04140003" w:tentative="1">
      <w:start w:val="1"/>
      <w:numFmt w:val="bullet"/>
      <w:lvlText w:val="o"/>
      <w:lvlJc w:val="left"/>
      <w:pPr>
        <w:ind w:left="6080" w:hanging="360"/>
      </w:pPr>
      <w:rPr>
        <w:rFonts w:ascii="Courier New" w:hAnsi="Courier New" w:cs="Courier New" w:hint="default"/>
      </w:rPr>
    </w:lvl>
    <w:lvl w:ilvl="8" w:tplc="04140005" w:tentative="1">
      <w:start w:val="1"/>
      <w:numFmt w:val="bullet"/>
      <w:lvlText w:val=""/>
      <w:lvlJc w:val="left"/>
      <w:pPr>
        <w:ind w:left="6800" w:hanging="360"/>
      </w:pPr>
      <w:rPr>
        <w:rFonts w:ascii="Wingdings" w:hAnsi="Wingdings" w:hint="default"/>
      </w:rPr>
    </w:lvl>
  </w:abstractNum>
  <w:abstractNum w:abstractNumId="21" w15:restartNumberingAfterBreak="0">
    <w:nsid w:val="3EE87851"/>
    <w:multiLevelType w:val="hybridMultilevel"/>
    <w:tmpl w:val="F8E4E79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0FB2FE6"/>
    <w:multiLevelType w:val="multilevel"/>
    <w:tmpl w:val="D62E486A"/>
    <w:lvl w:ilvl="0">
      <w:start w:val="2"/>
      <w:numFmt w:val="decimal"/>
      <w:lvlText w:val="%1"/>
      <w:lvlJc w:val="left"/>
      <w:pPr>
        <w:ind w:left="925" w:hanging="500"/>
      </w:pPr>
      <w:rPr>
        <w:rFonts w:hint="default"/>
      </w:rPr>
    </w:lvl>
    <w:lvl w:ilvl="1">
      <w:start w:val="1"/>
      <w:numFmt w:val="decimal"/>
      <w:lvlText w:val="%1.%2"/>
      <w:lvlJc w:val="left"/>
      <w:pPr>
        <w:ind w:left="660" w:hanging="500"/>
      </w:pPr>
      <w:rPr>
        <w:rFonts w:hint="default"/>
      </w:rPr>
    </w:lvl>
    <w:lvl w:ilvl="2">
      <w:start w:val="2"/>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23" w15:restartNumberingAfterBreak="0">
    <w:nsid w:val="410064AA"/>
    <w:multiLevelType w:val="multilevel"/>
    <w:tmpl w:val="2D2416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156331"/>
    <w:multiLevelType w:val="multilevel"/>
    <w:tmpl w:val="ECD431C4"/>
    <w:lvl w:ilvl="0">
      <w:start w:val="1"/>
      <w:numFmt w:val="decimal"/>
      <w:pStyle w:val="Overskrift1"/>
      <w:lvlText w:val="%1"/>
      <w:lvlJc w:val="left"/>
      <w:pPr>
        <w:ind w:left="432" w:hanging="432"/>
      </w:pPr>
      <w:rPr>
        <w:color w:val="auto"/>
      </w:rPr>
    </w:lvl>
    <w:lvl w:ilvl="1">
      <w:start w:val="1"/>
      <w:numFmt w:val="decimal"/>
      <w:pStyle w:val="Overskrift2"/>
      <w:lvlText w:val="%1.%2"/>
      <w:lvlJc w:val="left"/>
      <w:pPr>
        <w:ind w:left="576" w:hanging="576"/>
      </w:pPr>
      <w:rPr>
        <w:color w:val="auto"/>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5" w15:restartNumberingAfterBreak="0">
    <w:nsid w:val="46171A5B"/>
    <w:multiLevelType w:val="hybridMultilevel"/>
    <w:tmpl w:val="FD4ABC56"/>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6C65BDE"/>
    <w:multiLevelType w:val="hybridMultilevel"/>
    <w:tmpl w:val="7BA8437A"/>
    <w:lvl w:ilvl="0" w:tplc="A12E0E7E">
      <w:start w:val="1"/>
      <w:numFmt w:val="decimal"/>
      <w:lvlText w:val="%1."/>
      <w:lvlJc w:val="left"/>
      <w:pPr>
        <w:tabs>
          <w:tab w:val="num" w:pos="1410"/>
        </w:tabs>
        <w:ind w:left="1410" w:hanging="705"/>
      </w:pPr>
      <w:rPr>
        <w:rFonts w:hint="default"/>
      </w:rPr>
    </w:lvl>
    <w:lvl w:ilvl="1" w:tplc="04140019">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7" w15:restartNumberingAfterBreak="0">
    <w:nsid w:val="47BA75ED"/>
    <w:multiLevelType w:val="hybridMultilevel"/>
    <w:tmpl w:val="19FAE44E"/>
    <w:lvl w:ilvl="0" w:tplc="26167BE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8E07609"/>
    <w:multiLevelType w:val="hybridMultilevel"/>
    <w:tmpl w:val="3664E34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9947E13"/>
    <w:multiLevelType w:val="multilevel"/>
    <w:tmpl w:val="F744A51C"/>
    <w:lvl w:ilvl="0">
      <w:start w:val="2"/>
      <w:numFmt w:val="decimal"/>
      <w:lvlText w:val="%1"/>
      <w:lvlJc w:val="left"/>
      <w:pPr>
        <w:ind w:left="500" w:hanging="500"/>
      </w:pPr>
      <w:rPr>
        <w:rFonts w:hint="default"/>
      </w:rPr>
    </w:lvl>
    <w:lvl w:ilvl="1">
      <w:start w:val="2"/>
      <w:numFmt w:val="decimal"/>
      <w:lvlText w:val="%1.%2"/>
      <w:lvlJc w:val="left"/>
      <w:pPr>
        <w:ind w:left="660" w:hanging="50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30" w15:restartNumberingAfterBreak="0">
    <w:nsid w:val="4C644C44"/>
    <w:multiLevelType w:val="hybridMultilevel"/>
    <w:tmpl w:val="27D8FD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D044A66"/>
    <w:multiLevelType w:val="hybridMultilevel"/>
    <w:tmpl w:val="6E1EDE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F9C48D7"/>
    <w:multiLevelType w:val="hybridMultilevel"/>
    <w:tmpl w:val="AFC4A976"/>
    <w:lvl w:ilvl="0" w:tplc="FE8E52BE">
      <w:numFmt w:val="bullet"/>
      <w:lvlText w:val="-"/>
      <w:lvlJc w:val="left"/>
      <w:pPr>
        <w:ind w:left="1080" w:hanging="360"/>
      </w:pPr>
      <w:rPr>
        <w:rFonts w:ascii="Verdana" w:eastAsia="Times New Roman" w:hAnsi="Verdan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50016A5E"/>
    <w:multiLevelType w:val="hybridMultilevel"/>
    <w:tmpl w:val="BF662C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1101C8D"/>
    <w:multiLevelType w:val="multilevel"/>
    <w:tmpl w:val="FA96F634"/>
    <w:lvl w:ilvl="0">
      <w:start w:val="1"/>
      <w:numFmt w:val="decimal"/>
      <w:lvlText w:val="%1."/>
      <w:lvlJc w:val="left"/>
      <w:pPr>
        <w:ind w:left="720" w:hanging="360"/>
      </w:pPr>
      <w:rPr>
        <w:b w:val="0"/>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15:restartNumberingAfterBreak="0">
    <w:nsid w:val="51FD0F39"/>
    <w:multiLevelType w:val="multilevel"/>
    <w:tmpl w:val="605299B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52BC4380"/>
    <w:multiLevelType w:val="hybridMultilevel"/>
    <w:tmpl w:val="E2DCA89A"/>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59AC66CD"/>
    <w:multiLevelType w:val="hybridMultilevel"/>
    <w:tmpl w:val="9424D2DC"/>
    <w:lvl w:ilvl="0" w:tplc="50ECE472">
      <w:start w:val="1"/>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8" w15:restartNumberingAfterBreak="0">
    <w:nsid w:val="5D083DB7"/>
    <w:multiLevelType w:val="hybridMultilevel"/>
    <w:tmpl w:val="8A322B9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5E0652D8"/>
    <w:multiLevelType w:val="hybridMultilevel"/>
    <w:tmpl w:val="D6A287BE"/>
    <w:lvl w:ilvl="0" w:tplc="11C4EF96">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1025FB2"/>
    <w:multiLevelType w:val="multilevel"/>
    <w:tmpl w:val="E2080598"/>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653453EB"/>
    <w:multiLevelType w:val="hybridMultilevel"/>
    <w:tmpl w:val="C7D61994"/>
    <w:lvl w:ilvl="0" w:tplc="71A2BC2E">
      <w:start w:val="2"/>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6470BF7"/>
    <w:multiLevelType w:val="hybridMultilevel"/>
    <w:tmpl w:val="7D0821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6BD3A87"/>
    <w:multiLevelType w:val="hybridMultilevel"/>
    <w:tmpl w:val="136455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6BED3C5A"/>
    <w:multiLevelType w:val="hybridMultilevel"/>
    <w:tmpl w:val="8220AD82"/>
    <w:lvl w:ilvl="0" w:tplc="04140001">
      <w:start w:val="1"/>
      <w:numFmt w:val="bullet"/>
      <w:lvlText w:val=""/>
      <w:lvlJc w:val="left"/>
      <w:pPr>
        <w:ind w:left="795" w:hanging="360"/>
      </w:pPr>
      <w:rPr>
        <w:rFonts w:ascii="Symbol" w:hAnsi="Symbol" w:hint="default"/>
      </w:rPr>
    </w:lvl>
    <w:lvl w:ilvl="1" w:tplc="04140003" w:tentative="1">
      <w:start w:val="1"/>
      <w:numFmt w:val="bullet"/>
      <w:lvlText w:val="o"/>
      <w:lvlJc w:val="left"/>
      <w:pPr>
        <w:ind w:left="1515" w:hanging="360"/>
      </w:pPr>
      <w:rPr>
        <w:rFonts w:ascii="Courier New" w:hAnsi="Courier New" w:cs="Courier New" w:hint="default"/>
      </w:rPr>
    </w:lvl>
    <w:lvl w:ilvl="2" w:tplc="04140005" w:tentative="1">
      <w:start w:val="1"/>
      <w:numFmt w:val="bullet"/>
      <w:lvlText w:val=""/>
      <w:lvlJc w:val="left"/>
      <w:pPr>
        <w:ind w:left="2235" w:hanging="360"/>
      </w:pPr>
      <w:rPr>
        <w:rFonts w:ascii="Wingdings" w:hAnsi="Wingdings" w:hint="default"/>
      </w:rPr>
    </w:lvl>
    <w:lvl w:ilvl="3" w:tplc="04140001" w:tentative="1">
      <w:start w:val="1"/>
      <w:numFmt w:val="bullet"/>
      <w:lvlText w:val=""/>
      <w:lvlJc w:val="left"/>
      <w:pPr>
        <w:ind w:left="2955" w:hanging="360"/>
      </w:pPr>
      <w:rPr>
        <w:rFonts w:ascii="Symbol" w:hAnsi="Symbol" w:hint="default"/>
      </w:rPr>
    </w:lvl>
    <w:lvl w:ilvl="4" w:tplc="04140003" w:tentative="1">
      <w:start w:val="1"/>
      <w:numFmt w:val="bullet"/>
      <w:lvlText w:val="o"/>
      <w:lvlJc w:val="left"/>
      <w:pPr>
        <w:ind w:left="3675" w:hanging="360"/>
      </w:pPr>
      <w:rPr>
        <w:rFonts w:ascii="Courier New" w:hAnsi="Courier New" w:cs="Courier New" w:hint="default"/>
      </w:rPr>
    </w:lvl>
    <w:lvl w:ilvl="5" w:tplc="04140005" w:tentative="1">
      <w:start w:val="1"/>
      <w:numFmt w:val="bullet"/>
      <w:lvlText w:val=""/>
      <w:lvlJc w:val="left"/>
      <w:pPr>
        <w:ind w:left="4395" w:hanging="360"/>
      </w:pPr>
      <w:rPr>
        <w:rFonts w:ascii="Wingdings" w:hAnsi="Wingdings" w:hint="default"/>
      </w:rPr>
    </w:lvl>
    <w:lvl w:ilvl="6" w:tplc="04140001" w:tentative="1">
      <w:start w:val="1"/>
      <w:numFmt w:val="bullet"/>
      <w:lvlText w:val=""/>
      <w:lvlJc w:val="left"/>
      <w:pPr>
        <w:ind w:left="5115" w:hanging="360"/>
      </w:pPr>
      <w:rPr>
        <w:rFonts w:ascii="Symbol" w:hAnsi="Symbol" w:hint="default"/>
      </w:rPr>
    </w:lvl>
    <w:lvl w:ilvl="7" w:tplc="04140003" w:tentative="1">
      <w:start w:val="1"/>
      <w:numFmt w:val="bullet"/>
      <w:lvlText w:val="o"/>
      <w:lvlJc w:val="left"/>
      <w:pPr>
        <w:ind w:left="5835" w:hanging="360"/>
      </w:pPr>
      <w:rPr>
        <w:rFonts w:ascii="Courier New" w:hAnsi="Courier New" w:cs="Courier New" w:hint="default"/>
      </w:rPr>
    </w:lvl>
    <w:lvl w:ilvl="8" w:tplc="04140005" w:tentative="1">
      <w:start w:val="1"/>
      <w:numFmt w:val="bullet"/>
      <w:lvlText w:val=""/>
      <w:lvlJc w:val="left"/>
      <w:pPr>
        <w:ind w:left="6555" w:hanging="360"/>
      </w:pPr>
      <w:rPr>
        <w:rFonts w:ascii="Wingdings" w:hAnsi="Wingdings" w:hint="default"/>
      </w:rPr>
    </w:lvl>
  </w:abstractNum>
  <w:abstractNum w:abstractNumId="45" w15:restartNumberingAfterBreak="0">
    <w:nsid w:val="792A0571"/>
    <w:multiLevelType w:val="hybridMultilevel"/>
    <w:tmpl w:val="F0B885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9B1425C"/>
    <w:multiLevelType w:val="multilevel"/>
    <w:tmpl w:val="0B96F5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E25C71"/>
    <w:multiLevelType w:val="multilevel"/>
    <w:tmpl w:val="310293A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6"/>
  </w:num>
  <w:num w:numId="2">
    <w:abstractNumId w:val="24"/>
  </w:num>
  <w:num w:numId="3">
    <w:abstractNumId w:val="23"/>
  </w:num>
  <w:num w:numId="4">
    <w:abstractNumId w:val="11"/>
  </w:num>
  <w:num w:numId="5">
    <w:abstractNumId w:val="34"/>
  </w:num>
  <w:num w:numId="6">
    <w:abstractNumId w:val="2"/>
  </w:num>
  <w:num w:numId="7">
    <w:abstractNumId w:val="0"/>
  </w:num>
  <w:num w:numId="8">
    <w:abstractNumId w:val="31"/>
  </w:num>
  <w:num w:numId="9">
    <w:abstractNumId w:val="9"/>
  </w:num>
  <w:num w:numId="10">
    <w:abstractNumId w:val="3"/>
  </w:num>
  <w:num w:numId="11">
    <w:abstractNumId w:val="30"/>
  </w:num>
  <w:num w:numId="12">
    <w:abstractNumId w:val="18"/>
  </w:num>
  <w:num w:numId="13">
    <w:abstractNumId w:val="21"/>
  </w:num>
  <w:num w:numId="14">
    <w:abstractNumId w:val="28"/>
  </w:num>
  <w:num w:numId="15">
    <w:abstractNumId w:val="8"/>
  </w:num>
  <w:num w:numId="16">
    <w:abstractNumId w:val="38"/>
  </w:num>
  <w:num w:numId="17">
    <w:abstractNumId w:val="19"/>
  </w:num>
  <w:num w:numId="18">
    <w:abstractNumId w:val="7"/>
  </w:num>
  <w:num w:numId="19">
    <w:abstractNumId w:val="27"/>
  </w:num>
  <w:num w:numId="20">
    <w:abstractNumId w:val="13"/>
  </w:num>
  <w:num w:numId="21">
    <w:abstractNumId w:val="35"/>
  </w:num>
  <w:num w:numId="22">
    <w:abstractNumId w:val="40"/>
  </w:num>
  <w:num w:numId="23">
    <w:abstractNumId w:val="5"/>
  </w:num>
  <w:num w:numId="24">
    <w:abstractNumId w:val="29"/>
  </w:num>
  <w:num w:numId="25">
    <w:abstractNumId w:val="22"/>
  </w:num>
  <w:num w:numId="26">
    <w:abstractNumId w:val="10"/>
  </w:num>
  <w:num w:numId="27">
    <w:abstractNumId w:val="15"/>
  </w:num>
  <w:num w:numId="28">
    <w:abstractNumId w:val="46"/>
  </w:num>
  <w:num w:numId="29">
    <w:abstractNumId w:val="20"/>
  </w:num>
  <w:num w:numId="30">
    <w:abstractNumId w:val="33"/>
  </w:num>
  <w:num w:numId="31">
    <w:abstractNumId w:val="6"/>
  </w:num>
  <w:num w:numId="32">
    <w:abstractNumId w:val="12"/>
  </w:num>
  <w:num w:numId="33">
    <w:abstractNumId w:val="17"/>
  </w:num>
  <w:num w:numId="34">
    <w:abstractNumId w:val="39"/>
  </w:num>
  <w:num w:numId="35">
    <w:abstractNumId w:val="25"/>
  </w:num>
  <w:num w:numId="36">
    <w:abstractNumId w:val="36"/>
  </w:num>
  <w:num w:numId="37">
    <w:abstractNumId w:val="44"/>
  </w:num>
  <w:num w:numId="38">
    <w:abstractNumId w:val="45"/>
  </w:num>
  <w:num w:numId="39">
    <w:abstractNumId w:val="43"/>
  </w:num>
  <w:num w:numId="40">
    <w:abstractNumId w:val="14"/>
  </w:num>
  <w:num w:numId="41">
    <w:abstractNumId w:val="1"/>
  </w:num>
  <w:num w:numId="42">
    <w:abstractNumId w:val="37"/>
  </w:num>
  <w:num w:numId="43">
    <w:abstractNumId w:val="47"/>
  </w:num>
  <w:num w:numId="44">
    <w:abstractNumId w:val="42"/>
  </w:num>
  <w:num w:numId="45">
    <w:abstractNumId w:val="32"/>
  </w:num>
  <w:num w:numId="46">
    <w:abstractNumId w:val="41"/>
  </w:num>
  <w:num w:numId="47">
    <w:abstractNumId w:val="16"/>
  </w:num>
  <w:num w:numId="48">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81"/>
    <w:rsid w:val="00010551"/>
    <w:rsid w:val="00026AA5"/>
    <w:rsid w:val="0003301F"/>
    <w:rsid w:val="00041531"/>
    <w:rsid w:val="0006205B"/>
    <w:rsid w:val="0006366C"/>
    <w:rsid w:val="000841C9"/>
    <w:rsid w:val="000851DB"/>
    <w:rsid w:val="00085AD5"/>
    <w:rsid w:val="00086872"/>
    <w:rsid w:val="0009251D"/>
    <w:rsid w:val="00093520"/>
    <w:rsid w:val="000B0D5E"/>
    <w:rsid w:val="000B5374"/>
    <w:rsid w:val="000F1FB2"/>
    <w:rsid w:val="000F41B1"/>
    <w:rsid w:val="000F5FF5"/>
    <w:rsid w:val="00111050"/>
    <w:rsid w:val="0013708C"/>
    <w:rsid w:val="00153A78"/>
    <w:rsid w:val="00155140"/>
    <w:rsid w:val="00155B67"/>
    <w:rsid w:val="001746C3"/>
    <w:rsid w:val="001777F6"/>
    <w:rsid w:val="00187492"/>
    <w:rsid w:val="001A6CB3"/>
    <w:rsid w:val="001B296E"/>
    <w:rsid w:val="001C412E"/>
    <w:rsid w:val="001C6224"/>
    <w:rsid w:val="001C6757"/>
    <w:rsid w:val="001C678B"/>
    <w:rsid w:val="001D3750"/>
    <w:rsid w:val="001E2E92"/>
    <w:rsid w:val="001E792F"/>
    <w:rsid w:val="002065CA"/>
    <w:rsid w:val="00210D7A"/>
    <w:rsid w:val="002119E1"/>
    <w:rsid w:val="00217FF5"/>
    <w:rsid w:val="0022726D"/>
    <w:rsid w:val="00227396"/>
    <w:rsid w:val="00234BF2"/>
    <w:rsid w:val="00244C6F"/>
    <w:rsid w:val="00271C16"/>
    <w:rsid w:val="00273E52"/>
    <w:rsid w:val="00280BAD"/>
    <w:rsid w:val="00291B21"/>
    <w:rsid w:val="00295529"/>
    <w:rsid w:val="002B2C32"/>
    <w:rsid w:val="002B76AC"/>
    <w:rsid w:val="002D003D"/>
    <w:rsid w:val="002D5BDE"/>
    <w:rsid w:val="002E62EA"/>
    <w:rsid w:val="00307F2A"/>
    <w:rsid w:val="003115EF"/>
    <w:rsid w:val="00316AEB"/>
    <w:rsid w:val="0032723C"/>
    <w:rsid w:val="00327568"/>
    <w:rsid w:val="00374899"/>
    <w:rsid w:val="0038231C"/>
    <w:rsid w:val="00384F6E"/>
    <w:rsid w:val="003B0EEA"/>
    <w:rsid w:val="003B5718"/>
    <w:rsid w:val="003C07E8"/>
    <w:rsid w:val="003C2A8C"/>
    <w:rsid w:val="003C5C8E"/>
    <w:rsid w:val="003C6E3D"/>
    <w:rsid w:val="003D2D73"/>
    <w:rsid w:val="003D63CF"/>
    <w:rsid w:val="003E090D"/>
    <w:rsid w:val="0040608E"/>
    <w:rsid w:val="00406322"/>
    <w:rsid w:val="00412F14"/>
    <w:rsid w:val="00426F7C"/>
    <w:rsid w:val="00433F34"/>
    <w:rsid w:val="0044028A"/>
    <w:rsid w:val="004407BA"/>
    <w:rsid w:val="00444E4A"/>
    <w:rsid w:val="004605FB"/>
    <w:rsid w:val="00466CC1"/>
    <w:rsid w:val="004677DF"/>
    <w:rsid w:val="00474317"/>
    <w:rsid w:val="0048316B"/>
    <w:rsid w:val="00486595"/>
    <w:rsid w:val="00490FBE"/>
    <w:rsid w:val="00496427"/>
    <w:rsid w:val="004C18A6"/>
    <w:rsid w:val="004D1B7B"/>
    <w:rsid w:val="004E3CBE"/>
    <w:rsid w:val="004E413C"/>
    <w:rsid w:val="004E42CE"/>
    <w:rsid w:val="004E6B98"/>
    <w:rsid w:val="004F111C"/>
    <w:rsid w:val="00512C48"/>
    <w:rsid w:val="00514630"/>
    <w:rsid w:val="00551300"/>
    <w:rsid w:val="005570C6"/>
    <w:rsid w:val="005701BE"/>
    <w:rsid w:val="005755A9"/>
    <w:rsid w:val="00581BAF"/>
    <w:rsid w:val="0059472E"/>
    <w:rsid w:val="0059495B"/>
    <w:rsid w:val="005A1733"/>
    <w:rsid w:val="005A1824"/>
    <w:rsid w:val="005B6380"/>
    <w:rsid w:val="005C55B2"/>
    <w:rsid w:val="005E6985"/>
    <w:rsid w:val="005F3E1D"/>
    <w:rsid w:val="006272D0"/>
    <w:rsid w:val="00652A46"/>
    <w:rsid w:val="006671D5"/>
    <w:rsid w:val="00673B9A"/>
    <w:rsid w:val="00687B19"/>
    <w:rsid w:val="00693B2B"/>
    <w:rsid w:val="006A23B6"/>
    <w:rsid w:val="006A2B8A"/>
    <w:rsid w:val="006B5A09"/>
    <w:rsid w:val="006B75FB"/>
    <w:rsid w:val="006C43B6"/>
    <w:rsid w:val="006D39A6"/>
    <w:rsid w:val="006D56A1"/>
    <w:rsid w:val="0071442C"/>
    <w:rsid w:val="0071660D"/>
    <w:rsid w:val="00722FFB"/>
    <w:rsid w:val="00740455"/>
    <w:rsid w:val="00745587"/>
    <w:rsid w:val="007478BD"/>
    <w:rsid w:val="00751A08"/>
    <w:rsid w:val="00753C0F"/>
    <w:rsid w:val="0075484A"/>
    <w:rsid w:val="0077086C"/>
    <w:rsid w:val="007731C2"/>
    <w:rsid w:val="00773403"/>
    <w:rsid w:val="00773C1F"/>
    <w:rsid w:val="00787132"/>
    <w:rsid w:val="007B49B4"/>
    <w:rsid w:val="007B6AFD"/>
    <w:rsid w:val="007C5E59"/>
    <w:rsid w:val="007D05F9"/>
    <w:rsid w:val="007D3A2F"/>
    <w:rsid w:val="007F127E"/>
    <w:rsid w:val="007F5F52"/>
    <w:rsid w:val="00800644"/>
    <w:rsid w:val="00801D75"/>
    <w:rsid w:val="00802797"/>
    <w:rsid w:val="00810E17"/>
    <w:rsid w:val="008162C7"/>
    <w:rsid w:val="00823339"/>
    <w:rsid w:val="00824701"/>
    <w:rsid w:val="0083569A"/>
    <w:rsid w:val="00835EB7"/>
    <w:rsid w:val="008449B5"/>
    <w:rsid w:val="0084739D"/>
    <w:rsid w:val="008543D3"/>
    <w:rsid w:val="00863086"/>
    <w:rsid w:val="00864C9D"/>
    <w:rsid w:val="008656BD"/>
    <w:rsid w:val="00870C83"/>
    <w:rsid w:val="00880363"/>
    <w:rsid w:val="00892C8C"/>
    <w:rsid w:val="00893377"/>
    <w:rsid w:val="0089710E"/>
    <w:rsid w:val="008A2BB5"/>
    <w:rsid w:val="008E682E"/>
    <w:rsid w:val="008F1AD5"/>
    <w:rsid w:val="008F726D"/>
    <w:rsid w:val="008F7CBC"/>
    <w:rsid w:val="0090675D"/>
    <w:rsid w:val="00906F23"/>
    <w:rsid w:val="009076A5"/>
    <w:rsid w:val="00922C04"/>
    <w:rsid w:val="00923136"/>
    <w:rsid w:val="0093629F"/>
    <w:rsid w:val="00961541"/>
    <w:rsid w:val="00962524"/>
    <w:rsid w:val="009627AA"/>
    <w:rsid w:val="009649BD"/>
    <w:rsid w:val="009762B0"/>
    <w:rsid w:val="00976E0B"/>
    <w:rsid w:val="009779D3"/>
    <w:rsid w:val="009932A5"/>
    <w:rsid w:val="009A20D9"/>
    <w:rsid w:val="009D0AB4"/>
    <w:rsid w:val="009E27C8"/>
    <w:rsid w:val="009F178B"/>
    <w:rsid w:val="00A01FE6"/>
    <w:rsid w:val="00A031C5"/>
    <w:rsid w:val="00A24AEA"/>
    <w:rsid w:val="00A265C6"/>
    <w:rsid w:val="00A271E3"/>
    <w:rsid w:val="00A350FF"/>
    <w:rsid w:val="00A37799"/>
    <w:rsid w:val="00A404E4"/>
    <w:rsid w:val="00A41769"/>
    <w:rsid w:val="00A73C12"/>
    <w:rsid w:val="00A801CF"/>
    <w:rsid w:val="00AA01AC"/>
    <w:rsid w:val="00AA2041"/>
    <w:rsid w:val="00AA3FD1"/>
    <w:rsid w:val="00AB02DC"/>
    <w:rsid w:val="00AB110D"/>
    <w:rsid w:val="00AC647B"/>
    <w:rsid w:val="00AD302B"/>
    <w:rsid w:val="00AD4327"/>
    <w:rsid w:val="00AD6A7F"/>
    <w:rsid w:val="00AF10DB"/>
    <w:rsid w:val="00AF5334"/>
    <w:rsid w:val="00AF60FC"/>
    <w:rsid w:val="00AF7E8C"/>
    <w:rsid w:val="00B011EF"/>
    <w:rsid w:val="00B14438"/>
    <w:rsid w:val="00B320C2"/>
    <w:rsid w:val="00B324B8"/>
    <w:rsid w:val="00B44781"/>
    <w:rsid w:val="00B50298"/>
    <w:rsid w:val="00B53064"/>
    <w:rsid w:val="00B615DD"/>
    <w:rsid w:val="00B62728"/>
    <w:rsid w:val="00B71C80"/>
    <w:rsid w:val="00B86D10"/>
    <w:rsid w:val="00B90044"/>
    <w:rsid w:val="00BA21DA"/>
    <w:rsid w:val="00BA58F6"/>
    <w:rsid w:val="00BB16B2"/>
    <w:rsid w:val="00BB1C1A"/>
    <w:rsid w:val="00BB6DC2"/>
    <w:rsid w:val="00BD38E5"/>
    <w:rsid w:val="00BD4840"/>
    <w:rsid w:val="00BF17FC"/>
    <w:rsid w:val="00BF3B90"/>
    <w:rsid w:val="00C2169C"/>
    <w:rsid w:val="00C22CA6"/>
    <w:rsid w:val="00C32960"/>
    <w:rsid w:val="00C425EE"/>
    <w:rsid w:val="00C50BE9"/>
    <w:rsid w:val="00C50C35"/>
    <w:rsid w:val="00C51429"/>
    <w:rsid w:val="00C66987"/>
    <w:rsid w:val="00C66E70"/>
    <w:rsid w:val="00C8690B"/>
    <w:rsid w:val="00C87694"/>
    <w:rsid w:val="00CA7664"/>
    <w:rsid w:val="00CB46F8"/>
    <w:rsid w:val="00CF0624"/>
    <w:rsid w:val="00D15459"/>
    <w:rsid w:val="00D16015"/>
    <w:rsid w:val="00D1625F"/>
    <w:rsid w:val="00D216EB"/>
    <w:rsid w:val="00D4783D"/>
    <w:rsid w:val="00D740B6"/>
    <w:rsid w:val="00DB45C8"/>
    <w:rsid w:val="00DB70B5"/>
    <w:rsid w:val="00DD5853"/>
    <w:rsid w:val="00DE3C17"/>
    <w:rsid w:val="00DF713B"/>
    <w:rsid w:val="00E0143C"/>
    <w:rsid w:val="00E10B61"/>
    <w:rsid w:val="00E11BDE"/>
    <w:rsid w:val="00E13A71"/>
    <w:rsid w:val="00E16253"/>
    <w:rsid w:val="00E20B63"/>
    <w:rsid w:val="00E368D9"/>
    <w:rsid w:val="00E43596"/>
    <w:rsid w:val="00E45655"/>
    <w:rsid w:val="00E502F8"/>
    <w:rsid w:val="00E51CEC"/>
    <w:rsid w:val="00E52BC7"/>
    <w:rsid w:val="00E61B90"/>
    <w:rsid w:val="00E67C73"/>
    <w:rsid w:val="00E71993"/>
    <w:rsid w:val="00E80C47"/>
    <w:rsid w:val="00E867FE"/>
    <w:rsid w:val="00E93D41"/>
    <w:rsid w:val="00E959FF"/>
    <w:rsid w:val="00EA05A2"/>
    <w:rsid w:val="00EA5FBA"/>
    <w:rsid w:val="00EB43FC"/>
    <w:rsid w:val="00EB5488"/>
    <w:rsid w:val="00EE0EE6"/>
    <w:rsid w:val="00EE600D"/>
    <w:rsid w:val="00EE6D57"/>
    <w:rsid w:val="00F05702"/>
    <w:rsid w:val="00F12091"/>
    <w:rsid w:val="00F21178"/>
    <w:rsid w:val="00F31D88"/>
    <w:rsid w:val="00F5539E"/>
    <w:rsid w:val="00F64821"/>
    <w:rsid w:val="00F67FD4"/>
    <w:rsid w:val="00F72A4D"/>
    <w:rsid w:val="00F746BF"/>
    <w:rsid w:val="00F85943"/>
    <w:rsid w:val="00F93DE9"/>
    <w:rsid w:val="00F9654C"/>
    <w:rsid w:val="00FA2140"/>
    <w:rsid w:val="00FB1AD5"/>
    <w:rsid w:val="00FC5DE5"/>
    <w:rsid w:val="00FC7A54"/>
    <w:rsid w:val="00FE7666"/>
    <w:rsid w:val="00FF253D"/>
    <w:rsid w:val="00FF4E9E"/>
    <w:rsid w:val="30900E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E41D7"/>
  <w15:chartTrackingRefBased/>
  <w15:docId w15:val="{6AD53617-404B-4563-B38A-90990E9D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3B6"/>
    <w:pPr>
      <w:spacing w:after="0" w:line="240" w:lineRule="auto"/>
    </w:pPr>
    <w:rPr>
      <w:rFonts w:ascii="Verdana" w:hAnsi="Verdana"/>
    </w:rPr>
  </w:style>
  <w:style w:type="paragraph" w:styleId="Overskrift1">
    <w:name w:val="heading 1"/>
    <w:basedOn w:val="Normal"/>
    <w:next w:val="Brdtekst"/>
    <w:link w:val="Overskrift1Tegn"/>
    <w:qFormat/>
    <w:rsid w:val="00B44781"/>
    <w:pPr>
      <w:keepNext/>
      <w:numPr>
        <w:numId w:val="2"/>
      </w:numPr>
      <w:spacing w:before="180"/>
      <w:outlineLvl w:val="0"/>
    </w:pPr>
    <w:rPr>
      <w:rFonts w:eastAsia="Times New Roman" w:cs="Times New Roman"/>
      <w:b/>
      <w:color w:val="000000"/>
      <w:kern w:val="28"/>
      <w:sz w:val="28"/>
      <w:szCs w:val="20"/>
      <w:lang w:val="x-none" w:eastAsia="x-none"/>
    </w:rPr>
  </w:style>
  <w:style w:type="paragraph" w:styleId="Overskrift2">
    <w:name w:val="heading 2"/>
    <w:basedOn w:val="Normal"/>
    <w:next w:val="Brdtekst"/>
    <w:link w:val="Overskrift2Tegn"/>
    <w:qFormat/>
    <w:rsid w:val="00B44781"/>
    <w:pPr>
      <w:keepNext/>
      <w:numPr>
        <w:ilvl w:val="1"/>
        <w:numId w:val="2"/>
      </w:numPr>
      <w:spacing w:before="120"/>
      <w:outlineLvl w:val="1"/>
    </w:pPr>
    <w:rPr>
      <w:rFonts w:eastAsia="Times New Roman" w:cs="Times New Roman"/>
      <w:b/>
      <w:color w:val="000000"/>
      <w:kern w:val="28"/>
      <w:sz w:val="24"/>
      <w:szCs w:val="20"/>
      <w:lang w:val="x-none" w:eastAsia="x-none"/>
    </w:rPr>
  </w:style>
  <w:style w:type="paragraph" w:styleId="Overskrift3">
    <w:name w:val="heading 3"/>
    <w:basedOn w:val="Normal"/>
    <w:next w:val="Brdtekst"/>
    <w:link w:val="Overskrift3Tegn"/>
    <w:qFormat/>
    <w:rsid w:val="00B44781"/>
    <w:pPr>
      <w:keepNext/>
      <w:numPr>
        <w:ilvl w:val="2"/>
        <w:numId w:val="2"/>
      </w:numPr>
      <w:spacing w:before="120"/>
      <w:outlineLvl w:val="2"/>
    </w:pPr>
    <w:rPr>
      <w:rFonts w:eastAsia="Times New Roman" w:cs="Times New Roman"/>
      <w:b/>
      <w:color w:val="000000"/>
      <w:kern w:val="28"/>
      <w:szCs w:val="20"/>
      <w:lang w:eastAsia="nb-NO"/>
    </w:rPr>
  </w:style>
  <w:style w:type="paragraph" w:styleId="Overskrift4">
    <w:name w:val="heading 4"/>
    <w:basedOn w:val="Normal"/>
    <w:next w:val="Normal"/>
    <w:link w:val="Overskrift4Tegn"/>
    <w:qFormat/>
    <w:rsid w:val="00B44781"/>
    <w:pPr>
      <w:keepNext/>
      <w:numPr>
        <w:ilvl w:val="3"/>
        <w:numId w:val="2"/>
      </w:numPr>
      <w:outlineLvl w:val="3"/>
    </w:pPr>
    <w:rPr>
      <w:rFonts w:eastAsia="Times New Roman" w:cs="Times New Roman"/>
      <w:sz w:val="48"/>
      <w:lang w:eastAsia="nb-NO"/>
    </w:rPr>
  </w:style>
  <w:style w:type="paragraph" w:styleId="Overskrift5">
    <w:name w:val="heading 5"/>
    <w:basedOn w:val="Normal"/>
    <w:next w:val="Normal"/>
    <w:link w:val="Overskrift5Tegn"/>
    <w:qFormat/>
    <w:rsid w:val="00B44781"/>
    <w:pPr>
      <w:keepNext/>
      <w:numPr>
        <w:ilvl w:val="4"/>
        <w:numId w:val="2"/>
      </w:numPr>
      <w:spacing w:before="120"/>
      <w:outlineLvl w:val="4"/>
    </w:pPr>
    <w:rPr>
      <w:rFonts w:ascii="Arial" w:eastAsia="Times New Roman" w:hAnsi="Arial" w:cs="Times New Roman"/>
      <w:b/>
      <w:i/>
      <w:color w:val="800080"/>
      <w:kern w:val="28"/>
      <w:sz w:val="20"/>
      <w:szCs w:val="20"/>
      <w:lang w:eastAsia="nb-NO"/>
    </w:rPr>
  </w:style>
  <w:style w:type="paragraph" w:styleId="Overskrift6">
    <w:name w:val="heading 6"/>
    <w:basedOn w:val="Normal"/>
    <w:next w:val="Normal"/>
    <w:link w:val="Overskrift6Tegn"/>
    <w:uiPriority w:val="9"/>
    <w:qFormat/>
    <w:rsid w:val="00B44781"/>
    <w:pPr>
      <w:numPr>
        <w:ilvl w:val="5"/>
        <w:numId w:val="2"/>
      </w:numPr>
      <w:spacing w:before="240" w:after="60"/>
      <w:outlineLvl w:val="5"/>
    </w:pPr>
    <w:rPr>
      <w:rFonts w:ascii="Calibri" w:eastAsia="Times New Roman" w:hAnsi="Calibri" w:cs="Times New Roman"/>
      <w:b/>
      <w:bCs/>
      <w:lang w:val="x-none" w:eastAsia="x-none"/>
    </w:rPr>
  </w:style>
  <w:style w:type="paragraph" w:styleId="Overskrift7">
    <w:name w:val="heading 7"/>
    <w:basedOn w:val="Normal"/>
    <w:next w:val="Normal"/>
    <w:link w:val="Overskrift7Tegn"/>
    <w:uiPriority w:val="9"/>
    <w:qFormat/>
    <w:rsid w:val="00B44781"/>
    <w:pPr>
      <w:numPr>
        <w:ilvl w:val="6"/>
        <w:numId w:val="2"/>
      </w:numPr>
      <w:spacing w:before="240" w:after="60"/>
      <w:outlineLvl w:val="6"/>
    </w:pPr>
    <w:rPr>
      <w:rFonts w:ascii="Calibri" w:eastAsia="Times New Roman" w:hAnsi="Calibri" w:cs="Times New Roman"/>
      <w:sz w:val="24"/>
      <w:szCs w:val="24"/>
      <w:lang w:val="x-none" w:eastAsia="x-none"/>
    </w:rPr>
  </w:style>
  <w:style w:type="paragraph" w:styleId="Overskrift8">
    <w:name w:val="heading 8"/>
    <w:basedOn w:val="Normal"/>
    <w:next w:val="Normal"/>
    <w:link w:val="Overskrift8Tegn"/>
    <w:uiPriority w:val="9"/>
    <w:qFormat/>
    <w:rsid w:val="00B44781"/>
    <w:pPr>
      <w:numPr>
        <w:ilvl w:val="7"/>
        <w:numId w:val="2"/>
      </w:numPr>
      <w:spacing w:before="240" w:after="60"/>
      <w:outlineLvl w:val="7"/>
    </w:pPr>
    <w:rPr>
      <w:rFonts w:ascii="Calibri" w:eastAsia="Times New Roman" w:hAnsi="Calibri" w:cs="Times New Roman"/>
      <w:i/>
      <w:iCs/>
      <w:sz w:val="24"/>
      <w:szCs w:val="24"/>
      <w:lang w:val="x-none" w:eastAsia="x-none"/>
    </w:rPr>
  </w:style>
  <w:style w:type="paragraph" w:styleId="Overskrift9">
    <w:name w:val="heading 9"/>
    <w:basedOn w:val="Normal"/>
    <w:next w:val="Normal"/>
    <w:link w:val="Overskrift9Tegn"/>
    <w:uiPriority w:val="9"/>
    <w:qFormat/>
    <w:rsid w:val="00B44781"/>
    <w:pPr>
      <w:numPr>
        <w:ilvl w:val="8"/>
        <w:numId w:val="2"/>
      </w:numPr>
      <w:spacing w:before="240" w:after="60"/>
      <w:outlineLvl w:val="8"/>
    </w:pPr>
    <w:rPr>
      <w:rFonts w:ascii="Cambria" w:eastAsia="Times New Roman" w:hAnsi="Cambria" w:cs="Times New Roman"/>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44781"/>
    <w:rPr>
      <w:rFonts w:ascii="Verdana" w:eastAsia="Times New Roman" w:hAnsi="Verdana" w:cs="Times New Roman"/>
      <w:b/>
      <w:color w:val="000000"/>
      <w:kern w:val="28"/>
      <w:sz w:val="28"/>
      <w:szCs w:val="20"/>
      <w:lang w:val="x-none" w:eastAsia="x-none"/>
    </w:rPr>
  </w:style>
  <w:style w:type="character" w:customStyle="1" w:styleId="Overskrift2Tegn">
    <w:name w:val="Overskrift 2 Tegn"/>
    <w:basedOn w:val="Standardskriftforavsnitt"/>
    <w:link w:val="Overskrift2"/>
    <w:rsid w:val="00B44781"/>
    <w:rPr>
      <w:rFonts w:ascii="Verdana" w:eastAsia="Times New Roman" w:hAnsi="Verdana" w:cs="Times New Roman"/>
      <w:b/>
      <w:color w:val="000000"/>
      <w:kern w:val="28"/>
      <w:sz w:val="24"/>
      <w:szCs w:val="20"/>
      <w:lang w:val="x-none" w:eastAsia="x-none"/>
    </w:rPr>
  </w:style>
  <w:style w:type="character" w:customStyle="1" w:styleId="Overskrift3Tegn">
    <w:name w:val="Overskrift 3 Tegn"/>
    <w:basedOn w:val="Standardskriftforavsnitt"/>
    <w:link w:val="Overskrift3"/>
    <w:rsid w:val="00B44781"/>
    <w:rPr>
      <w:rFonts w:ascii="Verdana" w:eastAsia="Times New Roman" w:hAnsi="Verdana" w:cs="Times New Roman"/>
      <w:b/>
      <w:color w:val="000000"/>
      <w:kern w:val="28"/>
      <w:szCs w:val="20"/>
      <w:lang w:eastAsia="nb-NO"/>
    </w:rPr>
  </w:style>
  <w:style w:type="character" w:customStyle="1" w:styleId="Overskrift4Tegn">
    <w:name w:val="Overskrift 4 Tegn"/>
    <w:basedOn w:val="Standardskriftforavsnitt"/>
    <w:link w:val="Overskrift4"/>
    <w:rsid w:val="00B44781"/>
    <w:rPr>
      <w:rFonts w:ascii="Verdana" w:eastAsia="Times New Roman" w:hAnsi="Verdana" w:cs="Times New Roman"/>
      <w:sz w:val="48"/>
      <w:lang w:eastAsia="nb-NO"/>
    </w:rPr>
  </w:style>
  <w:style w:type="character" w:customStyle="1" w:styleId="Overskrift5Tegn">
    <w:name w:val="Overskrift 5 Tegn"/>
    <w:basedOn w:val="Standardskriftforavsnitt"/>
    <w:link w:val="Overskrift5"/>
    <w:rsid w:val="00B44781"/>
    <w:rPr>
      <w:rFonts w:ascii="Arial" w:eastAsia="Times New Roman" w:hAnsi="Arial" w:cs="Times New Roman"/>
      <w:b/>
      <w:i/>
      <w:color w:val="800080"/>
      <w:kern w:val="28"/>
      <w:sz w:val="20"/>
      <w:szCs w:val="20"/>
      <w:lang w:eastAsia="nb-NO"/>
    </w:rPr>
  </w:style>
  <w:style w:type="character" w:customStyle="1" w:styleId="Overskrift6Tegn">
    <w:name w:val="Overskrift 6 Tegn"/>
    <w:basedOn w:val="Standardskriftforavsnitt"/>
    <w:link w:val="Overskrift6"/>
    <w:uiPriority w:val="9"/>
    <w:rsid w:val="00B44781"/>
    <w:rPr>
      <w:rFonts w:ascii="Calibri" w:eastAsia="Times New Roman" w:hAnsi="Calibri" w:cs="Times New Roman"/>
      <w:b/>
      <w:bCs/>
      <w:lang w:val="x-none" w:eastAsia="x-none"/>
    </w:rPr>
  </w:style>
  <w:style w:type="character" w:customStyle="1" w:styleId="Overskrift7Tegn">
    <w:name w:val="Overskrift 7 Tegn"/>
    <w:basedOn w:val="Standardskriftforavsnitt"/>
    <w:link w:val="Overskrift7"/>
    <w:uiPriority w:val="9"/>
    <w:rsid w:val="00B44781"/>
    <w:rPr>
      <w:rFonts w:ascii="Calibri" w:eastAsia="Times New Roman" w:hAnsi="Calibri" w:cs="Times New Roman"/>
      <w:sz w:val="24"/>
      <w:szCs w:val="24"/>
      <w:lang w:val="x-none" w:eastAsia="x-none"/>
    </w:rPr>
  </w:style>
  <w:style w:type="character" w:customStyle="1" w:styleId="Overskrift8Tegn">
    <w:name w:val="Overskrift 8 Tegn"/>
    <w:basedOn w:val="Standardskriftforavsnitt"/>
    <w:link w:val="Overskrift8"/>
    <w:uiPriority w:val="9"/>
    <w:rsid w:val="00B44781"/>
    <w:rPr>
      <w:rFonts w:ascii="Calibri" w:eastAsia="Times New Roman" w:hAnsi="Calibri" w:cs="Times New Roman"/>
      <w:i/>
      <w:iCs/>
      <w:sz w:val="24"/>
      <w:szCs w:val="24"/>
      <w:lang w:val="x-none" w:eastAsia="x-none"/>
    </w:rPr>
  </w:style>
  <w:style w:type="character" w:customStyle="1" w:styleId="Overskrift9Tegn">
    <w:name w:val="Overskrift 9 Tegn"/>
    <w:basedOn w:val="Standardskriftforavsnitt"/>
    <w:link w:val="Overskrift9"/>
    <w:uiPriority w:val="9"/>
    <w:rsid w:val="00B44781"/>
    <w:rPr>
      <w:rFonts w:ascii="Cambria" w:eastAsia="Times New Roman" w:hAnsi="Cambria" w:cs="Times New Roman"/>
      <w:lang w:val="x-none" w:eastAsia="x-none"/>
    </w:rPr>
  </w:style>
  <w:style w:type="numbering" w:customStyle="1" w:styleId="Ingenliste1">
    <w:name w:val="Ingen liste1"/>
    <w:next w:val="Ingenliste"/>
    <w:uiPriority w:val="99"/>
    <w:semiHidden/>
    <w:unhideWhenUsed/>
    <w:rsid w:val="00B44781"/>
  </w:style>
  <w:style w:type="numbering" w:customStyle="1" w:styleId="Ingenliste11">
    <w:name w:val="Ingen liste11"/>
    <w:next w:val="Ingenliste"/>
    <w:uiPriority w:val="99"/>
    <w:semiHidden/>
    <w:unhideWhenUsed/>
    <w:rsid w:val="00B44781"/>
  </w:style>
  <w:style w:type="paragraph" w:styleId="Brdtekst">
    <w:name w:val="Body Text"/>
    <w:basedOn w:val="Normal"/>
    <w:link w:val="BrdtekstTegn"/>
    <w:uiPriority w:val="99"/>
    <w:rsid w:val="00B44781"/>
    <w:pPr>
      <w:spacing w:after="120"/>
    </w:pPr>
    <w:rPr>
      <w:rFonts w:ascii="Times New Roman" w:eastAsia="Times New Roman" w:hAnsi="Times New Roman" w:cs="Times New Roman"/>
      <w:sz w:val="24"/>
      <w:szCs w:val="20"/>
      <w:lang w:val="x-none" w:eastAsia="x-none"/>
    </w:rPr>
  </w:style>
  <w:style w:type="character" w:customStyle="1" w:styleId="BrdtekstTegn">
    <w:name w:val="Brødtekst Tegn"/>
    <w:basedOn w:val="Standardskriftforavsnitt"/>
    <w:link w:val="Brdtekst"/>
    <w:uiPriority w:val="99"/>
    <w:rsid w:val="00B44781"/>
    <w:rPr>
      <w:rFonts w:ascii="Times New Roman" w:eastAsia="Times New Roman" w:hAnsi="Times New Roman" w:cs="Times New Roman"/>
      <w:sz w:val="24"/>
      <w:szCs w:val="20"/>
      <w:lang w:val="x-none" w:eastAsia="x-none"/>
    </w:rPr>
  </w:style>
  <w:style w:type="character" w:styleId="Sterk">
    <w:name w:val="Strong"/>
    <w:qFormat/>
    <w:rsid w:val="00B44781"/>
    <w:rPr>
      <w:b/>
      <w:bCs/>
    </w:rPr>
  </w:style>
  <w:style w:type="paragraph" w:styleId="Overskriftforinnholdsfortegnelse">
    <w:name w:val="TOC Heading"/>
    <w:basedOn w:val="Overskrift1"/>
    <w:next w:val="Normal"/>
    <w:uiPriority w:val="39"/>
    <w:qFormat/>
    <w:rsid w:val="00B44781"/>
    <w:pPr>
      <w:keepLines/>
      <w:numPr>
        <w:numId w:val="0"/>
      </w:numPr>
      <w:spacing w:before="480" w:line="276" w:lineRule="auto"/>
      <w:outlineLvl w:val="9"/>
    </w:pPr>
    <w:rPr>
      <w:rFonts w:ascii="Cambria" w:hAnsi="Cambria"/>
      <w:bCs/>
      <w:color w:val="365F91"/>
      <w:kern w:val="0"/>
      <w:szCs w:val="28"/>
      <w:lang w:eastAsia="en-US"/>
    </w:rPr>
  </w:style>
  <w:style w:type="character" w:styleId="Hyperkobling">
    <w:name w:val="Hyperlink"/>
    <w:uiPriority w:val="99"/>
    <w:rsid w:val="00B44781"/>
    <w:rPr>
      <w:color w:val="0000FF"/>
      <w:u w:val="single"/>
    </w:rPr>
  </w:style>
  <w:style w:type="paragraph" w:styleId="INNH1">
    <w:name w:val="toc 1"/>
    <w:basedOn w:val="Normal"/>
    <w:next w:val="Normal"/>
    <w:autoRedefine/>
    <w:uiPriority w:val="39"/>
    <w:rsid w:val="00B44781"/>
    <w:pPr>
      <w:tabs>
        <w:tab w:val="right" w:leader="dot" w:pos="9062"/>
      </w:tabs>
    </w:pPr>
    <w:rPr>
      <w:rFonts w:eastAsia="Times New Roman" w:cs="Times New Roman"/>
      <w:noProof/>
      <w:sz w:val="24"/>
      <w:szCs w:val="20"/>
      <w:lang w:eastAsia="nb-NO"/>
    </w:rPr>
  </w:style>
  <w:style w:type="paragraph" w:styleId="INNH2">
    <w:name w:val="toc 2"/>
    <w:basedOn w:val="Normal"/>
    <w:next w:val="Normal"/>
    <w:autoRedefine/>
    <w:uiPriority w:val="39"/>
    <w:rsid w:val="00B44781"/>
    <w:pPr>
      <w:tabs>
        <w:tab w:val="right" w:leader="dot" w:pos="9062"/>
      </w:tabs>
      <w:ind w:left="240"/>
    </w:pPr>
    <w:rPr>
      <w:rFonts w:eastAsia="Times New Roman" w:cs="Times New Roman"/>
      <w:noProof/>
      <w:sz w:val="24"/>
      <w:szCs w:val="20"/>
      <w:lang w:val="de-DE" w:eastAsia="nb-NO"/>
    </w:rPr>
  </w:style>
  <w:style w:type="paragraph" w:styleId="INNH3">
    <w:name w:val="toc 3"/>
    <w:basedOn w:val="Normal"/>
    <w:next w:val="Normal"/>
    <w:autoRedefine/>
    <w:uiPriority w:val="39"/>
    <w:rsid w:val="00AF10DB"/>
    <w:pPr>
      <w:ind w:left="480"/>
    </w:pPr>
    <w:rPr>
      <w:rFonts w:eastAsia="Times New Roman" w:cs="Times New Roman"/>
      <w:sz w:val="20"/>
      <w:szCs w:val="20"/>
      <w:lang w:eastAsia="nb-NO"/>
    </w:rPr>
  </w:style>
  <w:style w:type="character" w:styleId="Merknadsreferanse">
    <w:name w:val="annotation reference"/>
    <w:semiHidden/>
    <w:rsid w:val="00B44781"/>
    <w:rPr>
      <w:sz w:val="16"/>
      <w:szCs w:val="16"/>
    </w:rPr>
  </w:style>
  <w:style w:type="character" w:customStyle="1" w:styleId="head2g">
    <w:name w:val="head2g"/>
    <w:basedOn w:val="Standardskriftforavsnitt"/>
    <w:rsid w:val="00B44781"/>
  </w:style>
  <w:style w:type="character" w:customStyle="1" w:styleId="TegnTegn">
    <w:name w:val="Tegn Tegn"/>
    <w:rsid w:val="00B44781"/>
    <w:rPr>
      <w:rFonts w:ascii="Arial" w:hAnsi="Arial" w:cs="Arial"/>
      <w:b/>
      <w:bCs/>
      <w:sz w:val="26"/>
      <w:szCs w:val="26"/>
      <w:lang w:val="nb-NO" w:eastAsia="nb-NO" w:bidi="ar-SA"/>
    </w:rPr>
  </w:style>
  <w:style w:type="character" w:customStyle="1" w:styleId="TegnTegn1">
    <w:name w:val="Tegn Tegn1"/>
    <w:rsid w:val="00B44781"/>
    <w:rPr>
      <w:rFonts w:ascii="Arial" w:hAnsi="Arial" w:cs="Arial"/>
      <w:b/>
      <w:bCs/>
      <w:kern w:val="32"/>
      <w:sz w:val="32"/>
      <w:szCs w:val="32"/>
      <w:lang w:val="nb-NO" w:eastAsia="nb-NO" w:bidi="ar-SA"/>
    </w:rPr>
  </w:style>
  <w:style w:type="paragraph" w:styleId="Brdtekstinnrykk">
    <w:name w:val="Body Text Indent"/>
    <w:basedOn w:val="Normal"/>
    <w:link w:val="BrdtekstinnrykkTegn1"/>
    <w:uiPriority w:val="99"/>
    <w:semiHidden/>
    <w:rsid w:val="00B44781"/>
    <w:pPr>
      <w:spacing w:after="120"/>
      <w:ind w:left="283"/>
    </w:pPr>
    <w:rPr>
      <w:rFonts w:ascii="Times New Roman" w:eastAsia="Times New Roman" w:hAnsi="Times New Roman" w:cs="Times New Roman"/>
      <w:sz w:val="24"/>
      <w:szCs w:val="20"/>
      <w:lang w:eastAsia="nb-NO"/>
    </w:rPr>
  </w:style>
  <w:style w:type="character" w:customStyle="1" w:styleId="BrdtekstinnrykkTegn">
    <w:name w:val="Brødtekstinnrykk Tegn"/>
    <w:basedOn w:val="Standardskriftforavsnitt"/>
    <w:uiPriority w:val="99"/>
    <w:semiHidden/>
    <w:rsid w:val="00B44781"/>
  </w:style>
  <w:style w:type="character" w:customStyle="1" w:styleId="BrdtekstinnrykkTegn1">
    <w:name w:val="Brødtekstinnrykk Tegn1"/>
    <w:link w:val="Brdtekstinnrykk"/>
    <w:uiPriority w:val="99"/>
    <w:semiHidden/>
    <w:rsid w:val="00B44781"/>
    <w:rPr>
      <w:rFonts w:ascii="Times New Roman" w:eastAsia="Times New Roman" w:hAnsi="Times New Roman" w:cs="Times New Roman"/>
      <w:sz w:val="24"/>
      <w:szCs w:val="20"/>
      <w:lang w:eastAsia="nb-NO"/>
    </w:rPr>
  </w:style>
  <w:style w:type="character" w:styleId="Fotnotereferanse">
    <w:name w:val="footnote reference"/>
    <w:semiHidden/>
    <w:rsid w:val="00B44781"/>
    <w:rPr>
      <w:vertAlign w:val="superscript"/>
    </w:rPr>
  </w:style>
  <w:style w:type="paragraph" w:customStyle="1" w:styleId="Brdtekst1nummerert">
    <w:name w:val="Brødtekst (1) nummerert"/>
    <w:basedOn w:val="Normal"/>
    <w:rsid w:val="00B44781"/>
    <w:pPr>
      <w:spacing w:before="20" w:after="40"/>
      <w:ind w:left="822" w:hanging="680"/>
    </w:pPr>
    <w:rPr>
      <w:rFonts w:ascii="Times New Roman" w:eastAsia="Times New Roman" w:hAnsi="Times New Roman" w:cs="Times New Roman"/>
      <w:sz w:val="24"/>
      <w:szCs w:val="20"/>
      <w:lang w:eastAsia="nb-NO"/>
    </w:rPr>
  </w:style>
  <w:style w:type="paragraph" w:styleId="Fotnotetekst">
    <w:name w:val="footnote text"/>
    <w:basedOn w:val="Normal"/>
    <w:link w:val="FotnotetekstTegn"/>
    <w:semiHidden/>
    <w:rsid w:val="00B44781"/>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B44781"/>
    <w:rPr>
      <w:rFonts w:ascii="Times New Roman" w:eastAsia="Times New Roman" w:hAnsi="Times New Roman" w:cs="Times New Roman"/>
      <w:sz w:val="20"/>
      <w:szCs w:val="20"/>
      <w:lang w:eastAsia="nb-NO"/>
    </w:rPr>
  </w:style>
  <w:style w:type="paragraph" w:styleId="Bunntekst">
    <w:name w:val="footer"/>
    <w:basedOn w:val="Normal"/>
    <w:link w:val="BunntekstTegn"/>
    <w:uiPriority w:val="99"/>
    <w:rsid w:val="00B44781"/>
    <w:pPr>
      <w:tabs>
        <w:tab w:val="center" w:pos="4536"/>
        <w:tab w:val="right" w:pos="9072"/>
      </w:tabs>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uiPriority w:val="99"/>
    <w:rsid w:val="00B44781"/>
    <w:rPr>
      <w:rFonts w:ascii="Times New Roman" w:eastAsia="Times New Roman" w:hAnsi="Times New Roman" w:cs="Times New Roman"/>
      <w:sz w:val="24"/>
      <w:szCs w:val="20"/>
      <w:lang w:eastAsia="nb-NO"/>
    </w:rPr>
  </w:style>
  <w:style w:type="paragraph" w:styleId="Merknadstekst">
    <w:name w:val="annotation text"/>
    <w:basedOn w:val="Normal"/>
    <w:link w:val="MerknadstekstTegn"/>
    <w:semiHidden/>
    <w:rsid w:val="00B44781"/>
    <w:rPr>
      <w:rFonts w:ascii="Times New Roman" w:eastAsia="Times New Roman" w:hAnsi="Times New Roman" w:cs="Times New Roman"/>
      <w:sz w:val="20"/>
      <w:szCs w:val="20"/>
      <w:lang w:eastAsia="nb-NO"/>
    </w:rPr>
  </w:style>
  <w:style w:type="character" w:customStyle="1" w:styleId="MerknadstekstTegn">
    <w:name w:val="Merknadstekst Tegn"/>
    <w:basedOn w:val="Standardskriftforavsnitt"/>
    <w:link w:val="Merknadstekst"/>
    <w:semiHidden/>
    <w:rsid w:val="00B44781"/>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B44781"/>
    <w:rPr>
      <w:rFonts w:ascii="Tahoma" w:eastAsia="Times New Roman" w:hAnsi="Tahoma" w:cs="Times New Roman"/>
      <w:sz w:val="16"/>
      <w:szCs w:val="16"/>
      <w:lang w:val="x-none" w:eastAsia="x-none"/>
    </w:rPr>
  </w:style>
  <w:style w:type="character" w:customStyle="1" w:styleId="BobletekstTegn">
    <w:name w:val="Bobletekst Tegn"/>
    <w:basedOn w:val="Standardskriftforavsnitt"/>
    <w:link w:val="Bobletekst"/>
    <w:uiPriority w:val="99"/>
    <w:semiHidden/>
    <w:rsid w:val="00B44781"/>
    <w:rPr>
      <w:rFonts w:ascii="Tahoma" w:eastAsia="Times New Roman" w:hAnsi="Tahoma" w:cs="Times New Roman"/>
      <w:sz w:val="16"/>
      <w:szCs w:val="16"/>
      <w:lang w:val="x-none" w:eastAsia="x-none"/>
    </w:rPr>
  </w:style>
  <w:style w:type="paragraph" w:styleId="Tittel">
    <w:name w:val="Title"/>
    <w:basedOn w:val="Normal"/>
    <w:link w:val="TittelTegn"/>
    <w:qFormat/>
    <w:rsid w:val="00B44781"/>
    <w:pPr>
      <w:jc w:val="center"/>
    </w:pPr>
    <w:rPr>
      <w:rFonts w:ascii="Times New Roman" w:eastAsia="Times New Roman" w:hAnsi="Times New Roman" w:cs="Times New Roman"/>
      <w:b/>
      <w:bCs/>
      <w:sz w:val="32"/>
      <w:szCs w:val="24"/>
      <w:lang w:val="x-none"/>
    </w:rPr>
  </w:style>
  <w:style w:type="character" w:customStyle="1" w:styleId="TittelTegn">
    <w:name w:val="Tittel Tegn"/>
    <w:basedOn w:val="Standardskriftforavsnitt"/>
    <w:link w:val="Tittel"/>
    <w:rsid w:val="00B44781"/>
    <w:rPr>
      <w:rFonts w:ascii="Times New Roman" w:eastAsia="Times New Roman" w:hAnsi="Times New Roman" w:cs="Times New Roman"/>
      <w:b/>
      <w:bCs/>
      <w:sz w:val="32"/>
      <w:szCs w:val="24"/>
      <w:lang w:val="x-none"/>
    </w:rPr>
  </w:style>
  <w:style w:type="character" w:customStyle="1" w:styleId="sirik">
    <w:name w:val="sirik"/>
    <w:semiHidden/>
    <w:rsid w:val="00B44781"/>
    <w:rPr>
      <w:rFonts w:ascii="Arial" w:hAnsi="Arial" w:cs="Arial"/>
      <w:color w:val="auto"/>
      <w:sz w:val="20"/>
      <w:szCs w:val="20"/>
    </w:rPr>
  </w:style>
  <w:style w:type="character" w:customStyle="1" w:styleId="normal2">
    <w:name w:val="normal2"/>
    <w:basedOn w:val="Standardskriftforavsnitt"/>
    <w:rsid w:val="00B44781"/>
  </w:style>
  <w:style w:type="character" w:customStyle="1" w:styleId="normal1">
    <w:name w:val="normal1"/>
    <w:basedOn w:val="Standardskriftforavsnitt"/>
    <w:rsid w:val="00B44781"/>
  </w:style>
  <w:style w:type="table" w:styleId="Tabellrutenett">
    <w:name w:val="Table Grid"/>
    <w:basedOn w:val="Vanligtabell"/>
    <w:uiPriority w:val="59"/>
    <w:rsid w:val="00B44781"/>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44781"/>
    <w:pPr>
      <w:tabs>
        <w:tab w:val="center" w:pos="4536"/>
        <w:tab w:val="right" w:pos="9072"/>
      </w:tabs>
    </w:pPr>
    <w:rPr>
      <w:rFonts w:ascii="Times New Roman" w:eastAsia="Times New Roman" w:hAnsi="Times New Roman" w:cs="Times New Roman"/>
      <w:sz w:val="20"/>
      <w:szCs w:val="20"/>
      <w:lang w:eastAsia="nb-NO"/>
    </w:rPr>
  </w:style>
  <w:style w:type="character" w:customStyle="1" w:styleId="TopptekstTegn">
    <w:name w:val="Topptekst Tegn"/>
    <w:basedOn w:val="Standardskriftforavsnitt"/>
    <w:link w:val="Topptekst"/>
    <w:uiPriority w:val="99"/>
    <w:rsid w:val="00B44781"/>
    <w:rPr>
      <w:rFonts w:ascii="Times New Roman" w:eastAsia="Times New Roman" w:hAnsi="Times New Roman" w:cs="Times New Roman"/>
      <w:sz w:val="20"/>
      <w:szCs w:val="20"/>
      <w:lang w:eastAsia="nb-NO"/>
    </w:rPr>
  </w:style>
  <w:style w:type="character" w:customStyle="1" w:styleId="TegnTegn11">
    <w:name w:val="Tegn Tegn11"/>
    <w:rsid w:val="00B44781"/>
    <w:rPr>
      <w:sz w:val="24"/>
    </w:rPr>
  </w:style>
  <w:style w:type="paragraph" w:customStyle="1" w:styleId="ListParagraph1">
    <w:name w:val="List Paragraph1"/>
    <w:basedOn w:val="Normal"/>
    <w:qFormat/>
    <w:rsid w:val="00B44781"/>
    <w:pPr>
      <w:spacing w:after="200" w:line="276" w:lineRule="auto"/>
      <w:ind w:left="720"/>
      <w:contextualSpacing/>
    </w:pPr>
    <w:rPr>
      <w:rFonts w:ascii="Calibri" w:eastAsia="Times New Roman" w:hAnsi="Calibri" w:cs="Times New Roman"/>
    </w:rPr>
  </w:style>
  <w:style w:type="paragraph" w:styleId="Ingenmellomrom">
    <w:name w:val="No Spacing"/>
    <w:link w:val="IngenmellomromTegn"/>
    <w:uiPriority w:val="1"/>
    <w:qFormat/>
    <w:rsid w:val="00B44781"/>
    <w:pPr>
      <w:spacing w:after="0" w:line="240" w:lineRule="auto"/>
    </w:pPr>
    <w:rPr>
      <w:rFonts w:ascii="Calibri" w:eastAsia="Times New Roman" w:hAnsi="Calibri" w:cs="Times New Roman"/>
    </w:rPr>
  </w:style>
  <w:style w:type="character" w:customStyle="1" w:styleId="IngenmellomromTegn">
    <w:name w:val="Ingen mellomrom Tegn"/>
    <w:link w:val="Ingenmellomrom"/>
    <w:uiPriority w:val="1"/>
    <w:rsid w:val="00B44781"/>
    <w:rPr>
      <w:rFonts w:ascii="Calibri" w:eastAsia="Times New Roman" w:hAnsi="Calibri" w:cs="Times New Roman"/>
    </w:rPr>
  </w:style>
  <w:style w:type="paragraph" w:styleId="Listeavsnitt">
    <w:name w:val="List Paragraph"/>
    <w:basedOn w:val="Normal"/>
    <w:uiPriority w:val="34"/>
    <w:qFormat/>
    <w:rsid w:val="00B44781"/>
    <w:pPr>
      <w:ind w:left="708"/>
    </w:pPr>
    <w:rPr>
      <w:rFonts w:ascii="Times New Roman" w:eastAsia="Times New Roman" w:hAnsi="Times New Roman" w:cs="Times New Roman"/>
      <w:sz w:val="20"/>
      <w:szCs w:val="20"/>
      <w:lang w:eastAsia="nb-NO"/>
    </w:rPr>
  </w:style>
  <w:style w:type="character" w:customStyle="1" w:styleId="st1">
    <w:name w:val="st1"/>
    <w:basedOn w:val="Standardskriftforavsnitt"/>
    <w:rsid w:val="00B44781"/>
  </w:style>
  <w:style w:type="paragraph" w:customStyle="1" w:styleId="Default">
    <w:name w:val="Default"/>
    <w:uiPriority w:val="99"/>
    <w:rsid w:val="00B44781"/>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B44781"/>
    <w:pPr>
      <w:spacing w:after="240"/>
    </w:pPr>
    <w:rPr>
      <w:rFonts w:ascii="Times New Roman" w:eastAsia="Times New Roman" w:hAnsi="Times New Roman" w:cs="Times New Roman"/>
      <w:sz w:val="24"/>
      <w:szCs w:val="24"/>
      <w:lang w:eastAsia="nb-NO"/>
    </w:rPr>
  </w:style>
  <w:style w:type="table" w:customStyle="1" w:styleId="TableGrid0">
    <w:name w:val="Table Grid0"/>
    <w:rsid w:val="00B44781"/>
    <w:pPr>
      <w:numPr>
        <w:numId w:val="16"/>
      </w:numPr>
      <w:spacing w:after="0" w:line="240" w:lineRule="auto"/>
      <w:ind w:left="0" w:firstLine="0"/>
    </w:pPr>
    <w:rPr>
      <w:rFonts w:ascii="Calibri" w:eastAsia="Times New Roman" w:hAnsi="Calibri" w:cs="Times New Roman"/>
      <w:lang w:eastAsia="nb-NO"/>
    </w:rPr>
    <w:tblPr>
      <w:tblCellMar>
        <w:top w:w="0" w:type="dxa"/>
        <w:left w:w="0" w:type="dxa"/>
        <w:bottom w:w="0" w:type="dxa"/>
        <w:right w:w="0" w:type="dxa"/>
      </w:tblCellMar>
    </w:tblPr>
  </w:style>
  <w:style w:type="paragraph" w:styleId="Punktliste2">
    <w:name w:val="List Bullet 2"/>
    <w:basedOn w:val="Normal"/>
    <w:uiPriority w:val="99"/>
    <w:unhideWhenUsed/>
    <w:rsid w:val="00B44781"/>
    <w:pPr>
      <w:tabs>
        <w:tab w:val="num" w:pos="643"/>
      </w:tabs>
      <w:spacing w:after="12" w:line="248" w:lineRule="auto"/>
      <w:ind w:left="643" w:hanging="360"/>
      <w:contextualSpacing/>
    </w:pPr>
    <w:rPr>
      <w:rFonts w:ascii="Times New Roman" w:eastAsia="Times New Roman" w:hAnsi="Times New Roman" w:cs="Times New Roman"/>
      <w:color w:val="000000"/>
      <w:sz w:val="24"/>
      <w:lang w:eastAsia="nb-NO"/>
    </w:rPr>
  </w:style>
  <w:style w:type="character" w:customStyle="1" w:styleId="Brdtekst-frsteinnrykk2Tegn">
    <w:name w:val="Brødtekst - første innrykk 2 Tegn"/>
    <w:link w:val="Brdtekst-frsteinnrykk2"/>
    <w:uiPriority w:val="99"/>
    <w:semiHidden/>
    <w:rsid w:val="00B44781"/>
    <w:rPr>
      <w:color w:val="000000"/>
      <w:sz w:val="24"/>
    </w:rPr>
  </w:style>
  <w:style w:type="paragraph" w:styleId="Brdtekst-frsteinnrykk2">
    <w:name w:val="Body Text First Indent 2"/>
    <w:basedOn w:val="Brdtekstinnrykk"/>
    <w:link w:val="Brdtekst-frsteinnrykk2Tegn"/>
    <w:uiPriority w:val="99"/>
    <w:semiHidden/>
    <w:unhideWhenUsed/>
    <w:rsid w:val="00B44781"/>
    <w:pPr>
      <w:spacing w:after="12" w:line="248" w:lineRule="auto"/>
      <w:ind w:left="360" w:firstLine="360"/>
    </w:pPr>
    <w:rPr>
      <w:rFonts w:asciiTheme="minorHAnsi" w:eastAsiaTheme="minorHAnsi" w:hAnsiTheme="minorHAnsi" w:cstheme="minorBidi"/>
      <w:color w:val="000000"/>
      <w:szCs w:val="22"/>
      <w:lang w:eastAsia="en-US"/>
    </w:rPr>
  </w:style>
  <w:style w:type="character" w:customStyle="1" w:styleId="Brdtekst-frsteinnrykk2Tegn1">
    <w:name w:val="Brødtekst - første innrykk 2 Tegn1"/>
    <w:basedOn w:val="BrdtekstinnrykkTegn"/>
    <w:uiPriority w:val="99"/>
    <w:semiHidden/>
    <w:rsid w:val="00B44781"/>
  </w:style>
  <w:style w:type="character" w:styleId="Ulstomtale">
    <w:name w:val="Unresolved Mention"/>
    <w:uiPriority w:val="99"/>
    <w:semiHidden/>
    <w:unhideWhenUsed/>
    <w:rsid w:val="00B44781"/>
    <w:rPr>
      <w:color w:val="808080"/>
      <w:shd w:val="clear" w:color="auto" w:fill="E6E6E6"/>
    </w:rPr>
  </w:style>
  <w:style w:type="table" w:customStyle="1" w:styleId="Tabellrutenett1">
    <w:name w:val="Tabellrutenett1"/>
    <w:basedOn w:val="Vanligtabell"/>
    <w:next w:val="Tabellrutenett"/>
    <w:uiPriority w:val="39"/>
    <w:rsid w:val="00B44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753C0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jenummer">
    <w:name w:val="line number"/>
    <w:basedOn w:val="Standardskriftforavsnitt"/>
    <w:uiPriority w:val="99"/>
    <w:semiHidden/>
    <w:unhideWhenUsed/>
    <w:rsid w:val="001C6224"/>
  </w:style>
  <w:style w:type="character" w:customStyle="1" w:styleId="Ulstomtale1">
    <w:name w:val="Uløst omtale1"/>
    <w:uiPriority w:val="99"/>
    <w:semiHidden/>
    <w:unhideWhenUsed/>
    <w:rsid w:val="00B71C80"/>
    <w:rPr>
      <w:color w:val="808080"/>
      <w:shd w:val="clear" w:color="auto" w:fill="E6E6E6"/>
    </w:rPr>
  </w:style>
  <w:style w:type="table" w:customStyle="1" w:styleId="Tabellrutenett3">
    <w:name w:val="Tabellrutenett3"/>
    <w:basedOn w:val="Vanligtabell"/>
    <w:next w:val="Tabellrutenett"/>
    <w:uiPriority w:val="39"/>
    <w:rsid w:val="000B0D5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FC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21">
    <w:name w:val="font121"/>
    <w:basedOn w:val="Standardskriftforavsnitt"/>
    <w:rsid w:val="00A404E4"/>
    <w:rPr>
      <w:rFonts w:ascii="Calibri" w:hAnsi="Calibri" w:cs="Calibri" w:hint="default"/>
      <w:b w:val="0"/>
      <w:bCs w:val="0"/>
      <w:i w:val="0"/>
      <w:iCs w:val="0"/>
      <w:strike w:val="0"/>
      <w:dstrike w:val="0"/>
      <w:color w:val="333333"/>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873272">
      <w:bodyDiv w:val="1"/>
      <w:marLeft w:val="0"/>
      <w:marRight w:val="0"/>
      <w:marTop w:val="0"/>
      <w:marBottom w:val="0"/>
      <w:divBdr>
        <w:top w:val="none" w:sz="0" w:space="0" w:color="auto"/>
        <w:left w:val="none" w:sz="0" w:space="0" w:color="auto"/>
        <w:bottom w:val="none" w:sz="0" w:space="0" w:color="auto"/>
        <w:right w:val="none" w:sz="0" w:space="0" w:color="auto"/>
      </w:divBdr>
    </w:div>
    <w:div w:id="568729711">
      <w:bodyDiv w:val="1"/>
      <w:marLeft w:val="0"/>
      <w:marRight w:val="0"/>
      <w:marTop w:val="0"/>
      <w:marBottom w:val="0"/>
      <w:divBdr>
        <w:top w:val="none" w:sz="0" w:space="0" w:color="auto"/>
        <w:left w:val="none" w:sz="0" w:space="0" w:color="auto"/>
        <w:bottom w:val="none" w:sz="0" w:space="0" w:color="auto"/>
        <w:right w:val="none" w:sz="0" w:space="0" w:color="auto"/>
      </w:divBdr>
    </w:div>
    <w:div w:id="958486350">
      <w:bodyDiv w:val="1"/>
      <w:marLeft w:val="0"/>
      <w:marRight w:val="0"/>
      <w:marTop w:val="0"/>
      <w:marBottom w:val="0"/>
      <w:divBdr>
        <w:top w:val="none" w:sz="0" w:space="0" w:color="auto"/>
        <w:left w:val="none" w:sz="0" w:space="0" w:color="auto"/>
        <w:bottom w:val="none" w:sz="0" w:space="0" w:color="auto"/>
        <w:right w:val="none" w:sz="0" w:space="0" w:color="auto"/>
      </w:divBdr>
    </w:div>
    <w:div w:id="2039381405">
      <w:bodyDiv w:val="1"/>
      <w:marLeft w:val="0"/>
      <w:marRight w:val="0"/>
      <w:marTop w:val="0"/>
      <w:marBottom w:val="0"/>
      <w:divBdr>
        <w:top w:val="none" w:sz="0" w:space="0" w:color="auto"/>
        <w:left w:val="none" w:sz="0" w:space="0" w:color="auto"/>
        <w:bottom w:val="none" w:sz="0" w:space="0" w:color="auto"/>
        <w:right w:val="none" w:sz="0" w:space="0" w:color="auto"/>
      </w:divBdr>
      <w:divsChild>
        <w:div w:id="493105919">
          <w:marLeft w:val="0"/>
          <w:marRight w:val="0"/>
          <w:marTop w:val="0"/>
          <w:marBottom w:val="0"/>
          <w:divBdr>
            <w:top w:val="none" w:sz="0" w:space="0" w:color="auto"/>
            <w:left w:val="none" w:sz="0" w:space="0" w:color="auto"/>
            <w:bottom w:val="none" w:sz="0" w:space="0" w:color="auto"/>
            <w:right w:val="none" w:sz="0" w:space="0" w:color="auto"/>
          </w:divBdr>
        </w:div>
      </w:divsChild>
    </w:div>
    <w:div w:id="2076199081">
      <w:bodyDiv w:val="1"/>
      <w:marLeft w:val="0"/>
      <w:marRight w:val="0"/>
      <w:marTop w:val="0"/>
      <w:marBottom w:val="0"/>
      <w:divBdr>
        <w:top w:val="none" w:sz="0" w:space="0" w:color="auto"/>
        <w:left w:val="none" w:sz="0" w:space="0" w:color="auto"/>
        <w:bottom w:val="none" w:sz="0" w:space="0" w:color="auto"/>
        <w:right w:val="none" w:sz="0" w:space="0" w:color="auto"/>
      </w:divBdr>
      <w:divsChild>
        <w:div w:id="1161845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sk.no" TargetMode="External"/><Relationship Id="rId18" Type="http://schemas.openxmlformats.org/officeDocument/2006/relationships/image" Target="media/image7.jpg"/><Relationship Id="rId26" Type="http://schemas.openxmlformats.org/officeDocument/2006/relationships/hyperlink" Target="mailto:info@nisk.no"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s://www.nkk.no/klubber-og-forbund-informasjon/arsmoter-i-klubber-og-forbund-utsettelse-eller-avlysning-article170097-1373.html" TargetMode="External"/><Relationship Id="rId17" Type="http://schemas.openxmlformats.org/officeDocument/2006/relationships/image" Target="media/image6.jpg"/><Relationship Id="rId25" Type="http://schemas.openxmlformats.org/officeDocument/2006/relationships/hyperlink" Target="http://www.nisk.no"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post@nisk.no" TargetMode="Externa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s://www.nisk.no/avlkriterier.359058.no.html"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g"/><Relationship Id="rId22" Type="http://schemas.openxmlformats.org/officeDocument/2006/relationships/image" Target="media/image11.jp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1CA11-ED54-4C32-B393-01F4FDE3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7791</Words>
  <Characters>41294</Characters>
  <Application>Microsoft Office Word</Application>
  <DocSecurity>0</DocSecurity>
  <Lines>344</Lines>
  <Paragraphs>97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12</cp:revision>
  <cp:lastPrinted>2020-04-12T20:27:00Z</cp:lastPrinted>
  <dcterms:created xsi:type="dcterms:W3CDTF">2021-04-29T16:48:00Z</dcterms:created>
  <dcterms:modified xsi:type="dcterms:W3CDTF">2021-05-13T10:05:00Z</dcterms:modified>
</cp:coreProperties>
</file>