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8E84" w14:textId="69EEB2E7" w:rsidR="00640288" w:rsidRDefault="00640288" w:rsidP="00640288">
      <w:pPr>
        <w:jc w:val="center"/>
        <w:rPr>
          <w:rFonts w:ascii="Arial" w:hAnsi="Arial" w:cs="Arial"/>
          <w:b/>
          <w:sz w:val="24"/>
          <w:szCs w:val="24"/>
        </w:rPr>
      </w:pPr>
      <w:r>
        <w:rPr>
          <w:rFonts w:ascii="Arial" w:hAnsi="Arial" w:cs="Arial"/>
          <w:b/>
          <w:sz w:val="24"/>
          <w:szCs w:val="24"/>
        </w:rPr>
        <w:t xml:space="preserve">REFERAT FRA EKSTRAORDINÆRT </w:t>
      </w:r>
      <w:r w:rsidRPr="00126621">
        <w:rPr>
          <w:rFonts w:ascii="Arial" w:hAnsi="Arial" w:cs="Arial"/>
          <w:b/>
          <w:sz w:val="24"/>
          <w:szCs w:val="24"/>
        </w:rPr>
        <w:t xml:space="preserve">STYREMØTE </w:t>
      </w:r>
      <w:r>
        <w:rPr>
          <w:rFonts w:ascii="Arial" w:hAnsi="Arial" w:cs="Arial"/>
          <w:b/>
          <w:sz w:val="24"/>
          <w:szCs w:val="24"/>
        </w:rPr>
        <w:t>07-</w:t>
      </w:r>
      <w:r w:rsidRPr="00126621">
        <w:rPr>
          <w:rFonts w:ascii="Arial" w:hAnsi="Arial" w:cs="Arial"/>
          <w:b/>
          <w:sz w:val="24"/>
          <w:szCs w:val="24"/>
        </w:rPr>
        <w:t>202</w:t>
      </w:r>
      <w:r>
        <w:rPr>
          <w:rFonts w:ascii="Arial" w:hAnsi="Arial" w:cs="Arial"/>
          <w:b/>
          <w:sz w:val="24"/>
          <w:szCs w:val="24"/>
        </w:rPr>
        <w:t xml:space="preserve">1 </w:t>
      </w:r>
    </w:p>
    <w:p w14:paraId="155E528B" w14:textId="77777777" w:rsidR="00640288" w:rsidRPr="00126621" w:rsidRDefault="00640288" w:rsidP="00640288">
      <w:pPr>
        <w:pBdr>
          <w:bottom w:val="single" w:sz="12" w:space="1" w:color="auto"/>
        </w:pBdr>
        <w:jc w:val="center"/>
        <w:rPr>
          <w:rFonts w:ascii="Arial" w:hAnsi="Arial" w:cs="Arial"/>
          <w:b/>
          <w:sz w:val="24"/>
          <w:szCs w:val="24"/>
        </w:rPr>
      </w:pPr>
      <w:r w:rsidRPr="00126621">
        <w:rPr>
          <w:rFonts w:ascii="Arial" w:hAnsi="Arial" w:cs="Arial"/>
          <w:b/>
          <w:sz w:val="24"/>
          <w:szCs w:val="24"/>
        </w:rPr>
        <w:t>I NORSK IRSKSETTERKLUBB</w:t>
      </w:r>
      <w:r>
        <w:rPr>
          <w:rFonts w:ascii="Arial" w:hAnsi="Arial" w:cs="Arial"/>
          <w:b/>
          <w:sz w:val="24"/>
          <w:szCs w:val="24"/>
        </w:rPr>
        <w:t xml:space="preserve"> </w:t>
      </w:r>
    </w:p>
    <w:p w14:paraId="5E916A3F" w14:textId="77777777" w:rsidR="00640288" w:rsidRPr="004201FA" w:rsidRDefault="00640288" w:rsidP="00640288">
      <w:pPr>
        <w:rPr>
          <w:rFonts w:ascii="Arial" w:hAnsi="Arial" w:cs="Arial"/>
        </w:rPr>
      </w:pPr>
      <w:r w:rsidRPr="004201FA">
        <w:rPr>
          <w:rFonts w:ascii="Arial" w:hAnsi="Arial" w:cs="Arial"/>
        </w:rPr>
        <w:t>Dato:</w:t>
      </w:r>
      <w:r w:rsidRPr="004201FA">
        <w:rPr>
          <w:rFonts w:ascii="Arial" w:hAnsi="Arial" w:cs="Arial"/>
        </w:rPr>
        <w:tab/>
      </w:r>
      <w:r w:rsidRPr="004201FA">
        <w:rPr>
          <w:rFonts w:ascii="Arial" w:hAnsi="Arial" w:cs="Arial"/>
        </w:rPr>
        <w:tab/>
      </w:r>
      <w:r>
        <w:rPr>
          <w:rFonts w:ascii="Arial" w:hAnsi="Arial" w:cs="Arial"/>
        </w:rPr>
        <w:t xml:space="preserve">27.mai </w:t>
      </w:r>
      <w:r w:rsidRPr="004201FA">
        <w:rPr>
          <w:rFonts w:ascii="Arial" w:hAnsi="Arial" w:cs="Arial"/>
        </w:rPr>
        <w:t xml:space="preserve"> 2021</w:t>
      </w:r>
    </w:p>
    <w:p w14:paraId="0BA5E53B" w14:textId="77777777" w:rsidR="00640288" w:rsidRPr="004201FA" w:rsidRDefault="00640288" w:rsidP="00640288">
      <w:pPr>
        <w:rPr>
          <w:rFonts w:ascii="Arial" w:hAnsi="Arial" w:cs="Arial"/>
        </w:rPr>
      </w:pPr>
      <w:r w:rsidRPr="004201FA">
        <w:rPr>
          <w:rFonts w:ascii="Arial" w:hAnsi="Arial" w:cs="Arial"/>
        </w:rPr>
        <w:t>Tid/sted:</w:t>
      </w:r>
      <w:r w:rsidRPr="004201FA">
        <w:rPr>
          <w:rFonts w:ascii="Arial" w:hAnsi="Arial" w:cs="Arial"/>
        </w:rPr>
        <w:tab/>
        <w:t xml:space="preserve">Kl. </w:t>
      </w:r>
      <w:r>
        <w:rPr>
          <w:rFonts w:ascii="Arial" w:hAnsi="Arial" w:cs="Arial"/>
        </w:rPr>
        <w:t>20.00 – 21.30</w:t>
      </w:r>
      <w:r w:rsidRPr="004201FA">
        <w:rPr>
          <w:rFonts w:ascii="Arial" w:hAnsi="Arial" w:cs="Arial"/>
        </w:rPr>
        <w:t>, Microsoft Teams.</w:t>
      </w:r>
    </w:p>
    <w:p w14:paraId="7657C2F3" w14:textId="77777777" w:rsidR="00640288" w:rsidRDefault="00640288" w:rsidP="00640288">
      <w:pPr>
        <w:ind w:left="1410" w:hanging="1410"/>
        <w:rPr>
          <w:rFonts w:ascii="Arial" w:hAnsi="Arial" w:cs="Arial"/>
          <w:sz w:val="24"/>
          <w:szCs w:val="24"/>
        </w:rPr>
      </w:pPr>
      <w:r>
        <w:rPr>
          <w:rFonts w:ascii="Arial" w:hAnsi="Arial" w:cs="Arial"/>
          <w:sz w:val="24"/>
          <w:szCs w:val="24"/>
        </w:rPr>
        <w:t xml:space="preserve">Tilstede: </w:t>
      </w:r>
      <w:r>
        <w:rPr>
          <w:rFonts w:ascii="Arial" w:hAnsi="Arial" w:cs="Arial"/>
          <w:sz w:val="24"/>
          <w:szCs w:val="24"/>
        </w:rPr>
        <w:tab/>
      </w:r>
      <w:r w:rsidRPr="00126621">
        <w:rPr>
          <w:rFonts w:ascii="Arial" w:hAnsi="Arial" w:cs="Arial"/>
          <w:sz w:val="24"/>
          <w:szCs w:val="24"/>
        </w:rPr>
        <w:t>Gisle Sveva (leder), Lene Moen (nestleder), Ragnhild Bergheim (utstilling), Anders Fledsberg (avlsrådsleder), Stein Nilsen (jakt og trening)</w:t>
      </w:r>
      <w:r>
        <w:rPr>
          <w:rFonts w:ascii="Arial" w:hAnsi="Arial" w:cs="Arial"/>
          <w:sz w:val="24"/>
          <w:szCs w:val="24"/>
        </w:rPr>
        <w:t xml:space="preserve">, </w:t>
      </w:r>
      <w:r w:rsidRPr="00126621">
        <w:rPr>
          <w:rFonts w:ascii="Arial" w:hAnsi="Arial" w:cs="Arial"/>
          <w:sz w:val="24"/>
          <w:szCs w:val="24"/>
        </w:rPr>
        <w:t>Geir Pedersen (økonomi)</w:t>
      </w:r>
      <w:r>
        <w:rPr>
          <w:rFonts w:ascii="Arial" w:hAnsi="Arial" w:cs="Arial"/>
          <w:sz w:val="24"/>
          <w:szCs w:val="24"/>
        </w:rPr>
        <w:t xml:space="preserve">, </w:t>
      </w:r>
      <w:r w:rsidRPr="00126621">
        <w:rPr>
          <w:rFonts w:ascii="Arial" w:hAnsi="Arial" w:cs="Arial"/>
          <w:sz w:val="24"/>
          <w:szCs w:val="24"/>
        </w:rPr>
        <w:t xml:space="preserve">Nina Hordnes (1.vara) og Morten </w:t>
      </w:r>
      <w:proofErr w:type="spellStart"/>
      <w:r w:rsidRPr="00126621">
        <w:rPr>
          <w:rFonts w:ascii="Arial" w:hAnsi="Arial" w:cs="Arial"/>
          <w:sz w:val="24"/>
          <w:szCs w:val="24"/>
        </w:rPr>
        <w:t>Risstad</w:t>
      </w:r>
      <w:proofErr w:type="spellEnd"/>
      <w:r w:rsidRPr="00126621">
        <w:rPr>
          <w:rFonts w:ascii="Arial" w:hAnsi="Arial" w:cs="Arial"/>
          <w:sz w:val="24"/>
          <w:szCs w:val="24"/>
        </w:rPr>
        <w:t xml:space="preserve"> ( 2.vara).</w:t>
      </w:r>
    </w:p>
    <w:p w14:paraId="1FDEDF29" w14:textId="77777777" w:rsidR="00640288" w:rsidRDefault="00640288" w:rsidP="00640288">
      <w:pPr>
        <w:rPr>
          <w:rFonts w:ascii="Arial" w:hAnsi="Arial" w:cs="Arial"/>
          <w:sz w:val="24"/>
          <w:szCs w:val="24"/>
        </w:rPr>
      </w:pPr>
      <w:r w:rsidRPr="00126621">
        <w:rPr>
          <w:rFonts w:ascii="Arial" w:hAnsi="Arial" w:cs="Arial"/>
          <w:sz w:val="24"/>
          <w:szCs w:val="24"/>
        </w:rPr>
        <w:t>Referent:</w:t>
      </w:r>
      <w:r w:rsidRPr="00126621">
        <w:rPr>
          <w:rFonts w:ascii="Arial" w:hAnsi="Arial" w:cs="Arial"/>
          <w:sz w:val="24"/>
          <w:szCs w:val="24"/>
        </w:rPr>
        <w:tab/>
        <w:t>Vigdis Ingebrigtsen.</w:t>
      </w:r>
    </w:p>
    <w:p w14:paraId="4423FD8A" w14:textId="77777777" w:rsidR="00640288" w:rsidRPr="00201F04" w:rsidRDefault="00640288" w:rsidP="00640288">
      <w:pPr>
        <w:rPr>
          <w:b/>
          <w:bCs/>
          <w:u w:val="single"/>
        </w:rPr>
      </w:pPr>
    </w:p>
    <w:p w14:paraId="180DF25B" w14:textId="41D45160" w:rsidR="00640288" w:rsidRDefault="00640288" w:rsidP="00640288">
      <w:pPr>
        <w:rPr>
          <w:rFonts w:ascii="Arial" w:hAnsi="Arial" w:cs="Arial"/>
          <w:b/>
          <w:bCs/>
          <w:sz w:val="24"/>
          <w:szCs w:val="24"/>
        </w:rPr>
      </w:pPr>
      <w:r w:rsidRPr="00795FF3">
        <w:rPr>
          <w:rFonts w:ascii="Arial" w:hAnsi="Arial" w:cs="Arial"/>
          <w:b/>
          <w:bCs/>
          <w:sz w:val="24"/>
          <w:szCs w:val="24"/>
          <w:u w:val="single"/>
        </w:rPr>
        <w:t>Sak 01-07-21:</w:t>
      </w:r>
      <w:r w:rsidRPr="00795FF3">
        <w:rPr>
          <w:rFonts w:ascii="Arial" w:hAnsi="Arial" w:cs="Arial"/>
          <w:b/>
          <w:bCs/>
          <w:sz w:val="24"/>
          <w:szCs w:val="24"/>
        </w:rPr>
        <w:t xml:space="preserve"> </w:t>
      </w:r>
      <w:r>
        <w:rPr>
          <w:rFonts w:ascii="Arial" w:hAnsi="Arial" w:cs="Arial"/>
          <w:b/>
          <w:bCs/>
          <w:sz w:val="24"/>
          <w:szCs w:val="24"/>
        </w:rPr>
        <w:t>Intern sak</w:t>
      </w:r>
    </w:p>
    <w:p w14:paraId="0942B854" w14:textId="49B8E798" w:rsidR="00640288" w:rsidRPr="00640288" w:rsidRDefault="00640288" w:rsidP="00640288">
      <w:pPr>
        <w:rPr>
          <w:rFonts w:ascii="Arial" w:hAnsi="Arial" w:cs="Arial"/>
          <w:i/>
          <w:iCs/>
          <w:sz w:val="24"/>
          <w:szCs w:val="24"/>
        </w:rPr>
      </w:pPr>
      <w:r w:rsidRPr="00640288">
        <w:rPr>
          <w:rFonts w:ascii="Arial" w:hAnsi="Arial" w:cs="Arial"/>
          <w:i/>
          <w:iCs/>
          <w:sz w:val="24"/>
          <w:szCs w:val="24"/>
        </w:rPr>
        <w:t>Unntatt fra offentligheten.</w:t>
      </w:r>
    </w:p>
    <w:p w14:paraId="6A175403" w14:textId="77777777" w:rsidR="00640288" w:rsidRPr="00795FF3" w:rsidRDefault="00640288" w:rsidP="00640288">
      <w:pPr>
        <w:rPr>
          <w:rFonts w:ascii="Arial" w:hAnsi="Arial" w:cs="Arial"/>
          <w:sz w:val="24"/>
          <w:szCs w:val="24"/>
        </w:rPr>
      </w:pPr>
    </w:p>
    <w:p w14:paraId="1BFEF7D2" w14:textId="77777777" w:rsidR="00640288" w:rsidRPr="00795FF3" w:rsidRDefault="00640288" w:rsidP="00640288">
      <w:pPr>
        <w:rPr>
          <w:rFonts w:ascii="Arial" w:hAnsi="Arial" w:cs="Arial"/>
          <w:b/>
          <w:bCs/>
          <w:sz w:val="24"/>
          <w:szCs w:val="24"/>
        </w:rPr>
      </w:pPr>
      <w:r w:rsidRPr="00795FF3">
        <w:rPr>
          <w:rFonts w:ascii="Arial" w:hAnsi="Arial" w:cs="Arial"/>
          <w:b/>
          <w:bCs/>
          <w:sz w:val="24"/>
          <w:szCs w:val="24"/>
          <w:u w:val="single"/>
        </w:rPr>
        <w:t>Sak 02-07-21:</w:t>
      </w:r>
      <w:r w:rsidRPr="00795FF3">
        <w:rPr>
          <w:rFonts w:ascii="Arial" w:hAnsi="Arial" w:cs="Arial"/>
          <w:b/>
          <w:bCs/>
          <w:sz w:val="24"/>
          <w:szCs w:val="24"/>
        </w:rPr>
        <w:t xml:space="preserve"> Gjennomføring av RS</w:t>
      </w:r>
    </w:p>
    <w:p w14:paraId="1F75E904" w14:textId="77777777" w:rsidR="00640288" w:rsidRPr="00795FF3" w:rsidRDefault="00640288" w:rsidP="00640288">
      <w:pPr>
        <w:rPr>
          <w:rFonts w:ascii="Arial" w:hAnsi="Arial" w:cs="Arial"/>
          <w:sz w:val="24"/>
          <w:szCs w:val="24"/>
        </w:rPr>
      </w:pPr>
      <w:r w:rsidRPr="00795FF3">
        <w:rPr>
          <w:rFonts w:ascii="Arial" w:hAnsi="Arial" w:cs="Arial"/>
          <w:sz w:val="24"/>
          <w:szCs w:val="24"/>
        </w:rPr>
        <w:t>Vi har nå utfordringer med gjennomføringen av Representantskapsmøtet på grunn av lokale smittevernregler.</w:t>
      </w:r>
    </w:p>
    <w:p w14:paraId="0978FB00" w14:textId="77777777" w:rsidR="00640288" w:rsidRPr="00795FF3" w:rsidRDefault="00640288" w:rsidP="00640288">
      <w:pPr>
        <w:rPr>
          <w:rFonts w:ascii="Arial" w:hAnsi="Arial" w:cs="Arial"/>
          <w:sz w:val="24"/>
          <w:szCs w:val="24"/>
        </w:rPr>
      </w:pPr>
      <w:r w:rsidRPr="00795FF3">
        <w:rPr>
          <w:rFonts w:ascii="Arial" w:hAnsi="Arial" w:cs="Arial"/>
          <w:sz w:val="24"/>
          <w:szCs w:val="24"/>
        </w:rPr>
        <w:t>Ullensaker kommune (vi har også forhørt oss med ulike nabokommuner) har restriksjoner på innendørs arrangementer på 20 personer og dette overholder alle hotellene uten unntak.  Fullvaksinerte teller ikke i offentlig sammenheng, kun private arrangement.</w:t>
      </w:r>
    </w:p>
    <w:p w14:paraId="0141D97D" w14:textId="77777777" w:rsidR="00640288" w:rsidRPr="00795FF3" w:rsidRDefault="00640288" w:rsidP="00640288">
      <w:pPr>
        <w:rPr>
          <w:rFonts w:ascii="Arial" w:hAnsi="Arial" w:cs="Arial"/>
          <w:sz w:val="24"/>
          <w:szCs w:val="24"/>
        </w:rPr>
      </w:pPr>
      <w:r w:rsidRPr="00795FF3">
        <w:rPr>
          <w:rFonts w:ascii="Arial" w:hAnsi="Arial" w:cs="Arial"/>
          <w:sz w:val="24"/>
          <w:szCs w:val="24"/>
        </w:rPr>
        <w:t>I tillegg er det flere kommuner rundt om i landet som har lokale restriksjoner de neste 2 ukene. Alle personer må følge sin kommunes smittevernregler. Dette innebærer at en del av representantene ikke kan delta fysisk på formøtet og RS.  Vi vil åpne for en kombinasjon av fysisk oppmøte (maks 20 personer) og digitalt møte.</w:t>
      </w:r>
    </w:p>
    <w:p w14:paraId="56414383" w14:textId="77777777" w:rsidR="00640288" w:rsidRPr="00795FF3" w:rsidRDefault="00640288" w:rsidP="00640288">
      <w:pPr>
        <w:rPr>
          <w:rFonts w:ascii="Arial" w:hAnsi="Arial" w:cs="Arial"/>
          <w:sz w:val="24"/>
          <w:szCs w:val="24"/>
        </w:rPr>
      </w:pPr>
      <w:r w:rsidRPr="00795FF3">
        <w:rPr>
          <w:rFonts w:ascii="Arial" w:hAnsi="Arial" w:cs="Arial"/>
          <w:sz w:val="24"/>
          <w:szCs w:val="24"/>
        </w:rPr>
        <w:t>Når vi har oversikt over hvem av representantene som kan delta fysisk, så vet vi om vi kan åpne for flere fysiske deltakere på RS søndagen.</w:t>
      </w:r>
    </w:p>
    <w:p w14:paraId="20C7CDC9" w14:textId="77777777" w:rsidR="00640288" w:rsidRPr="00795FF3" w:rsidRDefault="00640288" w:rsidP="00640288">
      <w:pPr>
        <w:rPr>
          <w:rFonts w:ascii="Arial" w:hAnsi="Arial" w:cs="Arial"/>
          <w:color w:val="000000"/>
          <w:sz w:val="24"/>
          <w:szCs w:val="24"/>
          <w:lang w:val="sv-SE"/>
        </w:rPr>
      </w:pPr>
      <w:r w:rsidRPr="00795FF3">
        <w:rPr>
          <w:rFonts w:ascii="Arial" w:hAnsi="Arial" w:cs="Arial"/>
          <w:sz w:val="24"/>
          <w:szCs w:val="24"/>
        </w:rPr>
        <w:t xml:space="preserve">Vi har byttet hotell til </w:t>
      </w:r>
      <w:r w:rsidRPr="00795FF3">
        <w:rPr>
          <w:rFonts w:ascii="Arial" w:hAnsi="Arial" w:cs="Arial"/>
          <w:color w:val="000000"/>
          <w:sz w:val="24"/>
          <w:szCs w:val="24"/>
          <w:lang w:val="sv-SE"/>
        </w:rPr>
        <w:t>Radisson Blu Airport Hotel, da Quality nå har en kombinasjon av karantenehotell og vanlige gjester.</w:t>
      </w:r>
    </w:p>
    <w:p w14:paraId="2C2E6B1E" w14:textId="77777777" w:rsidR="00640288" w:rsidRPr="00795FF3" w:rsidRDefault="00640288" w:rsidP="00640288">
      <w:pPr>
        <w:rPr>
          <w:rFonts w:ascii="Arial" w:hAnsi="Arial" w:cs="Arial"/>
          <w:i/>
          <w:iCs/>
          <w:color w:val="000000"/>
          <w:sz w:val="24"/>
          <w:szCs w:val="24"/>
          <w:lang w:val="sv-SE"/>
        </w:rPr>
      </w:pPr>
      <w:r w:rsidRPr="00795FF3">
        <w:rPr>
          <w:rFonts w:ascii="Arial" w:hAnsi="Arial" w:cs="Arial"/>
          <w:i/>
          <w:iCs/>
          <w:color w:val="000000"/>
          <w:sz w:val="24"/>
          <w:szCs w:val="24"/>
          <w:u w:val="single"/>
          <w:lang w:val="sv-SE"/>
        </w:rPr>
        <w:t>Vedtak:</w:t>
      </w:r>
      <w:r w:rsidRPr="00795FF3">
        <w:rPr>
          <w:rFonts w:ascii="Arial" w:hAnsi="Arial" w:cs="Arial"/>
          <w:i/>
          <w:iCs/>
          <w:color w:val="000000"/>
          <w:sz w:val="24"/>
          <w:szCs w:val="24"/>
          <w:lang w:val="sv-SE"/>
        </w:rPr>
        <w:t xml:space="preserve"> VI sender ut informasjon til representantene og de inviterte for å få oversikt over hvem som kan stille fysisk, og hvem som må delta digitalt. Ut fra svarene vi får må vi se på om det blir aktuelt at noen avdelinger har flere representanter enn en, og hvor mange som kan delta fysisk på selve RS. </w:t>
      </w:r>
    </w:p>
    <w:p w14:paraId="0BD0223D" w14:textId="77777777" w:rsidR="00640288" w:rsidRPr="00795FF3" w:rsidRDefault="00640288" w:rsidP="00640288">
      <w:pPr>
        <w:rPr>
          <w:rFonts w:ascii="Arial" w:hAnsi="Arial" w:cs="Arial"/>
          <w:i/>
          <w:iCs/>
          <w:color w:val="000000"/>
          <w:sz w:val="24"/>
          <w:szCs w:val="24"/>
          <w:lang w:val="sv-SE"/>
        </w:rPr>
      </w:pPr>
      <w:r w:rsidRPr="00795FF3">
        <w:rPr>
          <w:rFonts w:ascii="Arial" w:hAnsi="Arial" w:cs="Arial"/>
          <w:i/>
          <w:iCs/>
          <w:color w:val="000000"/>
          <w:sz w:val="24"/>
          <w:szCs w:val="24"/>
          <w:lang w:val="sv-SE"/>
        </w:rPr>
        <w:t>FKF har styremøte 27.05. og vil da gi tilbakemelding på hvem som kommer som observatør til RS.</w:t>
      </w:r>
    </w:p>
    <w:p w14:paraId="4ABE2473" w14:textId="77777777" w:rsidR="00640288" w:rsidRPr="00795FF3" w:rsidRDefault="00640288" w:rsidP="00640288">
      <w:pPr>
        <w:rPr>
          <w:rFonts w:ascii="Arial" w:hAnsi="Arial" w:cs="Arial"/>
          <w:i/>
          <w:iCs/>
          <w:color w:val="000000"/>
          <w:sz w:val="24"/>
          <w:szCs w:val="24"/>
          <w:lang w:val="sv-SE"/>
        </w:rPr>
      </w:pPr>
      <w:r w:rsidRPr="00795FF3">
        <w:rPr>
          <w:rFonts w:ascii="Arial" w:hAnsi="Arial" w:cs="Arial"/>
          <w:i/>
          <w:iCs/>
          <w:color w:val="000000"/>
          <w:sz w:val="24"/>
          <w:szCs w:val="24"/>
          <w:lang w:val="sv-SE"/>
        </w:rPr>
        <w:t>AF og MR har ansvar for den tekniske delen og lager ”Teams-regler”.</w:t>
      </w:r>
    </w:p>
    <w:p w14:paraId="4A5C4FB8" w14:textId="77777777" w:rsidR="00640288" w:rsidRDefault="00640288"/>
    <w:sectPr w:rsidR="00640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12320"/>
    <w:multiLevelType w:val="hybridMultilevel"/>
    <w:tmpl w:val="040C7A6A"/>
    <w:lvl w:ilvl="0" w:tplc="3B162B2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88"/>
    <w:rsid w:val="006402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10F8"/>
  <w15:chartTrackingRefBased/>
  <w15:docId w15:val="{516C22F0-6D63-407F-A15A-55F46003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28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40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1602</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1</cp:revision>
  <dcterms:created xsi:type="dcterms:W3CDTF">2021-06-13T17:24:00Z</dcterms:created>
  <dcterms:modified xsi:type="dcterms:W3CDTF">2021-06-13T17:27:00Z</dcterms:modified>
</cp:coreProperties>
</file>