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9E59" w14:textId="77777777" w:rsidR="00DE6B37" w:rsidRPr="006203D6" w:rsidRDefault="00DE6B37">
      <w:pPr>
        <w:rPr>
          <w:rFonts w:ascii="Arial" w:hAnsi="Arial" w:cs="Arial"/>
          <w:b/>
        </w:rPr>
      </w:pPr>
    </w:p>
    <w:p w14:paraId="4C4A7653" w14:textId="77777777" w:rsidR="00DE6B37" w:rsidRPr="006203D6" w:rsidRDefault="00DE6B37">
      <w:pPr>
        <w:rPr>
          <w:rFonts w:ascii="Arial" w:hAnsi="Arial" w:cs="Arial"/>
          <w:b/>
        </w:rPr>
      </w:pPr>
    </w:p>
    <w:p w14:paraId="4F598B03" w14:textId="0C4626DC" w:rsidR="006203D6" w:rsidRDefault="00065430">
      <w:pPr>
        <w:rPr>
          <w:rFonts w:ascii="Arial" w:hAnsi="Arial" w:cs="Arial"/>
          <w:b/>
        </w:rPr>
      </w:pPr>
      <w:r w:rsidRPr="006203D6">
        <w:rPr>
          <w:rFonts w:ascii="Arial" w:hAnsi="Arial" w:cs="Arial"/>
          <w:b/>
        </w:rPr>
        <w:t>Forslag til ekstraordinært</w:t>
      </w:r>
      <w:r w:rsidR="006203D6" w:rsidRPr="006203D6">
        <w:rPr>
          <w:rFonts w:ascii="Arial" w:hAnsi="Arial" w:cs="Arial"/>
          <w:b/>
        </w:rPr>
        <w:t xml:space="preserve"> R</w:t>
      </w:r>
      <w:r w:rsidRPr="006203D6">
        <w:rPr>
          <w:rFonts w:ascii="Arial" w:hAnsi="Arial" w:cs="Arial"/>
          <w:b/>
        </w:rPr>
        <w:t>epresentantskapsmøte i Norsk Irsksetterklub</w:t>
      </w:r>
      <w:r w:rsidR="00A2096B">
        <w:rPr>
          <w:rFonts w:ascii="Arial" w:hAnsi="Arial" w:cs="Arial"/>
          <w:b/>
        </w:rPr>
        <w:t>b</w:t>
      </w:r>
      <w:r w:rsidRPr="006203D6">
        <w:rPr>
          <w:rFonts w:ascii="Arial" w:hAnsi="Arial" w:cs="Arial"/>
          <w:b/>
        </w:rPr>
        <w:t xml:space="preserve"> </w:t>
      </w:r>
    </w:p>
    <w:p w14:paraId="5FAA3E9F" w14:textId="3936DF09" w:rsidR="004C2607" w:rsidRDefault="00065430">
      <w:pPr>
        <w:rPr>
          <w:rFonts w:ascii="Arial" w:hAnsi="Arial" w:cs="Arial"/>
          <w:b/>
        </w:rPr>
      </w:pPr>
      <w:r w:rsidRPr="006203D6">
        <w:rPr>
          <w:rFonts w:ascii="Arial" w:hAnsi="Arial" w:cs="Arial"/>
          <w:b/>
        </w:rPr>
        <w:t>19. august 2020</w:t>
      </w:r>
    </w:p>
    <w:p w14:paraId="09173A29" w14:textId="77777777" w:rsidR="006203D6" w:rsidRPr="006203D6" w:rsidRDefault="006203D6">
      <w:pPr>
        <w:rPr>
          <w:rFonts w:ascii="Arial" w:hAnsi="Arial" w:cs="Arial"/>
          <w:b/>
        </w:rPr>
      </w:pPr>
    </w:p>
    <w:p w14:paraId="2131315B" w14:textId="77777777" w:rsidR="00624B31" w:rsidRPr="006203D6" w:rsidRDefault="00624B31">
      <w:pPr>
        <w:rPr>
          <w:rFonts w:ascii="Arial" w:hAnsi="Arial" w:cs="Arial"/>
        </w:rPr>
      </w:pPr>
      <w:r w:rsidRPr="006203D6">
        <w:rPr>
          <w:rFonts w:ascii="Arial" w:hAnsi="Arial" w:cs="Arial"/>
        </w:rPr>
        <w:t>Det siste året har vært preget av en opprivende, tidskrevende og vanskelig sak for Norsk Irsksetterklubb som kulminerte</w:t>
      </w:r>
      <w:r w:rsidR="00DE6B37" w:rsidRPr="006203D6">
        <w:rPr>
          <w:rFonts w:ascii="Arial" w:hAnsi="Arial" w:cs="Arial"/>
        </w:rPr>
        <w:t xml:space="preserve"> i en disiplinær</w:t>
      </w:r>
      <w:r w:rsidRPr="006203D6">
        <w:rPr>
          <w:rFonts w:ascii="Arial" w:hAnsi="Arial" w:cs="Arial"/>
        </w:rPr>
        <w:t>sak mot enkelte av medlemmene i styret i avdeling 7.</w:t>
      </w:r>
    </w:p>
    <w:p w14:paraId="773F307E" w14:textId="77777777" w:rsidR="00624B31" w:rsidRPr="006203D6" w:rsidRDefault="00624B31">
      <w:pPr>
        <w:rPr>
          <w:rFonts w:ascii="Arial" w:hAnsi="Arial" w:cs="Arial"/>
        </w:rPr>
      </w:pPr>
      <w:r w:rsidRPr="006203D6">
        <w:rPr>
          <w:rFonts w:ascii="Arial" w:hAnsi="Arial" w:cs="Arial"/>
        </w:rPr>
        <w:t xml:space="preserve">På Representantskapsmøtet var dessverre ikke ankesaken ferdigbehandlet av </w:t>
      </w:r>
      <w:proofErr w:type="spellStart"/>
      <w:r w:rsidRPr="006203D6">
        <w:rPr>
          <w:rFonts w:ascii="Arial" w:hAnsi="Arial" w:cs="Arial"/>
        </w:rPr>
        <w:t>NKKs</w:t>
      </w:r>
      <w:proofErr w:type="spellEnd"/>
      <w:r w:rsidRPr="006203D6">
        <w:rPr>
          <w:rFonts w:ascii="Arial" w:hAnsi="Arial" w:cs="Arial"/>
        </w:rPr>
        <w:t xml:space="preserve"> domsutvalg. Det ble også besluttet og ikke redegjøre for saken før slik anke forelå.</w:t>
      </w:r>
    </w:p>
    <w:p w14:paraId="4E345A11" w14:textId="77777777" w:rsidR="00624B31" w:rsidRPr="006203D6" w:rsidRDefault="00624B31">
      <w:pPr>
        <w:rPr>
          <w:rFonts w:ascii="Arial" w:hAnsi="Arial" w:cs="Arial"/>
        </w:rPr>
      </w:pPr>
      <w:r w:rsidRPr="006203D6">
        <w:rPr>
          <w:rFonts w:ascii="Arial" w:hAnsi="Arial" w:cs="Arial"/>
        </w:rPr>
        <w:t xml:space="preserve">Nå foreligger resultat av anken og den ankede part har fått medhold av </w:t>
      </w:r>
      <w:proofErr w:type="spellStart"/>
      <w:r w:rsidRPr="006203D6">
        <w:rPr>
          <w:rFonts w:ascii="Arial" w:hAnsi="Arial" w:cs="Arial"/>
        </w:rPr>
        <w:t>NKKs</w:t>
      </w:r>
      <w:proofErr w:type="spellEnd"/>
      <w:r w:rsidRPr="006203D6">
        <w:rPr>
          <w:rFonts w:ascii="Arial" w:hAnsi="Arial" w:cs="Arial"/>
        </w:rPr>
        <w:t xml:space="preserve"> domsutvalg.</w:t>
      </w:r>
    </w:p>
    <w:p w14:paraId="4970279A" w14:textId="14953CB3" w:rsidR="00624B31" w:rsidRPr="006203D6" w:rsidRDefault="00624B31">
      <w:pPr>
        <w:rPr>
          <w:rFonts w:ascii="Arial" w:hAnsi="Arial" w:cs="Arial"/>
        </w:rPr>
      </w:pPr>
      <w:r w:rsidRPr="006203D6">
        <w:rPr>
          <w:rFonts w:ascii="Arial" w:hAnsi="Arial" w:cs="Arial"/>
        </w:rPr>
        <w:t>Styret har selvfølgelig registrert at den ene part har argumentert heftig og omfattende for sin sak i sosiale medier. Hovedstyr</w:t>
      </w:r>
      <w:r w:rsidR="004446F8">
        <w:rPr>
          <w:rFonts w:ascii="Arial" w:hAnsi="Arial" w:cs="Arial"/>
        </w:rPr>
        <w:t>et har ikke funnet det riktig å</w:t>
      </w:r>
      <w:r w:rsidRPr="006203D6">
        <w:rPr>
          <w:rFonts w:ascii="Arial" w:hAnsi="Arial" w:cs="Arial"/>
        </w:rPr>
        <w:t xml:space="preserve"> svare på disse innleggene eller legge ut informasjon om saken utover det som har vært strengt nødvendig.</w:t>
      </w:r>
    </w:p>
    <w:p w14:paraId="6EAC0839" w14:textId="62D7E29A" w:rsidR="00624B31" w:rsidRPr="006203D6" w:rsidRDefault="00624B31">
      <w:pPr>
        <w:rPr>
          <w:rFonts w:ascii="Arial" w:hAnsi="Arial" w:cs="Arial"/>
        </w:rPr>
      </w:pPr>
      <w:r w:rsidRPr="006203D6">
        <w:rPr>
          <w:rFonts w:ascii="Arial" w:hAnsi="Arial" w:cs="Arial"/>
        </w:rPr>
        <w:t>RS har nå fått en omfattende redegjørelse av saken og bør nå være i stand til å ta en beslutning om veien videre</w:t>
      </w:r>
      <w:r w:rsidR="006203D6" w:rsidRPr="006203D6">
        <w:rPr>
          <w:rFonts w:ascii="Arial" w:hAnsi="Arial" w:cs="Arial"/>
        </w:rPr>
        <w:t>.</w:t>
      </w:r>
    </w:p>
    <w:p w14:paraId="58C46545" w14:textId="7217022D" w:rsidR="00DE6B37" w:rsidRPr="006203D6" w:rsidRDefault="00DE6B37">
      <w:pPr>
        <w:rPr>
          <w:rFonts w:ascii="Arial" w:hAnsi="Arial" w:cs="Arial"/>
        </w:rPr>
      </w:pPr>
      <w:r w:rsidRPr="006203D6">
        <w:rPr>
          <w:rFonts w:ascii="Arial" w:hAnsi="Arial" w:cs="Arial"/>
        </w:rPr>
        <w:t xml:space="preserve">Domsutvalget finner det ikke sannsynliggjort at det foreligger forhold som gir grunnlag for disiplinærforhold. Hovedstyret er likevel av den klare oppfatning at den atferd som er utvist av sentrale tillitsvalgte </w:t>
      </w:r>
      <w:r w:rsidR="004446F8">
        <w:rPr>
          <w:rFonts w:ascii="Arial" w:hAnsi="Arial" w:cs="Arial"/>
        </w:rPr>
        <w:t>i avdeling 7 ikke er akseptabel</w:t>
      </w:r>
      <w:r w:rsidRPr="006203D6">
        <w:rPr>
          <w:rFonts w:ascii="Arial" w:hAnsi="Arial" w:cs="Arial"/>
        </w:rPr>
        <w:t>.</w:t>
      </w:r>
    </w:p>
    <w:p w14:paraId="016DFDEF" w14:textId="3F398DCD" w:rsidR="00DE6B37" w:rsidRPr="006203D6" w:rsidRDefault="00DE6B37">
      <w:pPr>
        <w:rPr>
          <w:rFonts w:ascii="Arial" w:hAnsi="Arial" w:cs="Arial"/>
        </w:rPr>
      </w:pPr>
      <w:r w:rsidRPr="006203D6">
        <w:rPr>
          <w:rFonts w:ascii="Arial" w:hAnsi="Arial" w:cs="Arial"/>
        </w:rPr>
        <w:t xml:space="preserve">Styret synes </w:t>
      </w:r>
      <w:proofErr w:type="spellStart"/>
      <w:r w:rsidRPr="006203D6">
        <w:rPr>
          <w:rFonts w:ascii="Arial" w:hAnsi="Arial" w:cs="Arial"/>
        </w:rPr>
        <w:t>avd</w:t>
      </w:r>
      <w:proofErr w:type="spellEnd"/>
      <w:r w:rsidRPr="006203D6">
        <w:rPr>
          <w:rFonts w:ascii="Arial" w:hAnsi="Arial" w:cs="Arial"/>
        </w:rPr>
        <w:t xml:space="preserve"> 7s behandling av denne saken og råkjør mot HS er av en slik karakter at styret </w:t>
      </w:r>
      <w:r w:rsidR="006203D6" w:rsidRPr="006203D6">
        <w:rPr>
          <w:rFonts w:ascii="Arial" w:hAnsi="Arial" w:cs="Arial"/>
        </w:rPr>
        <w:t xml:space="preserve">finner det særdeles vanskelig å fortsette et samarbeid med </w:t>
      </w:r>
      <w:proofErr w:type="spellStart"/>
      <w:r w:rsidR="006203D6" w:rsidRPr="006203D6">
        <w:rPr>
          <w:rFonts w:ascii="Arial" w:hAnsi="Arial" w:cs="Arial"/>
        </w:rPr>
        <w:t>avd</w:t>
      </w:r>
      <w:proofErr w:type="spellEnd"/>
      <w:r w:rsidRPr="006203D6">
        <w:rPr>
          <w:rFonts w:ascii="Arial" w:hAnsi="Arial" w:cs="Arial"/>
        </w:rPr>
        <w:t xml:space="preserve"> 7s nåværende styre.  Styret oppfatter manglende lojalitet fra </w:t>
      </w:r>
      <w:proofErr w:type="spellStart"/>
      <w:r w:rsidRPr="006203D6">
        <w:rPr>
          <w:rFonts w:ascii="Arial" w:hAnsi="Arial" w:cs="Arial"/>
        </w:rPr>
        <w:t>avd</w:t>
      </w:r>
      <w:proofErr w:type="spellEnd"/>
      <w:r w:rsidRPr="006203D6">
        <w:rPr>
          <w:rFonts w:ascii="Arial" w:hAnsi="Arial" w:cs="Arial"/>
        </w:rPr>
        <w:t xml:space="preserve"> 7s styre som så alvorlig at styret ber klubben ta stilling til hvem som skal lede klubben fremover</w:t>
      </w:r>
      <w:r w:rsidR="006203D6" w:rsidRPr="006203D6">
        <w:rPr>
          <w:rFonts w:ascii="Arial" w:hAnsi="Arial" w:cs="Arial"/>
        </w:rPr>
        <w:t>.</w:t>
      </w:r>
    </w:p>
    <w:p w14:paraId="73B36295" w14:textId="092FD2CC" w:rsidR="009A43A2" w:rsidRPr="006203D6" w:rsidRDefault="00065430">
      <w:pPr>
        <w:rPr>
          <w:rFonts w:ascii="Arial" w:hAnsi="Arial" w:cs="Arial"/>
        </w:rPr>
      </w:pPr>
      <w:r w:rsidRPr="006203D6">
        <w:rPr>
          <w:rFonts w:ascii="Arial" w:hAnsi="Arial" w:cs="Arial"/>
        </w:rPr>
        <w:t>Styret ber derfor repr</w:t>
      </w:r>
      <w:r w:rsidR="00624B31" w:rsidRPr="006203D6">
        <w:rPr>
          <w:rFonts w:ascii="Arial" w:hAnsi="Arial" w:cs="Arial"/>
        </w:rPr>
        <w:t>esentantskapsmøtet om å avsette styret og valgkomité i avdeling 7</w:t>
      </w:r>
      <w:r w:rsidR="006203D6" w:rsidRPr="006203D6">
        <w:rPr>
          <w:rFonts w:ascii="Arial" w:hAnsi="Arial" w:cs="Arial"/>
        </w:rPr>
        <w:t xml:space="preserve">, </w:t>
      </w:r>
      <w:r w:rsidR="00624B31" w:rsidRPr="006203D6">
        <w:rPr>
          <w:rFonts w:ascii="Arial" w:hAnsi="Arial" w:cs="Arial"/>
        </w:rPr>
        <w:t xml:space="preserve">og gi Hovedstyret </w:t>
      </w:r>
      <w:r w:rsidR="00E255A9">
        <w:rPr>
          <w:rFonts w:ascii="Arial" w:hAnsi="Arial" w:cs="Arial"/>
        </w:rPr>
        <w:t>mandat</w:t>
      </w:r>
      <w:r w:rsidR="00624B31" w:rsidRPr="006203D6">
        <w:rPr>
          <w:rFonts w:ascii="Arial" w:hAnsi="Arial" w:cs="Arial"/>
        </w:rPr>
        <w:t xml:space="preserve"> til å utpeke et interimsstyre og ny valgkomité som skal fungere frem til neste ordinære årsmøte i avdeling 7. </w:t>
      </w:r>
    </w:p>
    <w:p w14:paraId="43D9E724" w14:textId="0D74C6E2" w:rsidR="00065430" w:rsidRPr="006203D6" w:rsidRDefault="00624B31">
      <w:pPr>
        <w:rPr>
          <w:rFonts w:ascii="Arial" w:hAnsi="Arial" w:cs="Arial"/>
        </w:rPr>
      </w:pPr>
      <w:r w:rsidRPr="006203D6">
        <w:rPr>
          <w:rFonts w:ascii="Arial" w:hAnsi="Arial" w:cs="Arial"/>
        </w:rPr>
        <w:t>Om R</w:t>
      </w:r>
      <w:r w:rsidR="00065430" w:rsidRPr="006203D6">
        <w:rPr>
          <w:rFonts w:ascii="Arial" w:hAnsi="Arial" w:cs="Arial"/>
        </w:rPr>
        <w:t xml:space="preserve">epresentantskapsmøtet er av en annen oppfatning </w:t>
      </w:r>
      <w:r w:rsidRPr="006203D6">
        <w:rPr>
          <w:rFonts w:ascii="Arial" w:hAnsi="Arial" w:cs="Arial"/>
        </w:rPr>
        <w:t>enn Hovedstyret</w:t>
      </w:r>
      <w:r w:rsidR="006203D6" w:rsidRPr="006203D6">
        <w:rPr>
          <w:rFonts w:ascii="Arial" w:hAnsi="Arial" w:cs="Arial"/>
        </w:rPr>
        <w:t xml:space="preserve">, </w:t>
      </w:r>
      <w:r w:rsidR="00065430" w:rsidRPr="006203D6">
        <w:rPr>
          <w:rFonts w:ascii="Arial" w:hAnsi="Arial" w:cs="Arial"/>
        </w:rPr>
        <w:t>er forskjellen</w:t>
      </w:r>
      <w:r w:rsidR="006203D6" w:rsidRPr="006203D6">
        <w:rPr>
          <w:rFonts w:ascii="Arial" w:hAnsi="Arial" w:cs="Arial"/>
        </w:rPr>
        <w:t xml:space="preserve"> </w:t>
      </w:r>
      <w:r w:rsidR="00065430" w:rsidRPr="006203D6">
        <w:rPr>
          <w:rFonts w:ascii="Arial" w:hAnsi="Arial" w:cs="Arial"/>
        </w:rPr>
        <w:t xml:space="preserve">mellom hva </w:t>
      </w:r>
      <w:r w:rsidRPr="006203D6">
        <w:rPr>
          <w:rFonts w:ascii="Arial" w:hAnsi="Arial" w:cs="Arial"/>
        </w:rPr>
        <w:t>Hoved</w:t>
      </w:r>
      <w:r w:rsidR="00065430" w:rsidRPr="006203D6">
        <w:rPr>
          <w:rFonts w:ascii="Arial" w:hAnsi="Arial" w:cs="Arial"/>
        </w:rPr>
        <w:t xml:space="preserve">styret oppfatter som akseptabelt og hva klubben oppfatter som akseptabelt så store at representantskapsmøtet må velge et nytt </w:t>
      </w:r>
      <w:r w:rsidR="006203D6" w:rsidRPr="006203D6">
        <w:rPr>
          <w:rFonts w:ascii="Arial" w:hAnsi="Arial" w:cs="Arial"/>
        </w:rPr>
        <w:t>hoved</w:t>
      </w:r>
      <w:r w:rsidR="00065430" w:rsidRPr="006203D6">
        <w:rPr>
          <w:rFonts w:ascii="Arial" w:hAnsi="Arial" w:cs="Arial"/>
        </w:rPr>
        <w:t>styre.</w:t>
      </w:r>
      <w:r w:rsidR="006203D6" w:rsidRPr="006203D6">
        <w:rPr>
          <w:rFonts w:ascii="Arial" w:hAnsi="Arial" w:cs="Arial"/>
        </w:rPr>
        <w:t xml:space="preserve">                                                                            </w:t>
      </w:r>
      <w:r w:rsidR="00DE6B37" w:rsidRPr="006203D6">
        <w:rPr>
          <w:rFonts w:ascii="Arial" w:hAnsi="Arial" w:cs="Arial"/>
        </w:rPr>
        <w:t>Inntil Norsk Irsksetterklubb kan avholde et gyldig valg foreslår Hovedstyret i så tilfelle at det utpekes en representant fra hvert avdelingsstyre som inntil slikt valg er avholdt fungerer som interimsstyre.</w:t>
      </w:r>
    </w:p>
    <w:p w14:paraId="19851C95" w14:textId="77777777" w:rsidR="00DE6B37" w:rsidRPr="006203D6" w:rsidRDefault="00DE6B37">
      <w:pPr>
        <w:rPr>
          <w:rFonts w:ascii="Arial" w:hAnsi="Arial" w:cs="Arial"/>
        </w:rPr>
      </w:pPr>
    </w:p>
    <w:p w14:paraId="22A64511" w14:textId="7C2FB9DF" w:rsidR="00DE6B37" w:rsidRPr="006203D6" w:rsidRDefault="00DE6B37">
      <w:pPr>
        <w:rPr>
          <w:rFonts w:ascii="Arial" w:hAnsi="Arial" w:cs="Arial"/>
        </w:rPr>
      </w:pPr>
      <w:r w:rsidRPr="006203D6">
        <w:rPr>
          <w:rFonts w:ascii="Arial" w:hAnsi="Arial" w:cs="Arial"/>
        </w:rPr>
        <w:t>Styret i Norsk Irsk</w:t>
      </w:r>
      <w:r w:rsidR="00133A79">
        <w:rPr>
          <w:rFonts w:ascii="Arial" w:hAnsi="Arial" w:cs="Arial"/>
        </w:rPr>
        <w:t>s</w:t>
      </w:r>
      <w:r w:rsidRPr="006203D6">
        <w:rPr>
          <w:rFonts w:ascii="Arial" w:hAnsi="Arial" w:cs="Arial"/>
        </w:rPr>
        <w:t>etterklubb</w:t>
      </w:r>
      <w:r w:rsidR="006203D6" w:rsidRPr="006203D6">
        <w:rPr>
          <w:rFonts w:ascii="Arial" w:hAnsi="Arial" w:cs="Arial"/>
        </w:rPr>
        <w:t>.</w:t>
      </w:r>
    </w:p>
    <w:p w14:paraId="5FB454D9" w14:textId="77777777" w:rsidR="00DE6B37" w:rsidRDefault="00DE6B37"/>
    <w:p w14:paraId="2427E119" w14:textId="77777777" w:rsidR="00DE6B37" w:rsidRPr="00065430" w:rsidRDefault="00DE6B37"/>
    <w:sectPr w:rsidR="00DE6B37" w:rsidRPr="00065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2311F"/>
    <w:multiLevelType w:val="multilevel"/>
    <w:tmpl w:val="757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A2"/>
    <w:rsid w:val="00065430"/>
    <w:rsid w:val="00133A79"/>
    <w:rsid w:val="001C1DCF"/>
    <w:rsid w:val="004446F8"/>
    <w:rsid w:val="004C2607"/>
    <w:rsid w:val="006203D6"/>
    <w:rsid w:val="00624B31"/>
    <w:rsid w:val="007E09DB"/>
    <w:rsid w:val="009A43A2"/>
    <w:rsid w:val="00A2096B"/>
    <w:rsid w:val="00DE6B37"/>
    <w:rsid w:val="00E255A9"/>
    <w:rsid w:val="00E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D238"/>
  <w15:chartTrackingRefBased/>
  <w15:docId w15:val="{562C94E9-3ECC-4BDC-AB73-DD37ABB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Nokas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Sveva, Gisle Kristian</dc:creator>
  <cp:keywords/>
  <dc:description/>
  <cp:lastModifiedBy>Vigdis Ingebrigtsen</cp:lastModifiedBy>
  <cp:revision>2</cp:revision>
  <dcterms:created xsi:type="dcterms:W3CDTF">2020-08-05T08:30:00Z</dcterms:created>
  <dcterms:modified xsi:type="dcterms:W3CDTF">2020-08-05T08:30:00Z</dcterms:modified>
</cp:coreProperties>
</file>